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2A599" w14:textId="0E4A7C85" w:rsidR="00E9390B" w:rsidRDefault="00C2603E" w:rsidP="00C2603E">
      <w:pPr>
        <w:suppressAutoHyphens w:val="0"/>
        <w:rPr>
          <w:rFonts w:ascii="Noto Sans" w:hAnsi="Noto Sans" w:cs="Noto Sans"/>
          <w:b/>
          <w:bCs/>
          <w:kern w:val="0"/>
          <w:sz w:val="22"/>
          <w:szCs w:val="22"/>
        </w:rPr>
      </w:pPr>
      <w:r>
        <w:rPr>
          <w:rFonts w:ascii="Noto Sans" w:hAnsi="Noto Sans" w:cs="Noto Sans"/>
          <w:b/>
          <w:bCs/>
          <w:noProof/>
          <w:kern w:val="0"/>
          <w:sz w:val="22"/>
          <w:szCs w:val="22"/>
        </w:rPr>
        <w:drawing>
          <wp:inline distT="0" distB="0" distL="0" distR="0" wp14:anchorId="5A25A22C" wp14:editId="5A97A686">
            <wp:extent cx="5715000" cy="3219450"/>
            <wp:effectExtent l="0" t="0" r="0" b="0"/>
            <wp:docPr id="151653482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0" cy="3219450"/>
                    </a:xfrm>
                    <a:prstGeom prst="rect">
                      <a:avLst/>
                    </a:prstGeom>
                    <a:noFill/>
                    <a:ln>
                      <a:noFill/>
                    </a:ln>
                  </pic:spPr>
                </pic:pic>
              </a:graphicData>
            </a:graphic>
          </wp:inline>
        </w:drawing>
      </w:r>
    </w:p>
    <w:p w14:paraId="235D15CE" w14:textId="77777777" w:rsidR="00D55BE2" w:rsidRDefault="00D55BE2" w:rsidP="005F2083">
      <w:pPr>
        <w:suppressAutoHyphens w:val="0"/>
        <w:jc w:val="center"/>
        <w:rPr>
          <w:rFonts w:ascii="Noto Sans" w:hAnsi="Noto Sans" w:cs="Noto Sans"/>
          <w:b/>
          <w:bCs/>
          <w:kern w:val="0"/>
          <w:sz w:val="22"/>
          <w:szCs w:val="22"/>
        </w:rPr>
      </w:pPr>
    </w:p>
    <w:p w14:paraId="73363225" w14:textId="77777777" w:rsidR="00244129" w:rsidRDefault="00244129" w:rsidP="00244129">
      <w:pPr>
        <w:suppressAutoHyphens w:val="0"/>
        <w:jc w:val="center"/>
        <w:rPr>
          <w:rFonts w:ascii="Noto Sans" w:hAnsi="Noto Sans" w:cs="Noto Sans"/>
          <w:b/>
          <w:bCs/>
          <w:kern w:val="0"/>
          <w:sz w:val="44"/>
          <w:szCs w:val="44"/>
        </w:rPr>
      </w:pPr>
      <w:r w:rsidRPr="00244129">
        <w:rPr>
          <w:rFonts w:ascii="Noto Sans" w:hAnsi="Noto Sans" w:cs="Noto Sans"/>
          <w:b/>
          <w:bCs/>
          <w:kern w:val="0"/>
          <w:sz w:val="44"/>
          <w:szCs w:val="44"/>
        </w:rPr>
        <w:t xml:space="preserve">HARALD GLÖÖCKLER </w:t>
      </w:r>
    </w:p>
    <w:p w14:paraId="385FE46C" w14:textId="329AD2C3" w:rsidR="00CA3DB2" w:rsidRDefault="00CA3DB2" w:rsidP="00CA3DB2">
      <w:pPr>
        <w:suppressAutoHyphens w:val="0"/>
        <w:jc w:val="center"/>
        <w:rPr>
          <w:rFonts w:ascii="Noto Sans" w:hAnsi="Noto Sans" w:cs="Noto Sans"/>
          <w:b/>
          <w:bCs/>
          <w:kern w:val="0"/>
          <w:sz w:val="36"/>
          <w:szCs w:val="36"/>
        </w:rPr>
      </w:pPr>
      <w:r>
        <w:rPr>
          <w:rFonts w:ascii="Noto Sans" w:hAnsi="Noto Sans" w:cs="Noto Sans"/>
          <w:b/>
          <w:bCs/>
          <w:kern w:val="0"/>
          <w:sz w:val="36"/>
          <w:szCs w:val="36"/>
        </w:rPr>
        <w:t>M</w:t>
      </w:r>
      <w:r w:rsidR="00D01180">
        <w:rPr>
          <w:rFonts w:ascii="Noto Sans" w:hAnsi="Noto Sans" w:cs="Noto Sans"/>
          <w:b/>
          <w:bCs/>
          <w:kern w:val="0"/>
          <w:sz w:val="36"/>
          <w:szCs w:val="36"/>
        </w:rPr>
        <w:t>it seinem Programm</w:t>
      </w:r>
      <w:r>
        <w:rPr>
          <w:rFonts w:ascii="Noto Sans" w:hAnsi="Noto Sans" w:cs="Noto Sans"/>
          <w:b/>
          <w:bCs/>
          <w:kern w:val="0"/>
          <w:sz w:val="36"/>
          <w:szCs w:val="36"/>
        </w:rPr>
        <w:t>:</w:t>
      </w:r>
    </w:p>
    <w:p w14:paraId="3AA1233B" w14:textId="0115B225" w:rsidR="00244129" w:rsidRDefault="00D01180" w:rsidP="00CA3DB2">
      <w:pPr>
        <w:suppressAutoHyphens w:val="0"/>
        <w:jc w:val="center"/>
        <w:rPr>
          <w:rFonts w:ascii="Noto Sans" w:hAnsi="Noto Sans" w:cs="Noto Sans"/>
          <w:b/>
          <w:bCs/>
          <w:kern w:val="0"/>
          <w:sz w:val="36"/>
          <w:szCs w:val="36"/>
        </w:rPr>
      </w:pPr>
      <w:r>
        <w:rPr>
          <w:rFonts w:ascii="Noto Sans" w:hAnsi="Noto Sans" w:cs="Noto Sans"/>
          <w:b/>
          <w:bCs/>
          <w:kern w:val="0"/>
          <w:sz w:val="36"/>
          <w:szCs w:val="36"/>
        </w:rPr>
        <w:t>Jede Frau ist eine Prinzessin</w:t>
      </w:r>
    </w:p>
    <w:p w14:paraId="6C10CF46" w14:textId="6F07E00E" w:rsidR="00CA3DB2" w:rsidRPr="00244129" w:rsidRDefault="00CA3DB2" w:rsidP="00CA3DB2">
      <w:pPr>
        <w:suppressAutoHyphens w:val="0"/>
        <w:jc w:val="center"/>
        <w:rPr>
          <w:rFonts w:ascii="Noto Sans" w:hAnsi="Noto Sans" w:cs="Noto Sans"/>
          <w:b/>
          <w:bCs/>
          <w:kern w:val="0"/>
          <w:sz w:val="36"/>
          <w:szCs w:val="36"/>
        </w:rPr>
      </w:pPr>
      <w:r>
        <w:rPr>
          <w:rFonts w:ascii="Noto Sans" w:hAnsi="Noto Sans" w:cs="Noto Sans"/>
          <w:b/>
          <w:bCs/>
          <w:kern w:val="0"/>
          <w:sz w:val="36"/>
          <w:szCs w:val="36"/>
        </w:rPr>
        <w:t xml:space="preserve">Oktober 2026 im Punch </w:t>
      </w:r>
      <w:proofErr w:type="spellStart"/>
      <w:proofErr w:type="gramStart"/>
      <w:r>
        <w:rPr>
          <w:rFonts w:ascii="Noto Sans" w:hAnsi="Noto Sans" w:cs="Noto Sans"/>
          <w:b/>
          <w:bCs/>
          <w:kern w:val="0"/>
          <w:sz w:val="36"/>
          <w:szCs w:val="36"/>
        </w:rPr>
        <w:t>L!ine</w:t>
      </w:r>
      <w:proofErr w:type="spellEnd"/>
      <w:proofErr w:type="gramEnd"/>
      <w:r>
        <w:rPr>
          <w:rFonts w:ascii="Noto Sans" w:hAnsi="Noto Sans" w:cs="Noto Sans"/>
          <w:b/>
          <w:bCs/>
          <w:kern w:val="0"/>
          <w:sz w:val="36"/>
          <w:szCs w:val="36"/>
        </w:rPr>
        <w:t xml:space="preserve"> Club Berlin</w:t>
      </w:r>
    </w:p>
    <w:p w14:paraId="6261A465" w14:textId="77777777" w:rsidR="005A0C51" w:rsidRPr="00AE5C06" w:rsidRDefault="005A0C51" w:rsidP="008F5E30">
      <w:pPr>
        <w:suppressAutoHyphens w:val="0"/>
        <w:jc w:val="center"/>
        <w:rPr>
          <w:rFonts w:ascii="Noto Sans" w:hAnsi="Noto Sans" w:cs="Noto Sans"/>
          <w:b/>
          <w:bCs/>
          <w:kern w:val="0"/>
          <w:sz w:val="22"/>
          <w:szCs w:val="22"/>
        </w:rPr>
      </w:pPr>
    </w:p>
    <w:p w14:paraId="0BB05754" w14:textId="77777777" w:rsidR="00B10643" w:rsidRDefault="00B10643" w:rsidP="00B10643">
      <w:pPr>
        <w:suppressAutoHyphens w:val="0"/>
        <w:jc w:val="both"/>
        <w:rPr>
          <w:rFonts w:ascii="Noto Sans" w:hAnsi="Noto Sans" w:cs="Noto Sans"/>
          <w:kern w:val="0"/>
          <w:sz w:val="22"/>
          <w:szCs w:val="22"/>
        </w:rPr>
      </w:pPr>
      <w:r w:rsidRPr="00B10643">
        <w:rPr>
          <w:rFonts w:ascii="Noto Sans" w:hAnsi="Noto Sans" w:cs="Noto Sans"/>
          <w:kern w:val="0"/>
          <w:sz w:val="22"/>
          <w:szCs w:val="22"/>
        </w:rPr>
        <w:t xml:space="preserve">Der Punch </w:t>
      </w:r>
      <w:proofErr w:type="spellStart"/>
      <w:proofErr w:type="gramStart"/>
      <w:r w:rsidRPr="00B10643">
        <w:rPr>
          <w:rFonts w:ascii="Noto Sans" w:hAnsi="Noto Sans" w:cs="Noto Sans"/>
          <w:kern w:val="0"/>
          <w:sz w:val="22"/>
          <w:szCs w:val="22"/>
        </w:rPr>
        <w:t>L!ne</w:t>
      </w:r>
      <w:proofErr w:type="spellEnd"/>
      <w:proofErr w:type="gramEnd"/>
      <w:r w:rsidRPr="00B10643">
        <w:rPr>
          <w:rFonts w:ascii="Noto Sans" w:hAnsi="Noto Sans" w:cs="Noto Sans"/>
          <w:kern w:val="0"/>
          <w:sz w:val="22"/>
          <w:szCs w:val="22"/>
        </w:rPr>
        <w:t xml:space="preserve"> Club Berlin präsentiert am </w:t>
      </w:r>
      <w:r w:rsidRPr="00B10643">
        <w:rPr>
          <w:rFonts w:ascii="Noto Sans" w:hAnsi="Noto Sans" w:cs="Noto Sans"/>
          <w:b/>
          <w:bCs/>
          <w:kern w:val="0"/>
          <w:sz w:val="22"/>
          <w:szCs w:val="22"/>
        </w:rPr>
        <w:t>16. Oktober 2026</w:t>
      </w:r>
      <w:r w:rsidRPr="00B10643">
        <w:rPr>
          <w:rFonts w:ascii="Noto Sans" w:hAnsi="Noto Sans" w:cs="Noto Sans"/>
          <w:kern w:val="0"/>
          <w:sz w:val="22"/>
          <w:szCs w:val="22"/>
        </w:rPr>
        <w:t xml:space="preserve"> eine exklusive Show des ikonischen Designers und Ausnahme-Künstlers </w:t>
      </w:r>
      <w:r w:rsidRPr="00B10643">
        <w:rPr>
          <w:rFonts w:ascii="Noto Sans" w:hAnsi="Noto Sans" w:cs="Noto Sans"/>
          <w:b/>
          <w:bCs/>
          <w:kern w:val="0"/>
          <w:sz w:val="22"/>
          <w:szCs w:val="22"/>
        </w:rPr>
        <w:t>Harald Glööckler</w:t>
      </w:r>
      <w:r w:rsidRPr="00B10643">
        <w:rPr>
          <w:rFonts w:ascii="Noto Sans" w:hAnsi="Noto Sans" w:cs="Noto Sans"/>
          <w:kern w:val="0"/>
          <w:sz w:val="22"/>
          <w:szCs w:val="22"/>
        </w:rPr>
        <w:t xml:space="preserve">. Unter dem Titel </w:t>
      </w:r>
      <w:r w:rsidRPr="00B10643">
        <w:rPr>
          <w:rFonts w:ascii="Noto Sans" w:hAnsi="Noto Sans" w:cs="Noto Sans"/>
          <w:b/>
          <w:bCs/>
          <w:kern w:val="0"/>
          <w:sz w:val="22"/>
          <w:szCs w:val="22"/>
        </w:rPr>
        <w:t>„Jede Frau ist eine Prinzessin“</w:t>
      </w:r>
      <w:r w:rsidRPr="00B10643">
        <w:rPr>
          <w:rFonts w:ascii="Noto Sans" w:hAnsi="Noto Sans" w:cs="Noto Sans"/>
          <w:kern w:val="0"/>
          <w:sz w:val="22"/>
          <w:szCs w:val="22"/>
        </w:rPr>
        <w:t xml:space="preserve"> entfaltet Glööckler ein Programm voller Glamour, Inspiration und emotionaler Tiefe – eine Liebeserklärung an Selbstbewusstsein, Vielfalt und strahlende Individualität.</w:t>
      </w:r>
    </w:p>
    <w:p w14:paraId="0D1D7793" w14:textId="77777777" w:rsidR="00B10643" w:rsidRPr="00B10643" w:rsidRDefault="00B10643" w:rsidP="00B10643">
      <w:pPr>
        <w:suppressAutoHyphens w:val="0"/>
        <w:jc w:val="both"/>
        <w:rPr>
          <w:rFonts w:ascii="Noto Sans" w:hAnsi="Noto Sans" w:cs="Noto Sans"/>
          <w:kern w:val="0"/>
          <w:sz w:val="22"/>
          <w:szCs w:val="22"/>
        </w:rPr>
      </w:pPr>
    </w:p>
    <w:p w14:paraId="0712F4BB" w14:textId="0250CD32" w:rsidR="00B10643" w:rsidRDefault="00B10643" w:rsidP="00B10643">
      <w:pPr>
        <w:suppressAutoHyphens w:val="0"/>
        <w:jc w:val="both"/>
        <w:rPr>
          <w:rFonts w:ascii="Noto Sans" w:hAnsi="Noto Sans" w:cs="Noto Sans"/>
          <w:kern w:val="0"/>
          <w:sz w:val="22"/>
          <w:szCs w:val="22"/>
        </w:rPr>
      </w:pPr>
      <w:r w:rsidRPr="00B10643">
        <w:rPr>
          <w:rFonts w:ascii="Noto Sans" w:hAnsi="Noto Sans" w:cs="Noto Sans"/>
          <w:kern w:val="0"/>
          <w:sz w:val="22"/>
          <w:szCs w:val="22"/>
        </w:rPr>
        <w:t xml:space="preserve">Seit über </w:t>
      </w:r>
      <w:r w:rsidR="00E900A8">
        <w:rPr>
          <w:rFonts w:ascii="Noto Sans" w:hAnsi="Noto Sans" w:cs="Noto Sans"/>
          <w:kern w:val="0"/>
          <w:sz w:val="22"/>
          <w:szCs w:val="22"/>
        </w:rPr>
        <w:t>40</w:t>
      </w:r>
      <w:r w:rsidRPr="00B10643">
        <w:rPr>
          <w:rFonts w:ascii="Noto Sans" w:hAnsi="Noto Sans" w:cs="Noto Sans"/>
          <w:kern w:val="0"/>
          <w:sz w:val="22"/>
          <w:szCs w:val="22"/>
        </w:rPr>
        <w:t xml:space="preserve"> Jahren prägt </w:t>
      </w:r>
      <w:r w:rsidRPr="00B10643">
        <w:rPr>
          <w:rFonts w:ascii="Noto Sans" w:hAnsi="Noto Sans" w:cs="Noto Sans"/>
          <w:b/>
          <w:bCs/>
          <w:kern w:val="0"/>
          <w:sz w:val="22"/>
          <w:szCs w:val="22"/>
        </w:rPr>
        <w:t>Glööckler</w:t>
      </w:r>
      <w:r w:rsidRPr="00B10643">
        <w:rPr>
          <w:rFonts w:ascii="Noto Sans" w:hAnsi="Noto Sans" w:cs="Noto Sans"/>
          <w:kern w:val="0"/>
          <w:sz w:val="22"/>
          <w:szCs w:val="22"/>
        </w:rPr>
        <w:t xml:space="preserve"> als Artist, Designer, Icon und Couturier die Welt von Mode, Interieur, Kosmetik, Schmuck und Accessoires wie kaum ein anderer. Doch hinter der funkelnden Fassade steht ein Mensch mit großem Herz und klarer Haltung: </w:t>
      </w:r>
      <w:r w:rsidRPr="00B10643">
        <w:rPr>
          <w:rFonts w:ascii="Noto Sans" w:hAnsi="Noto Sans" w:cs="Noto Sans"/>
          <w:b/>
          <w:bCs/>
          <w:kern w:val="0"/>
          <w:sz w:val="22"/>
          <w:szCs w:val="22"/>
        </w:rPr>
        <w:t>Glööckler</w:t>
      </w:r>
      <w:r w:rsidRPr="00B10643">
        <w:rPr>
          <w:rFonts w:ascii="Noto Sans" w:hAnsi="Noto Sans" w:cs="Noto Sans"/>
          <w:kern w:val="0"/>
          <w:sz w:val="22"/>
          <w:szCs w:val="22"/>
        </w:rPr>
        <w:t xml:space="preserve"> engagiert sich leidenschaftlich für Kinder in Not, setzt sich aktiv für den Tier- und Naturschutz ei</w:t>
      </w:r>
      <w:r w:rsidR="002C5ABF">
        <w:rPr>
          <w:rFonts w:ascii="Noto Sans" w:hAnsi="Noto Sans" w:cs="Noto Sans"/>
          <w:kern w:val="0"/>
          <w:sz w:val="22"/>
          <w:szCs w:val="22"/>
        </w:rPr>
        <w:t>n</w:t>
      </w:r>
      <w:r w:rsidRPr="00B10643">
        <w:rPr>
          <w:rFonts w:ascii="Noto Sans" w:hAnsi="Noto Sans" w:cs="Noto Sans"/>
          <w:kern w:val="0"/>
          <w:sz w:val="22"/>
          <w:szCs w:val="22"/>
        </w:rPr>
        <w:t>.</w:t>
      </w:r>
    </w:p>
    <w:p w14:paraId="749F07D2" w14:textId="77777777" w:rsidR="00B10643" w:rsidRPr="00B10643" w:rsidRDefault="00B10643" w:rsidP="00B10643">
      <w:pPr>
        <w:suppressAutoHyphens w:val="0"/>
        <w:jc w:val="both"/>
        <w:rPr>
          <w:rFonts w:ascii="Noto Sans" w:hAnsi="Noto Sans" w:cs="Noto Sans"/>
          <w:kern w:val="0"/>
          <w:sz w:val="22"/>
          <w:szCs w:val="22"/>
        </w:rPr>
      </w:pPr>
    </w:p>
    <w:p w14:paraId="7D435AC9" w14:textId="18B02275" w:rsidR="00B10643" w:rsidRPr="00CA3DB2" w:rsidRDefault="00B10643" w:rsidP="00CA3DB2">
      <w:pPr>
        <w:suppressAutoHyphens w:val="0"/>
        <w:jc w:val="both"/>
        <w:rPr>
          <w:rFonts w:ascii="Noto Sans" w:hAnsi="Noto Sans" w:cs="Noto Sans"/>
          <w:kern w:val="0"/>
          <w:sz w:val="22"/>
          <w:szCs w:val="22"/>
        </w:rPr>
      </w:pPr>
      <w:r w:rsidRPr="00B10643">
        <w:rPr>
          <w:rFonts w:ascii="Noto Sans" w:hAnsi="Noto Sans" w:cs="Noto Sans"/>
          <w:kern w:val="0"/>
          <w:sz w:val="22"/>
          <w:szCs w:val="22"/>
        </w:rPr>
        <w:t>Begegnungen mit ihm sind weit mehr als ein visuelles Erlebnis – sie öffnen den Blick für neue Perspektiven und ein mutiges, farbenfrohes Lebensgefühl. Oder wie ein Bewunderer es</w:t>
      </w:r>
      <w:r>
        <w:rPr>
          <w:rFonts w:ascii="Noto Sans" w:hAnsi="Noto Sans" w:cs="Noto Sans"/>
          <w:kern w:val="0"/>
          <w:sz w:val="22"/>
          <w:szCs w:val="22"/>
        </w:rPr>
        <w:t xml:space="preserve"> </w:t>
      </w:r>
      <w:r w:rsidRPr="00B10643">
        <w:rPr>
          <w:rFonts w:ascii="Noto Sans" w:hAnsi="Noto Sans" w:cs="Noto Sans"/>
          <w:kern w:val="0"/>
          <w:sz w:val="22"/>
          <w:szCs w:val="22"/>
        </w:rPr>
        <w:t>ausdrückt:</w:t>
      </w:r>
      <w:r w:rsidR="00CA3DB2">
        <w:rPr>
          <w:rFonts w:ascii="Noto Sans" w:hAnsi="Noto Sans" w:cs="Noto Sans"/>
          <w:kern w:val="0"/>
          <w:sz w:val="22"/>
          <w:szCs w:val="22"/>
        </w:rPr>
        <w:t xml:space="preserve"> </w:t>
      </w:r>
      <w:r w:rsidRPr="00CA3DB2">
        <w:rPr>
          <w:rFonts w:ascii="Noto Sans" w:hAnsi="Noto Sans" w:cs="Noto Sans"/>
          <w:kern w:val="0"/>
          <w:sz w:val="22"/>
          <w:szCs w:val="22"/>
        </w:rPr>
        <w:t>„Ihn zu treffen ist wie Alice im Wunderland, die dich an die Hand nimmt. Die Welt wird größer, schöner und bunter. Er tut, was die Romantiker schon vor zweihundert Jahren forderten. Deutschland braucht jemanden wie ihn.“</w:t>
      </w:r>
    </w:p>
    <w:p w14:paraId="1897583F" w14:textId="77777777" w:rsidR="00B10643" w:rsidRPr="00B10643" w:rsidRDefault="00B10643" w:rsidP="00B10643">
      <w:pPr>
        <w:suppressAutoHyphens w:val="0"/>
        <w:jc w:val="both"/>
        <w:rPr>
          <w:rFonts w:ascii="Noto Sans" w:hAnsi="Noto Sans" w:cs="Noto Sans"/>
          <w:kern w:val="0"/>
          <w:sz w:val="22"/>
          <w:szCs w:val="22"/>
        </w:rPr>
      </w:pPr>
    </w:p>
    <w:p w14:paraId="1BFEBB58" w14:textId="77777777" w:rsidR="00B10643" w:rsidRPr="00B10643" w:rsidRDefault="00B10643" w:rsidP="00B10643">
      <w:pPr>
        <w:suppressAutoHyphens w:val="0"/>
        <w:jc w:val="both"/>
        <w:rPr>
          <w:rFonts w:ascii="Noto Sans" w:hAnsi="Noto Sans" w:cs="Noto Sans"/>
          <w:kern w:val="0"/>
          <w:sz w:val="22"/>
          <w:szCs w:val="22"/>
        </w:rPr>
      </w:pPr>
      <w:r w:rsidRPr="00B10643">
        <w:rPr>
          <w:rFonts w:ascii="Noto Sans" w:hAnsi="Noto Sans" w:cs="Noto Sans"/>
          <w:kern w:val="0"/>
          <w:sz w:val="22"/>
          <w:szCs w:val="22"/>
        </w:rPr>
        <w:lastRenderedPageBreak/>
        <w:t xml:space="preserve">Mit </w:t>
      </w:r>
      <w:r w:rsidRPr="00B10643">
        <w:rPr>
          <w:rFonts w:ascii="Noto Sans" w:hAnsi="Noto Sans" w:cs="Noto Sans"/>
          <w:b/>
          <w:bCs/>
          <w:kern w:val="0"/>
          <w:sz w:val="22"/>
          <w:szCs w:val="22"/>
        </w:rPr>
        <w:t>„Jede Frau ist eine Prinzessin“</w:t>
      </w:r>
      <w:r w:rsidRPr="00B10643">
        <w:rPr>
          <w:rFonts w:ascii="Noto Sans" w:hAnsi="Noto Sans" w:cs="Noto Sans"/>
          <w:kern w:val="0"/>
          <w:sz w:val="22"/>
          <w:szCs w:val="22"/>
        </w:rPr>
        <w:t xml:space="preserve"> bringt </w:t>
      </w:r>
      <w:r w:rsidRPr="00B10643">
        <w:rPr>
          <w:rFonts w:ascii="Noto Sans" w:hAnsi="Noto Sans" w:cs="Noto Sans"/>
          <w:b/>
          <w:bCs/>
          <w:kern w:val="0"/>
          <w:sz w:val="22"/>
          <w:szCs w:val="22"/>
        </w:rPr>
        <w:t>Harald Glööckler</w:t>
      </w:r>
      <w:r w:rsidRPr="00B10643">
        <w:rPr>
          <w:rFonts w:ascii="Noto Sans" w:hAnsi="Noto Sans" w:cs="Noto Sans"/>
          <w:kern w:val="0"/>
          <w:sz w:val="22"/>
          <w:szCs w:val="22"/>
        </w:rPr>
        <w:t xml:space="preserve"> seine Botschaft auf die Bühne: Jeder Mensch verdient Wertschätzung, Bewunderung und ein Leben voller Glanz. Eine Show, die inspiriert, berührt – und strahlt.</w:t>
      </w:r>
    </w:p>
    <w:p w14:paraId="0A59C99E" w14:textId="77777777" w:rsidR="00097EA6" w:rsidRDefault="00097EA6" w:rsidP="00D42C88">
      <w:pPr>
        <w:suppressAutoHyphens w:val="0"/>
        <w:rPr>
          <w:rFonts w:ascii="Noto Sans" w:hAnsi="Noto Sans" w:cs="Noto Sans"/>
          <w:b/>
          <w:bCs/>
          <w:kern w:val="0"/>
          <w:sz w:val="22"/>
          <w:szCs w:val="22"/>
        </w:rPr>
      </w:pPr>
    </w:p>
    <w:p w14:paraId="5C9934B3" w14:textId="77777777" w:rsidR="00097EA6" w:rsidRPr="000478EF" w:rsidRDefault="00097EA6" w:rsidP="005F2083">
      <w:pPr>
        <w:suppressAutoHyphens w:val="0"/>
        <w:jc w:val="center"/>
        <w:rPr>
          <w:rFonts w:ascii="Noto Sans" w:hAnsi="Noto Sans" w:cs="Noto Sans"/>
          <w:b/>
          <w:bCs/>
          <w:kern w:val="0"/>
          <w:sz w:val="22"/>
          <w:szCs w:val="22"/>
        </w:rPr>
      </w:pPr>
    </w:p>
    <w:p w14:paraId="7DC18C22" w14:textId="489F3F0D" w:rsidR="0065122F" w:rsidRPr="000478EF" w:rsidRDefault="00554327" w:rsidP="000C7AF8">
      <w:pPr>
        <w:suppressAutoHyphens w:val="0"/>
        <w:jc w:val="center"/>
        <w:rPr>
          <w:rFonts w:ascii="Noto Sans" w:eastAsia="Tahoma" w:hAnsi="Noto Sans" w:cs="Noto Sans"/>
          <w:b/>
          <w:bCs/>
          <w:kern w:val="0"/>
          <w:sz w:val="48"/>
          <w:szCs w:val="48"/>
        </w:rPr>
      </w:pPr>
      <w:r w:rsidRPr="000478EF">
        <w:rPr>
          <w:rFonts w:ascii="Noto Sans" w:hAnsi="Noto Sans" w:cs="Noto Sans"/>
          <w:b/>
          <w:bCs/>
          <w:kern w:val="0"/>
          <w:sz w:val="22"/>
          <w:szCs w:val="22"/>
        </w:rPr>
        <w:t xml:space="preserve">Live Nation </w:t>
      </w:r>
      <w:proofErr w:type="spellStart"/>
      <w:r w:rsidRPr="000478EF">
        <w:rPr>
          <w:rFonts w:ascii="Noto Sans" w:hAnsi="Noto Sans" w:cs="Noto Sans"/>
          <w:b/>
          <w:bCs/>
          <w:kern w:val="0"/>
          <w:sz w:val="22"/>
          <w:szCs w:val="22"/>
        </w:rPr>
        <w:t>Presents</w:t>
      </w:r>
      <w:proofErr w:type="spellEnd"/>
    </w:p>
    <w:p w14:paraId="0529F382" w14:textId="7EBFD020" w:rsidR="0065122F" w:rsidRPr="000478EF" w:rsidRDefault="00521F1D">
      <w:pPr>
        <w:keepNext/>
        <w:spacing w:line="200" w:lineRule="atLeast"/>
        <w:jc w:val="center"/>
        <w:rPr>
          <w:rFonts w:ascii="Noto Sans" w:hAnsi="Noto Sans" w:cs="Noto Sans"/>
          <w:b/>
          <w:bCs/>
          <w:kern w:val="0"/>
          <w:sz w:val="44"/>
          <w:szCs w:val="44"/>
        </w:rPr>
      </w:pPr>
      <w:r>
        <w:rPr>
          <w:rFonts w:ascii="Noto Sans" w:hAnsi="Noto Sans" w:cs="Noto Sans"/>
          <w:b/>
          <w:bCs/>
          <w:kern w:val="0"/>
          <w:sz w:val="44"/>
          <w:szCs w:val="44"/>
        </w:rPr>
        <w:t>Harald Glööckler</w:t>
      </w:r>
    </w:p>
    <w:p w14:paraId="742642CF" w14:textId="30E82446" w:rsidR="0001293C" w:rsidRPr="000475C4" w:rsidRDefault="00521F1D" w:rsidP="00966871">
      <w:pPr>
        <w:jc w:val="center"/>
        <w:rPr>
          <w:rFonts w:ascii="Noto Sans" w:hAnsi="Noto Sans" w:cs="Noto Sans"/>
          <w:b/>
          <w:bCs/>
          <w:sz w:val="22"/>
          <w:szCs w:val="22"/>
        </w:rPr>
      </w:pPr>
      <w:r>
        <w:rPr>
          <w:rFonts w:ascii="Noto Sans" w:hAnsi="Noto Sans" w:cs="Noto Sans"/>
          <w:b/>
          <w:bCs/>
          <w:sz w:val="22"/>
          <w:szCs w:val="22"/>
        </w:rPr>
        <w:t>Jede Frau</w:t>
      </w:r>
      <w:r w:rsidR="00DB23E4">
        <w:rPr>
          <w:rFonts w:ascii="Noto Sans" w:hAnsi="Noto Sans" w:cs="Noto Sans"/>
          <w:b/>
          <w:bCs/>
          <w:sz w:val="22"/>
          <w:szCs w:val="22"/>
        </w:rPr>
        <w:t xml:space="preserve"> ist</w:t>
      </w:r>
      <w:r>
        <w:rPr>
          <w:rFonts w:ascii="Noto Sans" w:hAnsi="Noto Sans" w:cs="Noto Sans"/>
          <w:b/>
          <w:bCs/>
          <w:sz w:val="22"/>
          <w:szCs w:val="22"/>
        </w:rPr>
        <w:t xml:space="preserve"> eine Prinzessin</w:t>
      </w:r>
    </w:p>
    <w:p w14:paraId="2B359260" w14:textId="77777777" w:rsidR="00966871" w:rsidRPr="000475C4" w:rsidRDefault="00966871" w:rsidP="00966871">
      <w:pPr>
        <w:jc w:val="center"/>
        <w:rPr>
          <w:rFonts w:ascii="Noto Sans" w:hAnsi="Noto Sans" w:cs="Noto Sans"/>
          <w:b/>
          <w:bCs/>
          <w:kern w:val="0"/>
          <w:sz w:val="22"/>
          <w:szCs w:val="22"/>
        </w:rPr>
      </w:pPr>
    </w:p>
    <w:p w14:paraId="5AE044FC" w14:textId="530FE23E" w:rsidR="00194CEA" w:rsidRPr="001810B7" w:rsidRDefault="003F3BBB" w:rsidP="00580925">
      <w:pPr>
        <w:ind w:left="1416" w:firstLine="708"/>
        <w:rPr>
          <w:rFonts w:ascii="Noto Sans" w:hAnsi="Noto Sans" w:cs="Noto Sans"/>
          <w:kern w:val="0"/>
          <w:sz w:val="22"/>
          <w:szCs w:val="22"/>
        </w:rPr>
      </w:pPr>
      <w:bookmarkStart w:id="0" w:name="_Hlk137808582"/>
      <w:r>
        <w:rPr>
          <w:rFonts w:ascii="Noto Sans" w:hAnsi="Noto Sans" w:cs="Noto Sans"/>
          <w:color w:val="auto"/>
          <w:kern w:val="0"/>
          <w:sz w:val="22"/>
          <w:szCs w:val="22"/>
        </w:rPr>
        <w:t>Fr</w:t>
      </w:r>
      <w:r w:rsidR="00DE5860" w:rsidRPr="001810B7">
        <w:rPr>
          <w:rFonts w:ascii="Noto Sans" w:hAnsi="Noto Sans" w:cs="Noto Sans"/>
          <w:color w:val="auto"/>
          <w:kern w:val="0"/>
          <w:sz w:val="22"/>
          <w:szCs w:val="22"/>
        </w:rPr>
        <w:t>.</w:t>
      </w:r>
      <w:r w:rsidR="00194CEA" w:rsidRPr="001810B7">
        <w:rPr>
          <w:rFonts w:ascii="Noto Sans" w:hAnsi="Noto Sans" w:cs="Noto Sans"/>
          <w:color w:val="auto"/>
          <w:kern w:val="0"/>
          <w:sz w:val="22"/>
          <w:szCs w:val="22"/>
        </w:rPr>
        <w:tab/>
      </w:r>
      <w:bookmarkEnd w:id="0"/>
      <w:r w:rsidR="001810B7" w:rsidRPr="001810B7">
        <w:rPr>
          <w:rFonts w:ascii="Noto Sans" w:hAnsi="Noto Sans" w:cs="Noto Sans"/>
          <w:color w:val="auto"/>
          <w:kern w:val="0"/>
          <w:sz w:val="22"/>
          <w:szCs w:val="22"/>
        </w:rPr>
        <w:t>16.</w:t>
      </w:r>
      <w:r w:rsidR="00DB23E4">
        <w:rPr>
          <w:rFonts w:ascii="Noto Sans" w:hAnsi="Noto Sans" w:cs="Noto Sans"/>
          <w:color w:val="auto"/>
          <w:kern w:val="0"/>
          <w:sz w:val="22"/>
          <w:szCs w:val="22"/>
        </w:rPr>
        <w:t>10</w:t>
      </w:r>
      <w:r w:rsidR="001810B7" w:rsidRPr="001810B7">
        <w:rPr>
          <w:rFonts w:ascii="Noto Sans" w:hAnsi="Noto Sans" w:cs="Noto Sans"/>
          <w:color w:val="auto"/>
          <w:kern w:val="0"/>
          <w:sz w:val="22"/>
          <w:szCs w:val="22"/>
        </w:rPr>
        <w:t>.202</w:t>
      </w:r>
      <w:r w:rsidR="00CA11C8">
        <w:rPr>
          <w:rFonts w:ascii="Noto Sans" w:hAnsi="Noto Sans" w:cs="Noto Sans"/>
          <w:color w:val="auto"/>
          <w:kern w:val="0"/>
          <w:sz w:val="22"/>
          <w:szCs w:val="22"/>
        </w:rPr>
        <w:t>6</w:t>
      </w:r>
      <w:r w:rsidR="00194CEA" w:rsidRPr="001810B7">
        <w:rPr>
          <w:rFonts w:ascii="Noto Sans" w:hAnsi="Noto Sans" w:cs="Noto Sans"/>
          <w:kern w:val="0"/>
          <w:sz w:val="22"/>
          <w:szCs w:val="22"/>
        </w:rPr>
        <w:tab/>
      </w:r>
      <w:r w:rsidR="001810B7" w:rsidRPr="001810B7">
        <w:rPr>
          <w:rFonts w:ascii="Noto Sans" w:hAnsi="Noto Sans" w:cs="Noto Sans"/>
          <w:kern w:val="0"/>
          <w:sz w:val="22"/>
          <w:szCs w:val="22"/>
        </w:rPr>
        <w:t>Berlin</w:t>
      </w:r>
      <w:r w:rsidR="00DE5860" w:rsidRPr="001810B7">
        <w:rPr>
          <w:rFonts w:ascii="Noto Sans" w:hAnsi="Noto Sans" w:cs="Noto Sans"/>
          <w:kern w:val="0"/>
          <w:sz w:val="22"/>
          <w:szCs w:val="22"/>
        </w:rPr>
        <w:tab/>
      </w:r>
      <w:r w:rsidR="0001293C" w:rsidRPr="001810B7">
        <w:rPr>
          <w:rFonts w:ascii="Noto Sans" w:hAnsi="Noto Sans" w:cs="Noto Sans"/>
          <w:kern w:val="0"/>
          <w:sz w:val="22"/>
          <w:szCs w:val="22"/>
        </w:rPr>
        <w:tab/>
      </w:r>
      <w:r w:rsidR="001810B7" w:rsidRPr="001810B7">
        <w:rPr>
          <w:rFonts w:ascii="Noto Sans" w:hAnsi="Noto Sans" w:cs="Noto Sans"/>
          <w:kern w:val="0"/>
          <w:sz w:val="22"/>
          <w:szCs w:val="22"/>
        </w:rPr>
        <w:t xml:space="preserve">Punch </w:t>
      </w:r>
      <w:proofErr w:type="spellStart"/>
      <w:proofErr w:type="gramStart"/>
      <w:r w:rsidR="001810B7" w:rsidRPr="001810B7">
        <w:rPr>
          <w:rFonts w:ascii="Noto Sans" w:hAnsi="Noto Sans" w:cs="Noto Sans"/>
          <w:kern w:val="0"/>
          <w:sz w:val="22"/>
          <w:szCs w:val="22"/>
        </w:rPr>
        <w:t>L!ne</w:t>
      </w:r>
      <w:proofErr w:type="spellEnd"/>
      <w:proofErr w:type="gramEnd"/>
    </w:p>
    <w:p w14:paraId="63A45A37" w14:textId="285BFF78" w:rsidR="00290F7F" w:rsidRPr="000475C4" w:rsidRDefault="00290F7F" w:rsidP="00290F7F">
      <w:pPr>
        <w:rPr>
          <w:rStyle w:val="Hyperlink0"/>
          <w:rFonts w:ascii="Noto Sans" w:hAnsi="Noto Sans" w:cs="Noto Sans"/>
          <w:sz w:val="22"/>
          <w:szCs w:val="22"/>
        </w:rPr>
      </w:pPr>
    </w:p>
    <w:p w14:paraId="541C62FB" w14:textId="77777777" w:rsidR="008F33A5" w:rsidRPr="000475C4" w:rsidRDefault="008F33A5" w:rsidP="00D22B0B">
      <w:pPr>
        <w:jc w:val="center"/>
        <w:rPr>
          <w:rFonts w:ascii="Noto Sans" w:eastAsia="Tahoma" w:hAnsi="Noto Sans" w:cs="Noto Sans"/>
          <w:sz w:val="20"/>
          <w:szCs w:val="20"/>
        </w:rPr>
      </w:pPr>
    </w:p>
    <w:p w14:paraId="2C4317B1" w14:textId="24F0B8AB" w:rsidR="00704935" w:rsidRPr="000475C4" w:rsidRDefault="00D22B0B" w:rsidP="00704935">
      <w:pPr>
        <w:pStyle w:val="berschrift4"/>
        <w:rPr>
          <w:rFonts w:ascii="Noto Sans" w:hAnsi="Noto Sans" w:cs="Noto Sans"/>
          <w:color w:val="auto"/>
          <w:sz w:val="20"/>
          <w:szCs w:val="20"/>
        </w:rPr>
      </w:pPr>
      <w:r w:rsidRPr="000475C4">
        <w:rPr>
          <w:rFonts w:ascii="Noto Sans" w:hAnsi="Noto Sans" w:cs="Noto Sans"/>
          <w:color w:val="auto"/>
          <w:sz w:val="20"/>
          <w:szCs w:val="20"/>
        </w:rPr>
        <w:t>Allgemeiner Vorverkaufsstart:</w:t>
      </w:r>
    </w:p>
    <w:p w14:paraId="2726B506" w14:textId="7A5D3ACF" w:rsidR="00290F7F" w:rsidRPr="00CA3DB2" w:rsidRDefault="00DB23E4" w:rsidP="00290F7F">
      <w:pPr>
        <w:jc w:val="center"/>
        <w:rPr>
          <w:rFonts w:ascii="Noto Sans" w:hAnsi="Noto Sans" w:cs="Noto Sans"/>
          <w:b/>
          <w:bCs/>
          <w:sz w:val="20"/>
          <w:szCs w:val="20"/>
        </w:rPr>
      </w:pPr>
      <w:r w:rsidRPr="00CA3DB2">
        <w:rPr>
          <w:rStyle w:val="Hyperlink0"/>
          <w:rFonts w:ascii="Noto Sans" w:hAnsi="Noto Sans" w:cs="Noto Sans"/>
          <w:color w:val="000000" w:themeColor="text1"/>
          <w:u w:val="none"/>
        </w:rPr>
        <w:t>Fr</w:t>
      </w:r>
      <w:r w:rsidR="001E66A3" w:rsidRPr="00CA3DB2">
        <w:rPr>
          <w:rStyle w:val="Hyperlink0"/>
          <w:rFonts w:ascii="Noto Sans" w:hAnsi="Noto Sans" w:cs="Noto Sans"/>
          <w:color w:val="000000" w:themeColor="text1"/>
          <w:u w:val="none"/>
        </w:rPr>
        <w:t xml:space="preserve">., </w:t>
      </w:r>
      <w:r w:rsidR="001810B7" w:rsidRPr="00CA3DB2">
        <w:rPr>
          <w:rStyle w:val="Hyperlink0"/>
          <w:rFonts w:ascii="Noto Sans" w:hAnsi="Noto Sans" w:cs="Noto Sans"/>
          <w:color w:val="000000" w:themeColor="text1"/>
          <w:u w:val="none"/>
        </w:rPr>
        <w:t>2</w:t>
      </w:r>
      <w:r w:rsidRPr="00CA3DB2">
        <w:rPr>
          <w:rStyle w:val="Hyperlink0"/>
          <w:rFonts w:ascii="Noto Sans" w:hAnsi="Noto Sans" w:cs="Noto Sans"/>
          <w:color w:val="000000" w:themeColor="text1"/>
          <w:u w:val="none"/>
        </w:rPr>
        <w:t>0</w:t>
      </w:r>
      <w:r w:rsidR="001E66A3" w:rsidRPr="00CA3DB2">
        <w:rPr>
          <w:rStyle w:val="Hyperlink0"/>
          <w:rFonts w:ascii="Noto Sans" w:hAnsi="Noto Sans" w:cs="Noto Sans"/>
          <w:color w:val="000000" w:themeColor="text1"/>
          <w:u w:val="none"/>
        </w:rPr>
        <w:t>.</w:t>
      </w:r>
      <w:r w:rsidR="001810B7" w:rsidRPr="00CA3DB2">
        <w:rPr>
          <w:rStyle w:val="Hyperlink0"/>
          <w:rFonts w:ascii="Noto Sans" w:hAnsi="Noto Sans" w:cs="Noto Sans"/>
          <w:color w:val="000000" w:themeColor="text1"/>
          <w:u w:val="none"/>
        </w:rPr>
        <w:t>0</w:t>
      </w:r>
      <w:r w:rsidRPr="00CA3DB2">
        <w:rPr>
          <w:rStyle w:val="Hyperlink0"/>
          <w:rFonts w:ascii="Noto Sans" w:hAnsi="Noto Sans" w:cs="Noto Sans"/>
          <w:color w:val="000000" w:themeColor="text1"/>
          <w:u w:val="none"/>
        </w:rPr>
        <w:t>3</w:t>
      </w:r>
      <w:r w:rsidR="001E66A3" w:rsidRPr="00CA3DB2">
        <w:rPr>
          <w:rStyle w:val="Hyperlink0"/>
          <w:rFonts w:ascii="Noto Sans" w:hAnsi="Noto Sans" w:cs="Noto Sans"/>
          <w:color w:val="000000" w:themeColor="text1"/>
          <w:u w:val="none"/>
        </w:rPr>
        <w:t>.</w:t>
      </w:r>
      <w:r w:rsidR="001810B7" w:rsidRPr="00CA3DB2">
        <w:rPr>
          <w:rStyle w:val="Hyperlink0"/>
          <w:rFonts w:ascii="Noto Sans" w:hAnsi="Noto Sans" w:cs="Noto Sans"/>
          <w:color w:val="000000" w:themeColor="text1"/>
          <w:u w:val="none"/>
        </w:rPr>
        <w:t>202</w:t>
      </w:r>
      <w:r w:rsidRPr="00CA3DB2">
        <w:rPr>
          <w:rStyle w:val="Hyperlink0"/>
          <w:rFonts w:ascii="Noto Sans" w:hAnsi="Noto Sans" w:cs="Noto Sans"/>
          <w:color w:val="000000" w:themeColor="text1"/>
          <w:u w:val="none"/>
        </w:rPr>
        <w:t>6</w:t>
      </w:r>
      <w:r w:rsidR="001E66A3" w:rsidRPr="00CA3DB2">
        <w:rPr>
          <w:rStyle w:val="Hyperlink0"/>
          <w:rFonts w:ascii="Noto Sans" w:hAnsi="Noto Sans" w:cs="Noto Sans"/>
          <w:color w:val="000000" w:themeColor="text1"/>
          <w:u w:val="none"/>
        </w:rPr>
        <w:t xml:space="preserve">, </w:t>
      </w:r>
      <w:r w:rsidR="001810B7" w:rsidRPr="00CA3DB2">
        <w:rPr>
          <w:rStyle w:val="Hyperlink0"/>
          <w:rFonts w:ascii="Noto Sans" w:hAnsi="Noto Sans" w:cs="Noto Sans"/>
          <w:color w:val="000000" w:themeColor="text1"/>
          <w:u w:val="none"/>
        </w:rPr>
        <w:t>10</w:t>
      </w:r>
      <w:r w:rsidR="001E66A3" w:rsidRPr="00CA3DB2">
        <w:rPr>
          <w:rStyle w:val="Hyperlink0"/>
          <w:rFonts w:ascii="Noto Sans" w:hAnsi="Noto Sans" w:cs="Noto Sans"/>
          <w:color w:val="000000" w:themeColor="text1"/>
          <w:u w:val="none"/>
        </w:rPr>
        <w:t>:00 Uhr</w:t>
      </w:r>
    </w:p>
    <w:p w14:paraId="6D3DA2B9" w14:textId="060CB878" w:rsidR="001810B7" w:rsidRPr="00CA3DB2" w:rsidRDefault="008D6835" w:rsidP="001810B7">
      <w:pPr>
        <w:rPr>
          <w:sz w:val="20"/>
          <w:szCs w:val="20"/>
        </w:rPr>
      </w:pPr>
      <w:hyperlink r:id="rId11" w:history="1">
        <w:r w:rsidRPr="008D6835">
          <w:rPr>
            <w:rStyle w:val="Hyperlink"/>
            <w:rFonts w:ascii="Tahoma" w:eastAsia="Arial Unicode MS" w:hAnsi="Tahoma" w:cs="Arial Unicode MS"/>
            <w:b/>
            <w:bCs/>
            <w:sz w:val="20"/>
            <w:szCs w:val="20"/>
          </w:rPr>
          <w:t>https://www.livenation.de/harald-gl%C3%B6%C3%B6ckler-tickets-adp1659188</w:t>
        </w:r>
      </w:hyperlink>
    </w:p>
    <w:p w14:paraId="7AE82442" w14:textId="77777777" w:rsidR="008D6835" w:rsidRDefault="008D6835" w:rsidP="006E739C">
      <w:pPr>
        <w:jc w:val="center"/>
      </w:pPr>
    </w:p>
    <w:p w14:paraId="316302D6" w14:textId="58819BAA" w:rsidR="00D22B0B" w:rsidRPr="00E900A8" w:rsidRDefault="00597CF4" w:rsidP="006E739C">
      <w:pPr>
        <w:jc w:val="center"/>
        <w:rPr>
          <w:rFonts w:ascii="Noto Sans" w:hAnsi="Noto Sans" w:cs="Noto Sans"/>
          <w:b/>
          <w:bCs/>
          <w:sz w:val="20"/>
          <w:szCs w:val="20"/>
          <w:u w:val="single"/>
          <w:lang w:val="en-US"/>
        </w:rPr>
      </w:pPr>
      <w:hyperlink r:id="rId12" w:history="1">
        <w:r w:rsidRPr="00E900A8">
          <w:rPr>
            <w:rStyle w:val="Hyperlink"/>
            <w:rFonts w:ascii="Noto Sans" w:hAnsi="Noto Sans" w:cs="Noto Sans"/>
            <w:b/>
            <w:bCs/>
            <w:sz w:val="20"/>
            <w:szCs w:val="20"/>
            <w:lang w:val="en-US"/>
          </w:rPr>
          <w:t>www.ticketmaster.de</w:t>
        </w:r>
      </w:hyperlink>
      <w:r w:rsidR="00030FC8" w:rsidRPr="00E900A8">
        <w:rPr>
          <w:rStyle w:val="Hyperlink"/>
          <w:rFonts w:ascii="Noto Sans" w:hAnsi="Noto Sans" w:cs="Noto Sans"/>
          <w:b/>
          <w:bCs/>
          <w:sz w:val="20"/>
          <w:szCs w:val="20"/>
          <w:lang w:val="en-US"/>
        </w:rPr>
        <w:br/>
      </w:r>
    </w:p>
    <w:p w14:paraId="2516BADE" w14:textId="77777777" w:rsidR="008F33A5" w:rsidRPr="00E900A8" w:rsidRDefault="008F33A5">
      <w:pPr>
        <w:spacing w:line="200" w:lineRule="atLeast"/>
        <w:rPr>
          <w:rFonts w:ascii="Noto Sans" w:eastAsia="Tahoma" w:hAnsi="Noto Sans" w:cs="Noto Sans"/>
          <w:b/>
          <w:bCs/>
          <w:sz w:val="20"/>
          <w:szCs w:val="20"/>
          <w:lang w:val="en-US"/>
        </w:rPr>
      </w:pPr>
    </w:p>
    <w:p w14:paraId="1E86E21B" w14:textId="77777777" w:rsidR="0065122F" w:rsidRPr="00E900A8" w:rsidRDefault="00554327">
      <w:pPr>
        <w:spacing w:line="200" w:lineRule="atLeast"/>
        <w:jc w:val="center"/>
        <w:rPr>
          <w:rStyle w:val="Ohne"/>
          <w:rFonts w:ascii="Noto Sans" w:eastAsia="Tahoma" w:hAnsi="Noto Sans" w:cs="Noto Sans"/>
          <w:b/>
          <w:bCs/>
          <w:kern w:val="2"/>
          <w:sz w:val="20"/>
          <w:szCs w:val="20"/>
          <w:lang w:val="en-US"/>
        </w:rPr>
      </w:pPr>
      <w:hyperlink r:id="rId13" w:history="1">
        <w:r w:rsidRPr="00E900A8">
          <w:rPr>
            <w:rStyle w:val="Hyperlink1"/>
            <w:rFonts w:ascii="Noto Sans" w:hAnsi="Noto Sans" w:cs="Noto Sans"/>
          </w:rPr>
          <w:t>www.livenation.de</w:t>
        </w:r>
      </w:hyperlink>
      <w:r w:rsidRPr="00E900A8">
        <w:rPr>
          <w:rStyle w:val="Ohne"/>
          <w:rFonts w:ascii="Noto Sans" w:eastAsia="Arial Unicode MS" w:hAnsi="Noto Sans" w:cs="Noto Sans"/>
          <w:sz w:val="20"/>
          <w:szCs w:val="20"/>
          <w:u w:val="single"/>
          <w:lang w:val="en-US"/>
        </w:rPr>
        <w:br/>
      </w:r>
      <w:r w:rsidRPr="00E900A8">
        <w:rPr>
          <w:rStyle w:val="Ohne"/>
          <w:rFonts w:ascii="Noto Sans" w:hAnsi="Noto Sans" w:cs="Noto Sans"/>
          <w:sz w:val="20"/>
          <w:szCs w:val="20"/>
          <w:lang w:val="en-US"/>
        </w:rPr>
        <w:t>facebook.com/</w:t>
      </w:r>
      <w:proofErr w:type="spellStart"/>
      <w:r w:rsidRPr="00E900A8">
        <w:rPr>
          <w:rStyle w:val="Ohne"/>
          <w:rFonts w:ascii="Noto Sans" w:hAnsi="Noto Sans" w:cs="Noto Sans"/>
          <w:sz w:val="20"/>
          <w:szCs w:val="20"/>
          <w:lang w:val="en-US"/>
        </w:rPr>
        <w:t>livenationGSA</w:t>
      </w:r>
      <w:proofErr w:type="spellEnd"/>
      <w:r w:rsidRPr="00E900A8">
        <w:rPr>
          <w:rStyle w:val="Ohne"/>
          <w:rFonts w:ascii="Noto Sans" w:hAnsi="Noto Sans" w:cs="Noto Sans"/>
          <w:sz w:val="20"/>
          <w:szCs w:val="20"/>
          <w:lang w:val="en-US"/>
        </w:rPr>
        <w:t xml:space="preserve"> | twitter.com/</w:t>
      </w:r>
      <w:proofErr w:type="spellStart"/>
      <w:r w:rsidRPr="00E900A8">
        <w:rPr>
          <w:rStyle w:val="Ohne"/>
          <w:rFonts w:ascii="Noto Sans" w:hAnsi="Noto Sans" w:cs="Noto Sans"/>
          <w:sz w:val="20"/>
          <w:szCs w:val="20"/>
          <w:lang w:val="en-US"/>
        </w:rPr>
        <w:t>livenationGSA</w:t>
      </w:r>
      <w:proofErr w:type="spellEnd"/>
    </w:p>
    <w:p w14:paraId="379CDFCE" w14:textId="77777777" w:rsidR="0065122F" w:rsidRPr="002C5ABF" w:rsidRDefault="00554327">
      <w:pPr>
        <w:spacing w:line="200" w:lineRule="atLeast"/>
        <w:jc w:val="center"/>
        <w:rPr>
          <w:rStyle w:val="Ohne"/>
          <w:rFonts w:ascii="Noto Sans" w:eastAsia="Tahoma" w:hAnsi="Noto Sans" w:cs="Noto Sans"/>
          <w:sz w:val="20"/>
          <w:szCs w:val="20"/>
          <w:lang w:val="en-US"/>
        </w:rPr>
      </w:pPr>
      <w:r w:rsidRPr="002C5ABF">
        <w:rPr>
          <w:rStyle w:val="Ohne"/>
          <w:rFonts w:ascii="Noto Sans" w:hAnsi="Noto Sans" w:cs="Noto Sans"/>
          <w:sz w:val="20"/>
          <w:szCs w:val="20"/>
          <w:lang w:val="en-US"/>
        </w:rPr>
        <w:t>instagram.com/</w:t>
      </w:r>
      <w:proofErr w:type="spellStart"/>
      <w:r w:rsidRPr="002C5ABF">
        <w:rPr>
          <w:rStyle w:val="Ohne"/>
          <w:rFonts w:ascii="Noto Sans" w:hAnsi="Noto Sans" w:cs="Noto Sans"/>
          <w:sz w:val="20"/>
          <w:szCs w:val="20"/>
          <w:lang w:val="en-US"/>
        </w:rPr>
        <w:t>livenationGSA</w:t>
      </w:r>
      <w:proofErr w:type="spellEnd"/>
      <w:r w:rsidRPr="002C5ABF">
        <w:rPr>
          <w:rStyle w:val="Ohne"/>
          <w:rFonts w:ascii="Noto Sans" w:hAnsi="Noto Sans" w:cs="Noto Sans"/>
          <w:sz w:val="20"/>
          <w:szCs w:val="20"/>
          <w:lang w:val="en-US"/>
        </w:rPr>
        <w:t xml:space="preserve"> | youtube.com/</w:t>
      </w:r>
      <w:proofErr w:type="spellStart"/>
      <w:r w:rsidRPr="002C5ABF">
        <w:rPr>
          <w:rStyle w:val="Ohne"/>
          <w:rFonts w:ascii="Noto Sans" w:hAnsi="Noto Sans" w:cs="Noto Sans"/>
          <w:sz w:val="20"/>
          <w:szCs w:val="20"/>
          <w:lang w:val="en-US"/>
        </w:rPr>
        <w:t>livenationGSA</w:t>
      </w:r>
      <w:proofErr w:type="spellEnd"/>
    </w:p>
    <w:p w14:paraId="1842ABF1" w14:textId="77777777" w:rsidR="0065122F" w:rsidRPr="002C5ABF" w:rsidRDefault="0065122F">
      <w:pPr>
        <w:spacing w:line="200" w:lineRule="atLeast"/>
        <w:jc w:val="center"/>
        <w:rPr>
          <w:rFonts w:ascii="Noto Sans" w:eastAsia="Tahoma" w:hAnsi="Noto Sans" w:cs="Noto Sans"/>
          <w:sz w:val="20"/>
          <w:szCs w:val="20"/>
          <w:lang w:val="en-US"/>
        </w:rPr>
      </w:pPr>
    </w:p>
    <w:p w14:paraId="50CB08AD" w14:textId="77777777" w:rsidR="0065122F" w:rsidRPr="000475C4" w:rsidRDefault="00554327">
      <w:pPr>
        <w:spacing w:line="200" w:lineRule="atLeast"/>
        <w:jc w:val="center"/>
        <w:rPr>
          <w:rStyle w:val="Ohne"/>
          <w:rFonts w:ascii="Noto Sans" w:eastAsia="Tahoma" w:hAnsi="Noto Sans" w:cs="Noto Sans"/>
          <w:b/>
          <w:bCs/>
          <w:sz w:val="20"/>
          <w:szCs w:val="20"/>
          <w:u w:val="single"/>
        </w:rPr>
      </w:pPr>
      <w:hyperlink r:id="rId14" w:history="1">
        <w:r w:rsidRPr="000475C4">
          <w:rPr>
            <w:rStyle w:val="Hyperlink2"/>
            <w:rFonts w:ascii="Noto Sans" w:hAnsi="Noto Sans" w:cs="Noto Sans"/>
          </w:rPr>
          <w:t>www.livenation-promotion.de</w:t>
        </w:r>
      </w:hyperlink>
    </w:p>
    <w:p w14:paraId="1818C3AB" w14:textId="77777777" w:rsidR="0065122F" w:rsidRPr="002C5ABF" w:rsidRDefault="00554327">
      <w:pPr>
        <w:spacing w:line="200" w:lineRule="atLeast"/>
        <w:jc w:val="center"/>
        <w:rPr>
          <w:rStyle w:val="Ohne"/>
          <w:rFonts w:ascii="Noto Sans" w:eastAsia="Tahoma" w:hAnsi="Noto Sans" w:cs="Noto Sans"/>
          <w:sz w:val="20"/>
          <w:szCs w:val="20"/>
          <w:u w:val="single"/>
          <w:shd w:val="clear" w:color="auto" w:fill="FFFF00"/>
        </w:rPr>
      </w:pPr>
      <w:r w:rsidRPr="002C5ABF">
        <w:rPr>
          <w:rStyle w:val="Ohne"/>
          <w:rFonts w:ascii="Noto Sans" w:hAnsi="Noto Sans" w:cs="Noto Sans"/>
          <w:sz w:val="20"/>
          <w:szCs w:val="20"/>
        </w:rPr>
        <w:t>Pressematerial | Akkreditierung</w:t>
      </w:r>
    </w:p>
    <w:p w14:paraId="09174367" w14:textId="4F809B60" w:rsidR="0065122F" w:rsidRPr="002C5ABF" w:rsidRDefault="0065122F">
      <w:pPr>
        <w:spacing w:line="200" w:lineRule="atLeast"/>
        <w:jc w:val="center"/>
        <w:rPr>
          <w:rStyle w:val="Ohne"/>
          <w:rFonts w:ascii="Noto Sans" w:eastAsia="Tahoma" w:hAnsi="Noto Sans" w:cs="Noto Sans"/>
          <w:sz w:val="20"/>
          <w:szCs w:val="20"/>
          <w:u w:val="single"/>
          <w:shd w:val="clear" w:color="auto" w:fill="FFFF00"/>
        </w:rPr>
      </w:pPr>
    </w:p>
    <w:p w14:paraId="5FC6053F" w14:textId="77777777" w:rsidR="00A7328C" w:rsidRPr="002C5ABF" w:rsidRDefault="00A7328C" w:rsidP="001C326F">
      <w:pPr>
        <w:widowControl w:val="0"/>
        <w:jc w:val="center"/>
        <w:rPr>
          <w:rFonts w:ascii="Noto Sans" w:hAnsi="Noto Sans" w:cs="Noto Sans"/>
          <w:sz w:val="20"/>
          <w:szCs w:val="20"/>
        </w:rPr>
      </w:pPr>
    </w:p>
    <w:p w14:paraId="717FE839" w14:textId="58BBCF5F" w:rsidR="001810B7" w:rsidRPr="002C5ABF" w:rsidRDefault="001810B7" w:rsidP="001C326F">
      <w:pPr>
        <w:widowControl w:val="0"/>
        <w:jc w:val="center"/>
        <w:rPr>
          <w:rStyle w:val="Hyperlink"/>
          <w:rFonts w:ascii="Noto Sans" w:hAnsi="Noto Sans" w:cs="Noto Sans"/>
          <w:sz w:val="20"/>
          <w:szCs w:val="20"/>
        </w:rPr>
      </w:pPr>
      <w:r w:rsidRPr="002C5ABF">
        <w:rPr>
          <w:rStyle w:val="Hyperlink"/>
          <w:rFonts w:ascii="Noto Sans" w:hAnsi="Noto Sans" w:cs="Noto Sans"/>
          <w:sz w:val="20"/>
          <w:szCs w:val="20"/>
        </w:rPr>
        <w:t>www.</w:t>
      </w:r>
      <w:r w:rsidR="00597CF4" w:rsidRPr="002C5ABF">
        <w:rPr>
          <w:rStyle w:val="Hyperlink"/>
          <w:rFonts w:ascii="Noto Sans" w:hAnsi="Noto Sans" w:cs="Noto Sans"/>
          <w:sz w:val="20"/>
          <w:szCs w:val="20"/>
        </w:rPr>
        <w:t>haraldgloeoeckler.vip</w:t>
      </w:r>
    </w:p>
    <w:p w14:paraId="396F997D" w14:textId="709A8FA9" w:rsidR="007D6AD5" w:rsidRPr="002C5ABF" w:rsidRDefault="007D6AD5" w:rsidP="007D6AD5">
      <w:pPr>
        <w:widowControl w:val="0"/>
        <w:jc w:val="center"/>
        <w:rPr>
          <w:rFonts w:ascii="Noto Sans" w:hAnsi="Noto Sans" w:cs="Noto Sans"/>
          <w:sz w:val="20"/>
          <w:szCs w:val="20"/>
          <w:u w:val="single"/>
        </w:rPr>
      </w:pPr>
      <w:hyperlink r:id="rId15" w:history="1">
        <w:r w:rsidRPr="002C5ABF">
          <w:rPr>
            <w:rStyle w:val="Hyperlink"/>
            <w:rFonts w:ascii="Noto Sans" w:hAnsi="Noto Sans" w:cs="Noto Sans"/>
            <w:sz w:val="20"/>
            <w:szCs w:val="20"/>
          </w:rPr>
          <w:t>www.facebook.com/</w:t>
        </w:r>
        <w:r w:rsidR="007D73B0" w:rsidRPr="002C5ABF">
          <w:rPr>
            <w:rStyle w:val="Hyperlink"/>
            <w:rFonts w:ascii="Noto Sans" w:hAnsi="Noto Sans" w:cs="Noto Sans"/>
            <w:sz w:val="20"/>
            <w:szCs w:val="20"/>
          </w:rPr>
          <w:t>gloeoeckler</w:t>
        </w:r>
      </w:hyperlink>
    </w:p>
    <w:p w14:paraId="3D3CE077" w14:textId="59B3FA11" w:rsidR="001810B7" w:rsidRPr="002C5ABF" w:rsidRDefault="001810B7" w:rsidP="001C326F">
      <w:pPr>
        <w:widowControl w:val="0"/>
        <w:jc w:val="center"/>
        <w:rPr>
          <w:rStyle w:val="Hyperlink"/>
          <w:rFonts w:ascii="Noto Sans" w:hAnsi="Noto Sans" w:cs="Noto Sans"/>
          <w:sz w:val="20"/>
          <w:szCs w:val="20"/>
        </w:rPr>
      </w:pPr>
      <w:r w:rsidRPr="002C5ABF">
        <w:rPr>
          <w:rStyle w:val="Hyperlink"/>
          <w:rFonts w:ascii="Noto Sans" w:hAnsi="Noto Sans" w:cs="Noto Sans"/>
          <w:sz w:val="20"/>
          <w:szCs w:val="20"/>
        </w:rPr>
        <w:t>www.instagram.com/</w:t>
      </w:r>
      <w:r w:rsidR="00766C17" w:rsidRPr="002C5ABF">
        <w:rPr>
          <w:rStyle w:val="Hyperlink"/>
          <w:rFonts w:ascii="Noto Sans" w:hAnsi="Noto Sans" w:cs="Noto Sans"/>
          <w:sz w:val="20"/>
          <w:szCs w:val="20"/>
        </w:rPr>
        <w:t>haraldgloeoeckler_official</w:t>
      </w:r>
    </w:p>
    <w:p w14:paraId="716DE11E" w14:textId="400B7E3E" w:rsidR="009C73CA" w:rsidRPr="002C5ABF" w:rsidRDefault="001810B7" w:rsidP="009C73CA">
      <w:pPr>
        <w:widowControl w:val="0"/>
        <w:jc w:val="center"/>
        <w:rPr>
          <w:rStyle w:val="Hyperlink"/>
          <w:rFonts w:ascii="Noto Sans" w:hAnsi="Noto Sans" w:cs="Noto Sans"/>
          <w:sz w:val="20"/>
          <w:szCs w:val="20"/>
        </w:rPr>
      </w:pPr>
      <w:r w:rsidRPr="002C5ABF">
        <w:rPr>
          <w:rStyle w:val="Hyperlink"/>
          <w:rFonts w:ascii="Noto Sans" w:hAnsi="Noto Sans" w:cs="Noto Sans"/>
          <w:sz w:val="20"/>
          <w:szCs w:val="20"/>
        </w:rPr>
        <w:t>www.tiktok.com/</w:t>
      </w:r>
      <w:r w:rsidR="00766C17" w:rsidRPr="002C5ABF">
        <w:rPr>
          <w:rStyle w:val="Hyperlink"/>
          <w:rFonts w:ascii="Noto Sans" w:hAnsi="Noto Sans" w:cs="Noto Sans"/>
          <w:sz w:val="20"/>
          <w:szCs w:val="20"/>
        </w:rPr>
        <w:t>@haraldgloeoeckler</w:t>
      </w:r>
    </w:p>
    <w:p w14:paraId="1A161984" w14:textId="77777777" w:rsidR="007D6AD5" w:rsidRPr="002C5ABF" w:rsidRDefault="007D6AD5" w:rsidP="00E11DC1">
      <w:pPr>
        <w:widowControl w:val="0"/>
        <w:jc w:val="center"/>
        <w:rPr>
          <w:rStyle w:val="Hyperlink"/>
          <w:rFonts w:ascii="Noto Sans" w:hAnsi="Noto Sans" w:cs="Noto Sans"/>
          <w:sz w:val="20"/>
          <w:szCs w:val="20"/>
        </w:rPr>
      </w:pPr>
    </w:p>
    <w:p w14:paraId="37FEF6FF" w14:textId="77777777" w:rsidR="001810B7" w:rsidRPr="002C5ABF" w:rsidRDefault="001810B7" w:rsidP="00E11DC1">
      <w:pPr>
        <w:widowControl w:val="0"/>
        <w:jc w:val="center"/>
        <w:rPr>
          <w:rStyle w:val="Hyperlink"/>
          <w:rFonts w:ascii="Noto Sans" w:hAnsi="Noto Sans" w:cs="Noto Sans"/>
        </w:rPr>
      </w:pP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585"/>
        <w:gridCol w:w="51"/>
      </w:tblGrid>
      <w:tr w:rsidR="001810B7" w:rsidRPr="00E900A8" w14:paraId="0EF46EC9" w14:textId="77777777" w:rsidTr="001810B7">
        <w:trPr>
          <w:trHeight w:val="600"/>
          <w:tblCellSpacing w:w="15" w:type="dxa"/>
        </w:trPr>
        <w:tc>
          <w:tcPr>
            <w:tcW w:w="540" w:type="dxa"/>
            <w:tcBorders>
              <w:top w:val="nil"/>
              <w:left w:val="nil"/>
              <w:bottom w:val="nil"/>
              <w:right w:val="nil"/>
            </w:tcBorders>
            <w:vAlign w:val="center"/>
          </w:tcPr>
          <w:p w14:paraId="46F19EEA" w14:textId="77777777" w:rsidR="001810B7" w:rsidRPr="002C5ABF" w:rsidRDefault="001810B7" w:rsidP="001810B7">
            <w:pPr>
              <w:suppressAutoHyphens w:val="0"/>
              <w:rPr>
                <w:u w:val="single"/>
              </w:rPr>
            </w:pPr>
          </w:p>
        </w:tc>
        <w:tc>
          <w:tcPr>
            <w:tcW w:w="0" w:type="auto"/>
            <w:tcBorders>
              <w:top w:val="nil"/>
              <w:left w:val="nil"/>
              <w:bottom w:val="nil"/>
              <w:right w:val="nil"/>
            </w:tcBorders>
            <w:vAlign w:val="center"/>
          </w:tcPr>
          <w:p w14:paraId="3E6A4C0D" w14:textId="5B329B7D" w:rsidR="001810B7" w:rsidRPr="002C5ABF" w:rsidRDefault="001810B7" w:rsidP="001810B7">
            <w:pPr>
              <w:widowControl w:val="0"/>
              <w:jc w:val="center"/>
              <w:rPr>
                <w:u w:val="single"/>
              </w:rPr>
            </w:pPr>
          </w:p>
        </w:tc>
      </w:tr>
    </w:tbl>
    <w:p w14:paraId="66111F8E" w14:textId="213A341C" w:rsidR="00322B4F" w:rsidRPr="002C5ABF" w:rsidRDefault="00322B4F" w:rsidP="001810B7">
      <w:pPr>
        <w:widowControl w:val="0"/>
        <w:rPr>
          <w:rStyle w:val="Hyperlink"/>
        </w:rPr>
      </w:pPr>
    </w:p>
    <w:sectPr w:rsidR="00322B4F" w:rsidRPr="002C5ABF">
      <w:headerReference w:type="even" r:id="rId16"/>
      <w:headerReference w:type="default" r:id="rId17"/>
      <w:footerReference w:type="even" r:id="rId18"/>
      <w:footerReference w:type="default" r:id="rId19"/>
      <w:headerReference w:type="first" r:id="rId20"/>
      <w:footerReference w:type="first" r:id="rId21"/>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096DC" w14:textId="77777777" w:rsidR="00016AA6" w:rsidRDefault="00016AA6">
      <w:r>
        <w:separator/>
      </w:r>
    </w:p>
  </w:endnote>
  <w:endnote w:type="continuationSeparator" w:id="0">
    <w:p w14:paraId="50A969A7" w14:textId="77777777" w:rsidR="00016AA6" w:rsidRDefault="00016AA6">
      <w:r>
        <w:continuationSeparator/>
      </w:r>
    </w:p>
  </w:endnote>
  <w:endnote w:type="continuationNotice" w:id="1">
    <w:p w14:paraId="5529C3B8" w14:textId="77777777" w:rsidR="00016AA6" w:rsidRDefault="00016A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04379" w14:textId="77777777" w:rsidR="00016AA6" w:rsidRDefault="00016AA6">
      <w:r>
        <w:separator/>
      </w:r>
    </w:p>
  </w:footnote>
  <w:footnote w:type="continuationSeparator" w:id="0">
    <w:p w14:paraId="7768A3D6" w14:textId="77777777" w:rsidR="00016AA6" w:rsidRDefault="00016AA6">
      <w:r>
        <w:continuationSeparator/>
      </w:r>
    </w:p>
  </w:footnote>
  <w:footnote w:type="continuationNotice" w:id="1">
    <w:p w14:paraId="48F444E7" w14:textId="77777777" w:rsidR="00016AA6" w:rsidRDefault="00016A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rto="http://schemas.microsoft.com/office/word/2006/arto">
          <w:pict>
            <v:group w14:anchorId="4955F749"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rto="http://schemas.microsoft.com/office/word/2006/arto">
          <w:pict>
            <v:rect w14:anchorId="6F46E3EB"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16AA6"/>
    <w:rsid w:val="000257D8"/>
    <w:rsid w:val="00030F54"/>
    <w:rsid w:val="00030FC8"/>
    <w:rsid w:val="00031AD5"/>
    <w:rsid w:val="000475C4"/>
    <w:rsid w:val="000478EF"/>
    <w:rsid w:val="00052145"/>
    <w:rsid w:val="00054BE9"/>
    <w:rsid w:val="000800F9"/>
    <w:rsid w:val="00080D9D"/>
    <w:rsid w:val="00083E48"/>
    <w:rsid w:val="00084C3D"/>
    <w:rsid w:val="00086C3A"/>
    <w:rsid w:val="00093589"/>
    <w:rsid w:val="00093C50"/>
    <w:rsid w:val="000955E1"/>
    <w:rsid w:val="00097EA6"/>
    <w:rsid w:val="000A4AB4"/>
    <w:rsid w:val="000A554A"/>
    <w:rsid w:val="000B3CAA"/>
    <w:rsid w:val="000B4436"/>
    <w:rsid w:val="000B5F69"/>
    <w:rsid w:val="000C3310"/>
    <w:rsid w:val="000C5A6B"/>
    <w:rsid w:val="000C7AF8"/>
    <w:rsid w:val="000D1806"/>
    <w:rsid w:val="000D45FB"/>
    <w:rsid w:val="000D4F9E"/>
    <w:rsid w:val="000D6366"/>
    <w:rsid w:val="000E09FE"/>
    <w:rsid w:val="000E121F"/>
    <w:rsid w:val="000F0C14"/>
    <w:rsid w:val="000F15CF"/>
    <w:rsid w:val="000F7EAF"/>
    <w:rsid w:val="00105210"/>
    <w:rsid w:val="00117D84"/>
    <w:rsid w:val="0012699C"/>
    <w:rsid w:val="0014171C"/>
    <w:rsid w:val="00145FF0"/>
    <w:rsid w:val="00157202"/>
    <w:rsid w:val="00160833"/>
    <w:rsid w:val="001707A1"/>
    <w:rsid w:val="00171D85"/>
    <w:rsid w:val="001810B7"/>
    <w:rsid w:val="0018181A"/>
    <w:rsid w:val="00182BA0"/>
    <w:rsid w:val="00183A3D"/>
    <w:rsid w:val="00186D3A"/>
    <w:rsid w:val="00190507"/>
    <w:rsid w:val="00190995"/>
    <w:rsid w:val="00194CEA"/>
    <w:rsid w:val="00195875"/>
    <w:rsid w:val="0019660B"/>
    <w:rsid w:val="001A0F6E"/>
    <w:rsid w:val="001A40B3"/>
    <w:rsid w:val="001A6CAF"/>
    <w:rsid w:val="001B2EFE"/>
    <w:rsid w:val="001B3295"/>
    <w:rsid w:val="001B5CFF"/>
    <w:rsid w:val="001C095B"/>
    <w:rsid w:val="001C186E"/>
    <w:rsid w:val="001C2166"/>
    <w:rsid w:val="001C326F"/>
    <w:rsid w:val="001D2710"/>
    <w:rsid w:val="001D4DCE"/>
    <w:rsid w:val="001D5824"/>
    <w:rsid w:val="001E2792"/>
    <w:rsid w:val="001E66A3"/>
    <w:rsid w:val="001F6941"/>
    <w:rsid w:val="00203460"/>
    <w:rsid w:val="00210AA6"/>
    <w:rsid w:val="00232D29"/>
    <w:rsid w:val="0023775F"/>
    <w:rsid w:val="00242C29"/>
    <w:rsid w:val="00242C6D"/>
    <w:rsid w:val="00244129"/>
    <w:rsid w:val="00244163"/>
    <w:rsid w:val="002443A9"/>
    <w:rsid w:val="00245C10"/>
    <w:rsid w:val="002641BC"/>
    <w:rsid w:val="00264C4C"/>
    <w:rsid w:val="00265EC9"/>
    <w:rsid w:val="00270D43"/>
    <w:rsid w:val="00275152"/>
    <w:rsid w:val="002856F0"/>
    <w:rsid w:val="00290F7F"/>
    <w:rsid w:val="00291DC0"/>
    <w:rsid w:val="00293BC0"/>
    <w:rsid w:val="002947DF"/>
    <w:rsid w:val="002A5B99"/>
    <w:rsid w:val="002C0D7B"/>
    <w:rsid w:val="002C35DF"/>
    <w:rsid w:val="002C5ABF"/>
    <w:rsid w:val="002D267F"/>
    <w:rsid w:val="002E0EFC"/>
    <w:rsid w:val="002E1C84"/>
    <w:rsid w:val="002E7968"/>
    <w:rsid w:val="002E7C79"/>
    <w:rsid w:val="002F1E9D"/>
    <w:rsid w:val="002F6D46"/>
    <w:rsid w:val="002F77A8"/>
    <w:rsid w:val="00311D8D"/>
    <w:rsid w:val="00313A46"/>
    <w:rsid w:val="00322B4F"/>
    <w:rsid w:val="00326F35"/>
    <w:rsid w:val="00332AA1"/>
    <w:rsid w:val="0034294C"/>
    <w:rsid w:val="00350F8F"/>
    <w:rsid w:val="003563D6"/>
    <w:rsid w:val="0036048B"/>
    <w:rsid w:val="00371F50"/>
    <w:rsid w:val="00372394"/>
    <w:rsid w:val="00373132"/>
    <w:rsid w:val="003804D4"/>
    <w:rsid w:val="00383168"/>
    <w:rsid w:val="00387B72"/>
    <w:rsid w:val="00390381"/>
    <w:rsid w:val="00395B52"/>
    <w:rsid w:val="00397079"/>
    <w:rsid w:val="003A0C4F"/>
    <w:rsid w:val="003A36BA"/>
    <w:rsid w:val="003A4EA1"/>
    <w:rsid w:val="003B5636"/>
    <w:rsid w:val="003C06EB"/>
    <w:rsid w:val="003C215B"/>
    <w:rsid w:val="003C316F"/>
    <w:rsid w:val="003C5F1A"/>
    <w:rsid w:val="003D3469"/>
    <w:rsid w:val="003D388E"/>
    <w:rsid w:val="003D764D"/>
    <w:rsid w:val="003D79E8"/>
    <w:rsid w:val="003D7EEE"/>
    <w:rsid w:val="003E26DE"/>
    <w:rsid w:val="003E5210"/>
    <w:rsid w:val="003E6EEF"/>
    <w:rsid w:val="003F1B16"/>
    <w:rsid w:val="003F27B6"/>
    <w:rsid w:val="003F3BBB"/>
    <w:rsid w:val="0040635C"/>
    <w:rsid w:val="004167DA"/>
    <w:rsid w:val="00417A32"/>
    <w:rsid w:val="00420A48"/>
    <w:rsid w:val="004316A9"/>
    <w:rsid w:val="004321DD"/>
    <w:rsid w:val="00442769"/>
    <w:rsid w:val="00451FE8"/>
    <w:rsid w:val="00454E0F"/>
    <w:rsid w:val="00457F1C"/>
    <w:rsid w:val="00460ADA"/>
    <w:rsid w:val="00465810"/>
    <w:rsid w:val="004772FF"/>
    <w:rsid w:val="00484A40"/>
    <w:rsid w:val="004B3AB8"/>
    <w:rsid w:val="004B559E"/>
    <w:rsid w:val="004C0BBA"/>
    <w:rsid w:val="004C51AE"/>
    <w:rsid w:val="004D1C43"/>
    <w:rsid w:val="004D3700"/>
    <w:rsid w:val="004D749B"/>
    <w:rsid w:val="004E3EA7"/>
    <w:rsid w:val="004E50C1"/>
    <w:rsid w:val="004F3B16"/>
    <w:rsid w:val="004F692D"/>
    <w:rsid w:val="00504C71"/>
    <w:rsid w:val="0050624B"/>
    <w:rsid w:val="005103F4"/>
    <w:rsid w:val="00512C5C"/>
    <w:rsid w:val="00517F53"/>
    <w:rsid w:val="005204F1"/>
    <w:rsid w:val="00521F1D"/>
    <w:rsid w:val="00536125"/>
    <w:rsid w:val="00551AE7"/>
    <w:rsid w:val="005541C7"/>
    <w:rsid w:val="00554327"/>
    <w:rsid w:val="005640C1"/>
    <w:rsid w:val="005726C7"/>
    <w:rsid w:val="00580925"/>
    <w:rsid w:val="00580B77"/>
    <w:rsid w:val="00582130"/>
    <w:rsid w:val="00586EBB"/>
    <w:rsid w:val="005873DE"/>
    <w:rsid w:val="00590BAA"/>
    <w:rsid w:val="00591406"/>
    <w:rsid w:val="005924F9"/>
    <w:rsid w:val="00597CF4"/>
    <w:rsid w:val="005A0C51"/>
    <w:rsid w:val="005B13B0"/>
    <w:rsid w:val="005B2DF0"/>
    <w:rsid w:val="005B43F6"/>
    <w:rsid w:val="005B6356"/>
    <w:rsid w:val="005C1323"/>
    <w:rsid w:val="005C2CD5"/>
    <w:rsid w:val="005C789B"/>
    <w:rsid w:val="005D074E"/>
    <w:rsid w:val="005E2509"/>
    <w:rsid w:val="005E6AD5"/>
    <w:rsid w:val="005F050C"/>
    <w:rsid w:val="005F2083"/>
    <w:rsid w:val="005F23FA"/>
    <w:rsid w:val="00600985"/>
    <w:rsid w:val="00607580"/>
    <w:rsid w:val="00617C4E"/>
    <w:rsid w:val="006206C4"/>
    <w:rsid w:val="0065122F"/>
    <w:rsid w:val="0065255C"/>
    <w:rsid w:val="00661D05"/>
    <w:rsid w:val="0066589D"/>
    <w:rsid w:val="00674BCA"/>
    <w:rsid w:val="00682A5C"/>
    <w:rsid w:val="006A4867"/>
    <w:rsid w:val="006A7707"/>
    <w:rsid w:val="006B5AD7"/>
    <w:rsid w:val="006C212E"/>
    <w:rsid w:val="006C76BC"/>
    <w:rsid w:val="006E40CA"/>
    <w:rsid w:val="006E6015"/>
    <w:rsid w:val="006E739C"/>
    <w:rsid w:val="006F1528"/>
    <w:rsid w:val="006F5BF2"/>
    <w:rsid w:val="006F5C67"/>
    <w:rsid w:val="00704935"/>
    <w:rsid w:val="00707BA1"/>
    <w:rsid w:val="0071557D"/>
    <w:rsid w:val="00715EB7"/>
    <w:rsid w:val="007218D1"/>
    <w:rsid w:val="00722446"/>
    <w:rsid w:val="0072501A"/>
    <w:rsid w:val="007316F0"/>
    <w:rsid w:val="00750543"/>
    <w:rsid w:val="007523BD"/>
    <w:rsid w:val="007609DB"/>
    <w:rsid w:val="00766C17"/>
    <w:rsid w:val="00775E0A"/>
    <w:rsid w:val="00783140"/>
    <w:rsid w:val="0078327F"/>
    <w:rsid w:val="00790B66"/>
    <w:rsid w:val="0079402E"/>
    <w:rsid w:val="00794880"/>
    <w:rsid w:val="007A278B"/>
    <w:rsid w:val="007B5BFE"/>
    <w:rsid w:val="007B768D"/>
    <w:rsid w:val="007D01B0"/>
    <w:rsid w:val="007D6AD5"/>
    <w:rsid w:val="007D73B0"/>
    <w:rsid w:val="007E74CB"/>
    <w:rsid w:val="007E7B49"/>
    <w:rsid w:val="007F4B27"/>
    <w:rsid w:val="00801AF5"/>
    <w:rsid w:val="0080435D"/>
    <w:rsid w:val="00805EA3"/>
    <w:rsid w:val="008105BA"/>
    <w:rsid w:val="0082275A"/>
    <w:rsid w:val="008240BC"/>
    <w:rsid w:val="00830B22"/>
    <w:rsid w:val="00841E93"/>
    <w:rsid w:val="00844F6C"/>
    <w:rsid w:val="008453D0"/>
    <w:rsid w:val="00850AB7"/>
    <w:rsid w:val="00862E33"/>
    <w:rsid w:val="00864E3C"/>
    <w:rsid w:val="00870E1D"/>
    <w:rsid w:val="00871538"/>
    <w:rsid w:val="00872F9B"/>
    <w:rsid w:val="00874A10"/>
    <w:rsid w:val="00882791"/>
    <w:rsid w:val="00883009"/>
    <w:rsid w:val="00885177"/>
    <w:rsid w:val="00891932"/>
    <w:rsid w:val="008A783A"/>
    <w:rsid w:val="008B2FD7"/>
    <w:rsid w:val="008B383A"/>
    <w:rsid w:val="008B5812"/>
    <w:rsid w:val="008C1AF0"/>
    <w:rsid w:val="008D38F1"/>
    <w:rsid w:val="008D4640"/>
    <w:rsid w:val="008D5DE3"/>
    <w:rsid w:val="008D6835"/>
    <w:rsid w:val="008E5414"/>
    <w:rsid w:val="008F33A5"/>
    <w:rsid w:val="008F3EE5"/>
    <w:rsid w:val="008F548E"/>
    <w:rsid w:val="008F5E30"/>
    <w:rsid w:val="008F6791"/>
    <w:rsid w:val="008F6D72"/>
    <w:rsid w:val="008F7FB5"/>
    <w:rsid w:val="00900167"/>
    <w:rsid w:val="00903188"/>
    <w:rsid w:val="00927452"/>
    <w:rsid w:val="00934116"/>
    <w:rsid w:val="0095074D"/>
    <w:rsid w:val="00956F42"/>
    <w:rsid w:val="00963141"/>
    <w:rsid w:val="00966871"/>
    <w:rsid w:val="00970586"/>
    <w:rsid w:val="009756D6"/>
    <w:rsid w:val="00977E1D"/>
    <w:rsid w:val="00982EE4"/>
    <w:rsid w:val="00983879"/>
    <w:rsid w:val="00995FE5"/>
    <w:rsid w:val="009A00E2"/>
    <w:rsid w:val="009A6A82"/>
    <w:rsid w:val="009C258C"/>
    <w:rsid w:val="009C73CA"/>
    <w:rsid w:val="009D7023"/>
    <w:rsid w:val="009E28F9"/>
    <w:rsid w:val="009E570C"/>
    <w:rsid w:val="009F2C3B"/>
    <w:rsid w:val="00A017D9"/>
    <w:rsid w:val="00A018DA"/>
    <w:rsid w:val="00A02A97"/>
    <w:rsid w:val="00A05077"/>
    <w:rsid w:val="00A132B5"/>
    <w:rsid w:val="00A164AA"/>
    <w:rsid w:val="00A30933"/>
    <w:rsid w:val="00A32C73"/>
    <w:rsid w:val="00A339FE"/>
    <w:rsid w:val="00A33A75"/>
    <w:rsid w:val="00A41F42"/>
    <w:rsid w:val="00A46804"/>
    <w:rsid w:val="00A63616"/>
    <w:rsid w:val="00A63ED0"/>
    <w:rsid w:val="00A653CB"/>
    <w:rsid w:val="00A65E98"/>
    <w:rsid w:val="00A7328C"/>
    <w:rsid w:val="00A76C3D"/>
    <w:rsid w:val="00A8293B"/>
    <w:rsid w:val="00A90CD1"/>
    <w:rsid w:val="00A94920"/>
    <w:rsid w:val="00A94D7B"/>
    <w:rsid w:val="00A97C50"/>
    <w:rsid w:val="00AA3057"/>
    <w:rsid w:val="00AA55C5"/>
    <w:rsid w:val="00AD34A9"/>
    <w:rsid w:val="00AD6E7B"/>
    <w:rsid w:val="00AD6FC6"/>
    <w:rsid w:val="00AE5C06"/>
    <w:rsid w:val="00B00C20"/>
    <w:rsid w:val="00B10643"/>
    <w:rsid w:val="00B1351C"/>
    <w:rsid w:val="00B14677"/>
    <w:rsid w:val="00B1656D"/>
    <w:rsid w:val="00B16C5B"/>
    <w:rsid w:val="00B306FA"/>
    <w:rsid w:val="00B372B0"/>
    <w:rsid w:val="00B40BF8"/>
    <w:rsid w:val="00B446F4"/>
    <w:rsid w:val="00B53AD8"/>
    <w:rsid w:val="00B54955"/>
    <w:rsid w:val="00B64ED5"/>
    <w:rsid w:val="00B8059B"/>
    <w:rsid w:val="00B91992"/>
    <w:rsid w:val="00B9542B"/>
    <w:rsid w:val="00BB29C2"/>
    <w:rsid w:val="00BC3146"/>
    <w:rsid w:val="00BC3D83"/>
    <w:rsid w:val="00BD05D7"/>
    <w:rsid w:val="00BE3E91"/>
    <w:rsid w:val="00BF11CC"/>
    <w:rsid w:val="00C00F8E"/>
    <w:rsid w:val="00C0512F"/>
    <w:rsid w:val="00C05475"/>
    <w:rsid w:val="00C10097"/>
    <w:rsid w:val="00C1754D"/>
    <w:rsid w:val="00C22D08"/>
    <w:rsid w:val="00C2603E"/>
    <w:rsid w:val="00C27D87"/>
    <w:rsid w:val="00C573B0"/>
    <w:rsid w:val="00C66E6F"/>
    <w:rsid w:val="00C83780"/>
    <w:rsid w:val="00C8732D"/>
    <w:rsid w:val="00C94113"/>
    <w:rsid w:val="00C95A6B"/>
    <w:rsid w:val="00CA11C8"/>
    <w:rsid w:val="00CA3DB2"/>
    <w:rsid w:val="00CA5513"/>
    <w:rsid w:val="00CA682C"/>
    <w:rsid w:val="00CA6FE2"/>
    <w:rsid w:val="00CB4130"/>
    <w:rsid w:val="00CB47DD"/>
    <w:rsid w:val="00CB6403"/>
    <w:rsid w:val="00CC0455"/>
    <w:rsid w:val="00CC3F8D"/>
    <w:rsid w:val="00CC3FF7"/>
    <w:rsid w:val="00CD43A0"/>
    <w:rsid w:val="00CE28A8"/>
    <w:rsid w:val="00CE7289"/>
    <w:rsid w:val="00CF29B0"/>
    <w:rsid w:val="00CF7FA9"/>
    <w:rsid w:val="00D00130"/>
    <w:rsid w:val="00D01180"/>
    <w:rsid w:val="00D13952"/>
    <w:rsid w:val="00D15C0A"/>
    <w:rsid w:val="00D179BE"/>
    <w:rsid w:val="00D22B0B"/>
    <w:rsid w:val="00D27100"/>
    <w:rsid w:val="00D42C88"/>
    <w:rsid w:val="00D531F7"/>
    <w:rsid w:val="00D54DFD"/>
    <w:rsid w:val="00D55A58"/>
    <w:rsid w:val="00D55BE2"/>
    <w:rsid w:val="00D61023"/>
    <w:rsid w:val="00D61631"/>
    <w:rsid w:val="00D7279D"/>
    <w:rsid w:val="00D749E6"/>
    <w:rsid w:val="00D755B4"/>
    <w:rsid w:val="00D868A1"/>
    <w:rsid w:val="00D87283"/>
    <w:rsid w:val="00DA6285"/>
    <w:rsid w:val="00DB0140"/>
    <w:rsid w:val="00DB23E4"/>
    <w:rsid w:val="00DB763F"/>
    <w:rsid w:val="00DB7FBE"/>
    <w:rsid w:val="00DC00D1"/>
    <w:rsid w:val="00DC030A"/>
    <w:rsid w:val="00DC164A"/>
    <w:rsid w:val="00DD2DFA"/>
    <w:rsid w:val="00DD578F"/>
    <w:rsid w:val="00DD7EBD"/>
    <w:rsid w:val="00DE2395"/>
    <w:rsid w:val="00DE5860"/>
    <w:rsid w:val="00DF53E3"/>
    <w:rsid w:val="00E005F5"/>
    <w:rsid w:val="00E11DC1"/>
    <w:rsid w:val="00E16C2B"/>
    <w:rsid w:val="00E16D0E"/>
    <w:rsid w:val="00E17A69"/>
    <w:rsid w:val="00E17B1B"/>
    <w:rsid w:val="00E30E1A"/>
    <w:rsid w:val="00E33C73"/>
    <w:rsid w:val="00E61979"/>
    <w:rsid w:val="00E66BC7"/>
    <w:rsid w:val="00E6732D"/>
    <w:rsid w:val="00E778DA"/>
    <w:rsid w:val="00E86377"/>
    <w:rsid w:val="00E900A8"/>
    <w:rsid w:val="00E9390B"/>
    <w:rsid w:val="00E95DAC"/>
    <w:rsid w:val="00EA4EC7"/>
    <w:rsid w:val="00EB1415"/>
    <w:rsid w:val="00EB3F19"/>
    <w:rsid w:val="00EC31A6"/>
    <w:rsid w:val="00EC3B1D"/>
    <w:rsid w:val="00EE5206"/>
    <w:rsid w:val="00EF1E42"/>
    <w:rsid w:val="00EF4F06"/>
    <w:rsid w:val="00F01461"/>
    <w:rsid w:val="00F0286F"/>
    <w:rsid w:val="00F107E5"/>
    <w:rsid w:val="00F14090"/>
    <w:rsid w:val="00F15C79"/>
    <w:rsid w:val="00F15EAD"/>
    <w:rsid w:val="00F20281"/>
    <w:rsid w:val="00F20CF7"/>
    <w:rsid w:val="00F2216A"/>
    <w:rsid w:val="00F262ED"/>
    <w:rsid w:val="00F31C13"/>
    <w:rsid w:val="00F340D2"/>
    <w:rsid w:val="00F40451"/>
    <w:rsid w:val="00F52201"/>
    <w:rsid w:val="00F56152"/>
    <w:rsid w:val="00F71F2C"/>
    <w:rsid w:val="00F7581F"/>
    <w:rsid w:val="00F823E9"/>
    <w:rsid w:val="00F823FB"/>
    <w:rsid w:val="00F9253B"/>
    <w:rsid w:val="00F96139"/>
    <w:rsid w:val="00FA0113"/>
    <w:rsid w:val="00FA3CD3"/>
    <w:rsid w:val="00FA5727"/>
    <w:rsid w:val="00FB09F2"/>
    <w:rsid w:val="00FB4EE0"/>
    <w:rsid w:val="00FC171A"/>
    <w:rsid w:val="00FC3D3A"/>
    <w:rsid w:val="00FC7651"/>
    <w:rsid w:val="00FD54B6"/>
    <w:rsid w:val="00FD6846"/>
    <w:rsid w:val="00FE48A7"/>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A7D33B9E-DCEC-4A18-8F33-EB6E8ACF3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table" w:customStyle="1" w:styleId="TableNormal1">
    <w:name w:val="Table Normal1"/>
    <w:rsid w:val="005B2DF0"/>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39">
      <w:bodyDiv w:val="1"/>
      <w:marLeft w:val="0"/>
      <w:marRight w:val="0"/>
      <w:marTop w:val="0"/>
      <w:marBottom w:val="0"/>
      <w:divBdr>
        <w:top w:val="none" w:sz="0" w:space="0" w:color="auto"/>
        <w:left w:val="none" w:sz="0" w:space="0" w:color="auto"/>
        <w:bottom w:val="none" w:sz="0" w:space="0" w:color="auto"/>
        <w:right w:val="none" w:sz="0" w:space="0" w:color="auto"/>
      </w:divBdr>
    </w:div>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5823102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22012804">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20983910">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460100948">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738556710">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livenation.d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ticketmaster.d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venation.de/harald-gl%C3%B6%C3%B6ckler-tickets-adp1659188" TargetMode="External"/><Relationship Id="rId5" Type="http://schemas.openxmlformats.org/officeDocument/2006/relationships/styles" Target="styles.xml"/><Relationship Id="rId15" Type="http://schemas.openxmlformats.org/officeDocument/2006/relationships/hyperlink" Target="http://www.facebook.com/ssynic13" TargetMode="Externa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livenation-promotion.de"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02E7D64C-4254-44FD-BE6F-6B49C47CC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318</Words>
  <Characters>2009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Thomas</dc:creator>
  <cp:keywords/>
  <cp:lastModifiedBy>Natascha Bippert</cp:lastModifiedBy>
  <cp:revision>21</cp:revision>
  <dcterms:created xsi:type="dcterms:W3CDTF">2026-03-11T22:44:00Z</dcterms:created>
  <dcterms:modified xsi:type="dcterms:W3CDTF">2026-03-16T18:01:00Z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