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164223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16"/>
          <w:szCs w:val="16"/>
          <w:u w:color="000000"/>
        </w:rPr>
      </w:pPr>
    </w:p>
    <w:p w14:paraId="040D1D36" w14:textId="576319B2" w:rsidR="0065122F" w:rsidRPr="007A2D42" w:rsidRDefault="00B968C6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7A2D42">
        <w:rPr>
          <w:rFonts w:ascii="Noto Sans" w:hAnsi="Noto Sans" w:cs="Noto Sans"/>
          <w:kern w:val="1"/>
          <w:sz w:val="44"/>
          <w:szCs w:val="44"/>
          <w:u w:color="000000"/>
        </w:rPr>
        <w:t>LAMBCHOP</w:t>
      </w:r>
    </w:p>
    <w:p w14:paraId="51445C00" w14:textId="7E938A65" w:rsidR="0065122F" w:rsidRPr="007A2D42" w:rsidRDefault="000A6FB9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7A2D42">
        <w:rPr>
          <w:rFonts w:ascii="Noto Sans" w:eastAsia="Arial Unicode MS" w:hAnsi="Noto Sans" w:cs="Noto Sans"/>
          <w:b/>
          <w:bCs/>
          <w:sz w:val="28"/>
          <w:szCs w:val="28"/>
        </w:rPr>
        <w:t xml:space="preserve">Die Band von Kurt Wagner kommt </w:t>
      </w:r>
      <w:r w:rsidR="00EB644E" w:rsidRPr="007A2D42">
        <w:rPr>
          <w:rFonts w:ascii="Noto Sans" w:eastAsia="Arial Unicode MS" w:hAnsi="Noto Sans" w:cs="Noto Sans"/>
          <w:b/>
          <w:bCs/>
          <w:sz w:val="28"/>
          <w:szCs w:val="28"/>
        </w:rPr>
        <w:t xml:space="preserve">mit minimalistischem Setup für eine intime Show </w:t>
      </w:r>
      <w:r w:rsidRPr="007A2D42">
        <w:rPr>
          <w:rFonts w:ascii="Noto Sans" w:eastAsia="Arial Unicode MS" w:hAnsi="Noto Sans" w:cs="Noto Sans"/>
          <w:b/>
          <w:bCs/>
          <w:sz w:val="28"/>
          <w:szCs w:val="28"/>
        </w:rPr>
        <w:t>nach Österreich</w:t>
      </w:r>
    </w:p>
    <w:p w14:paraId="7FCAD7F5" w14:textId="27F00DF0" w:rsidR="0034294C" w:rsidRPr="007A2D42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641240C8" w14:textId="06A4DC43" w:rsidR="00C8283D" w:rsidRPr="007A2D42" w:rsidRDefault="00C8283D" w:rsidP="00C8283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Lambchop</w:t>
      </w:r>
      <w:proofErr w:type="spellEnd"/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ein bis zu 18-köpfiges Kollektiv aus Nashville, Tennessee, um </w:t>
      </w:r>
      <w:r w:rsidR="00C229CF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Sänger und Songwriter </w:t>
      </w:r>
      <w:r w:rsidRPr="001642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Kurt Wagner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>, der die Band 1993 aus der Vorgänger</w:t>
      </w:r>
      <w:r w:rsidR="00164223">
        <w:rPr>
          <w:rFonts w:ascii="Noto Sans" w:hAnsi="Noto Sans" w:cs="Noto Sans"/>
          <w:color w:val="auto"/>
          <w:sz w:val="22"/>
          <w:szCs w:val="22"/>
          <w:u w:color="1D1D1D"/>
        </w:rPr>
        <w:t>gruppe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>Posterchild</w:t>
      </w:r>
      <w:proofErr w:type="spellEnd"/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gramStart"/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>neu formierte</w:t>
      </w:r>
      <w:proofErr w:type="gramEnd"/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 vier Alben brachte </w:t>
      </w:r>
      <w:r w:rsidR="00164223">
        <w:rPr>
          <w:rFonts w:ascii="Noto Sans" w:hAnsi="Noto Sans" w:cs="Noto Sans"/>
          <w:color w:val="auto"/>
          <w:sz w:val="22"/>
          <w:szCs w:val="22"/>
          <w:u w:color="1D1D1D"/>
        </w:rPr>
        <w:t>die LP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„Nixon“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Song </w:t>
      </w:r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„Up </w:t>
      </w:r>
      <w:proofErr w:type="spellStart"/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with</w:t>
      </w:r>
      <w:proofErr w:type="spellEnd"/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People“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2000 den internationalen Durchbruch, den </w:t>
      </w:r>
      <w:proofErr w:type="spellStart"/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Lambchop</w:t>
      </w:r>
      <w:proofErr w:type="spellEnd"/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 Woman“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(2002) </w:t>
      </w:r>
      <w:r w:rsidR="00C229CF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C229CF" w:rsidRPr="001642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proofErr w:type="spellStart"/>
      <w:r w:rsidR="00C229CF" w:rsidRPr="001642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Aw</w:t>
      </w:r>
      <w:proofErr w:type="spellEnd"/>
      <w:r w:rsidR="00C229CF" w:rsidRPr="001642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spellStart"/>
      <w:r w:rsidR="00C229CF" w:rsidRPr="001642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C’mon</w:t>
      </w:r>
      <w:proofErr w:type="spellEnd"/>
      <w:r w:rsidR="00C229CF" w:rsidRPr="001642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“</w:t>
      </w:r>
      <w:r w:rsidR="00C229CF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No</w:t>
      </w:r>
      <w:proofErr w:type="spellEnd"/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C’mon</w:t>
      </w:r>
      <w:proofErr w:type="spellEnd"/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(2004) festigte. Es folgten acht weitere Studioalben, mehrere Livealben, Kollaborationen und Kompilationen, die </w:t>
      </w:r>
      <w:r w:rsidRPr="001642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Kurt Wagners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undefinierbaren Mix aus Alternative Country, Americana, Indie-Rock, Chamber Pop und Minimalismus weiter </w:t>
      </w:r>
      <w:r w:rsidR="00C229CF" w:rsidRPr="007A2D42">
        <w:rPr>
          <w:rFonts w:ascii="Noto Sans" w:hAnsi="Noto Sans" w:cs="Noto Sans"/>
          <w:color w:val="auto"/>
          <w:sz w:val="22"/>
          <w:szCs w:val="22"/>
          <w:u w:color="1D1D1D"/>
        </w:rPr>
        <w:t>ausbauten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Seit Mitte der </w:t>
      </w:r>
      <w:r w:rsidR="00C229CF" w:rsidRPr="007A2D42">
        <w:rPr>
          <w:rFonts w:ascii="Noto Sans" w:hAnsi="Noto Sans" w:cs="Noto Sans"/>
          <w:color w:val="auto"/>
          <w:sz w:val="22"/>
          <w:szCs w:val="22"/>
          <w:u w:color="1D1D1D"/>
        </w:rPr>
        <w:t>2010er-Jahre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experimentiert der </w:t>
      </w:r>
      <w:proofErr w:type="spellStart"/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Lambchop</w:t>
      </w:r>
      <w:proofErr w:type="spellEnd"/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-Bandleader zunehmend mit elektronischen Elementen, Synthesizern und Auto-Tune, was sich auch in der Zusammenarbeit mit </w:t>
      </w:r>
      <w:r w:rsidRPr="001642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Andrew Broder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fortsetzt. </w:t>
      </w:r>
    </w:p>
    <w:p w14:paraId="4AE9365F" w14:textId="77777777" w:rsidR="00C8283D" w:rsidRPr="007A2D42" w:rsidRDefault="00C8283D" w:rsidP="008A5A5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A0D479F" w14:textId="20FC35B3" w:rsidR="00164223" w:rsidRDefault="007D6AE8" w:rsidP="008A5A5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einigen erinnerungswürdigen Shows wie Auftritten </w:t>
      </w:r>
      <w:r w:rsidR="001A3A1D" w:rsidRPr="007A2D42">
        <w:rPr>
          <w:rFonts w:ascii="Noto Sans" w:hAnsi="Noto Sans" w:cs="Noto Sans"/>
          <w:color w:val="auto"/>
          <w:sz w:val="22"/>
          <w:szCs w:val="22"/>
          <w:u w:color="1D1D1D"/>
        </w:rPr>
        <w:t>im Londoner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>Barbican</w:t>
      </w:r>
      <w:proofErr w:type="spellEnd"/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A3A1D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auf 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>dem Primavera Sound k</w:t>
      </w:r>
      <w:r w:rsidR="00164223">
        <w:rPr>
          <w:rFonts w:ascii="Noto Sans" w:hAnsi="Noto Sans" w:cs="Noto Sans"/>
          <w:color w:val="auto"/>
          <w:sz w:val="22"/>
          <w:szCs w:val="22"/>
          <w:u w:color="1D1D1D"/>
        </w:rPr>
        <w:t>ehrt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Lambchop</w:t>
      </w:r>
      <w:proofErr w:type="spellEnd"/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64223">
        <w:rPr>
          <w:rFonts w:ascii="Noto Sans" w:hAnsi="Noto Sans" w:cs="Noto Sans"/>
          <w:color w:val="auto"/>
          <w:sz w:val="22"/>
          <w:szCs w:val="22"/>
          <w:u w:color="1D1D1D"/>
        </w:rPr>
        <w:t xml:space="preserve">Anfang 2027 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>für eine Reihe intime</w:t>
      </w:r>
      <w:r w:rsidR="00164223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Konzerte </w:t>
      </w:r>
      <w:r w:rsidR="00C10104" w:rsidRPr="007A2D42">
        <w:rPr>
          <w:rFonts w:ascii="Noto Sans" w:hAnsi="Noto Sans" w:cs="Noto Sans"/>
          <w:color w:val="auto"/>
          <w:sz w:val="22"/>
          <w:szCs w:val="22"/>
          <w:u w:color="1D1D1D"/>
        </w:rPr>
        <w:t>nach Europa und Großbritannien zurück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A36930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>Erneut wird</w:t>
      </w:r>
      <w:r w:rsidR="00C10104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C10104" w:rsidRPr="007A2D42">
        <w:rPr>
          <w:rFonts w:ascii="Noto Sans" w:hAnsi="Noto Sans" w:cs="Noto Sans"/>
          <w:color w:val="auto"/>
          <w:sz w:val="22"/>
          <w:szCs w:val="22"/>
          <w:u w:color="1D1D1D"/>
        </w:rPr>
        <w:t>Bandkopf</w:t>
      </w:r>
      <w:proofErr w:type="spellEnd"/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1642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Kurt Wagner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64223">
        <w:rPr>
          <w:rFonts w:ascii="Noto Sans" w:hAnsi="Noto Sans" w:cs="Noto Sans"/>
          <w:color w:val="auto"/>
          <w:sz w:val="22"/>
          <w:szCs w:val="22"/>
          <w:u w:color="1D1D1D"/>
        </w:rPr>
        <w:t xml:space="preserve">dabei 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</w:t>
      </w:r>
      <w:r w:rsidRPr="001642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Andrew Broder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begleitet. Der Musiker und </w:t>
      </w:r>
      <w:r w:rsidR="00C8283D" w:rsidRPr="007A2D42">
        <w:rPr>
          <w:rFonts w:ascii="Noto Sans" w:hAnsi="Noto Sans" w:cs="Noto Sans"/>
          <w:color w:val="auto"/>
          <w:sz w:val="22"/>
          <w:szCs w:val="22"/>
          <w:u w:color="1D1D1D"/>
        </w:rPr>
        <w:t>Produzent aus Minneapolis zählt längst zu seinen engeren Kollaborateuren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arbeitete mit ihm an den Alben </w:t>
      </w:r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Showtunes</w:t>
      </w:r>
      <w:proofErr w:type="spellEnd"/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10104"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10104" w:rsidRPr="007A2D42">
        <w:rPr>
          <w:rFonts w:ascii="Noto Sans" w:hAnsi="Noto Sans" w:cs="Noto Sans"/>
          <w:color w:val="auto"/>
          <w:sz w:val="22"/>
          <w:szCs w:val="22"/>
          <w:u w:color="1D1D1D"/>
        </w:rPr>
        <w:t>(2021) und „</w:t>
      </w:r>
      <w:r w:rsidR="00C10104"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="00C10104"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Bible</w:t>
      </w:r>
      <w:proofErr w:type="spellEnd"/>
      <w:r w:rsidR="00C10104"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C10104" w:rsidRPr="007A2D42">
        <w:rPr>
          <w:rFonts w:ascii="Noto Sans" w:hAnsi="Noto Sans" w:cs="Noto Sans"/>
          <w:color w:val="auto"/>
          <w:sz w:val="22"/>
          <w:szCs w:val="22"/>
          <w:u w:color="1D1D1D"/>
        </w:rPr>
        <w:t>(2022)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>. Gemeinsam haben sie eine Liveshow konzipiert, die sich locker, neugierig und lebendig anfühlt – wo sich Songs entfalten, verdrehen und von Nacht zu Nacht in etwas Neues transformieren können.</w:t>
      </w:r>
      <w:r w:rsidR="008A5A5C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225BB05F" w14:textId="77777777" w:rsidR="00164223" w:rsidRDefault="00164223" w:rsidP="008A5A5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1BAE3C0" w14:textId="3CDA6074" w:rsidR="00C23BC5" w:rsidRPr="007A2D42" w:rsidRDefault="00A36930" w:rsidP="008A5A5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kleinen </w:t>
      </w:r>
      <w:proofErr w:type="spellStart"/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>Venues</w:t>
      </w:r>
      <w:proofErr w:type="spellEnd"/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bietet sich </w:t>
      </w:r>
      <w:r w:rsidR="00C10104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damit 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>eine seltene Chance</w:t>
      </w:r>
      <w:r w:rsidR="008A5A5C" w:rsidRPr="007A2D4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Lambchop</w:t>
      </w:r>
      <w:proofErr w:type="spellEnd"/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ganz nah live zu erleben, wenn </w:t>
      </w:r>
      <w:r w:rsidRPr="001642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Kurt Wagners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unverwechselbare Stimme </w:t>
      </w:r>
      <w:r w:rsidR="00C10104" w:rsidRPr="007A2D42">
        <w:rPr>
          <w:rFonts w:ascii="Noto Sans" w:hAnsi="Noto Sans" w:cs="Noto Sans"/>
          <w:color w:val="auto"/>
          <w:sz w:val="22"/>
          <w:szCs w:val="22"/>
          <w:u w:color="1D1D1D"/>
        </w:rPr>
        <w:t>sowie sein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Songwriting im Zentrum steh</w:t>
      </w:r>
      <w:r w:rsidR="00C10104" w:rsidRPr="007A2D42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die Musik durch </w:t>
      </w:r>
      <w:r w:rsidRPr="001642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Broders </w:t>
      </w:r>
      <w:r w:rsidRPr="007A2D42">
        <w:rPr>
          <w:rFonts w:ascii="Noto Sans" w:hAnsi="Noto Sans" w:cs="Noto Sans"/>
          <w:color w:val="auto"/>
          <w:sz w:val="22"/>
          <w:szCs w:val="22"/>
          <w:u w:color="1D1D1D"/>
        </w:rPr>
        <w:t>innovative Texturen in neue Territorien geführt wird</w:t>
      </w:r>
      <w:r w:rsidR="008A5A5C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23BC5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diesem zurückgeschraubten Setting </w:t>
      </w:r>
      <w:r w:rsidR="008A5A5C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einem Kosmos, in dem man </w:t>
      </w:r>
      <w:proofErr w:type="spellStart"/>
      <w:r w:rsidR="008A5A5C"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Lambchop</w:t>
      </w:r>
      <w:proofErr w:type="spellEnd"/>
      <w:r w:rsidR="008A5A5C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noch nie zuvor gehört hat – </w:t>
      </w:r>
      <w:r w:rsidR="00C23BC5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öffnen </w:t>
      </w:r>
      <w:r w:rsidR="00C23BC5" w:rsidRPr="001642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Wagner</w:t>
      </w:r>
      <w:r w:rsidR="00C23BC5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C23BC5" w:rsidRPr="001642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Broder</w:t>
      </w:r>
      <w:r w:rsidR="00C23BC5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Songs und folgen ihnen, wo immer sie hinführen. Sie lassen dem bekannten Material Raum</w:t>
      </w:r>
      <w:r w:rsidR="00C10104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23BC5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Improvisation, um sich </w:t>
      </w:r>
      <w:r w:rsidR="00C10104" w:rsidRPr="007A2D42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C23BC5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unerwarteten Wege</w:t>
      </w:r>
      <w:r w:rsidR="00966C03" w:rsidRPr="007A2D42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C23BC5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 zu formen. Für Langzeitfans und neugierige Newcomer </w:t>
      </w:r>
      <w:r w:rsidR="00C10104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gleichermaßen faszinierend, </w:t>
      </w:r>
      <w:r w:rsidR="00C23BC5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zeigt sich, dass </w:t>
      </w:r>
      <w:proofErr w:type="spellStart"/>
      <w:r w:rsidR="00C23BC5"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Lambchop</w:t>
      </w:r>
      <w:proofErr w:type="spellEnd"/>
      <w:r w:rsidR="00C23BC5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noch immer nach </w:t>
      </w:r>
      <w:r w:rsidR="002C3D84" w:rsidRPr="007A2D42">
        <w:rPr>
          <w:rFonts w:ascii="Noto Sans" w:hAnsi="Noto Sans" w:cs="Noto Sans"/>
          <w:color w:val="auto"/>
          <w:sz w:val="22"/>
          <w:szCs w:val="22"/>
          <w:u w:color="1D1D1D"/>
        </w:rPr>
        <w:t>Neuem</w:t>
      </w:r>
      <w:r w:rsidR="00C23BC5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such</w:t>
      </w:r>
      <w:r w:rsidR="00164223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C23BC5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sich </w:t>
      </w:r>
      <w:r w:rsidR="00780B9E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kontinuierlich </w:t>
      </w:r>
      <w:r w:rsidR="00C10104" w:rsidRPr="007A2D42">
        <w:rPr>
          <w:rFonts w:ascii="Noto Sans" w:hAnsi="Noto Sans" w:cs="Noto Sans"/>
          <w:color w:val="auto"/>
          <w:sz w:val="22"/>
          <w:szCs w:val="22"/>
          <w:u w:color="1D1D1D"/>
        </w:rPr>
        <w:t>weiterentwickelt und</w:t>
      </w:r>
      <w:r w:rsidR="00780B9E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Innovation</w:t>
      </w:r>
      <w:r w:rsidR="00C23BC5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überrasch</w:t>
      </w:r>
      <w:r w:rsidR="00C10104" w:rsidRPr="007A2D42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C23BC5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Am 16. Februar 2027 kommt das Projekt von </w:t>
      </w:r>
      <w:r w:rsidR="00C23BC5" w:rsidRPr="0016422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Kurt Wagner</w:t>
      </w:r>
      <w:r w:rsidR="00C23BC5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der</w:t>
      </w:r>
      <w:r w:rsidR="00164223">
        <w:rPr>
          <w:rFonts w:ascii="Noto Sans" w:hAnsi="Noto Sans" w:cs="Noto Sans"/>
          <w:color w:val="auto"/>
          <w:sz w:val="22"/>
          <w:szCs w:val="22"/>
          <w:u w:color="1D1D1D"/>
        </w:rPr>
        <w:t xml:space="preserve"> Tour</w:t>
      </w:r>
      <w:r w:rsidR="00C23BC5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23BC5"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An Evening </w:t>
      </w:r>
      <w:proofErr w:type="spellStart"/>
      <w:r w:rsidR="00C23BC5"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with</w:t>
      </w:r>
      <w:proofErr w:type="spellEnd"/>
      <w:r w:rsidR="00C23BC5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C23BC5" w:rsidRPr="007A2D42">
        <w:rPr>
          <w:rFonts w:ascii="Noto Sans" w:hAnsi="Noto Sans" w:cs="Noto Sans"/>
          <w:b/>
          <w:color w:val="auto"/>
          <w:sz w:val="22"/>
          <w:szCs w:val="22"/>
          <w:u w:color="1D1D1D"/>
        </w:rPr>
        <w:t>Lambchop</w:t>
      </w:r>
      <w:proofErr w:type="spellEnd"/>
      <w:r w:rsidR="00C23BC5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64223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C23BC5" w:rsidRPr="007A2D42">
        <w:rPr>
          <w:rFonts w:ascii="Noto Sans" w:hAnsi="Noto Sans" w:cs="Noto Sans"/>
          <w:color w:val="auto"/>
          <w:sz w:val="22"/>
          <w:szCs w:val="22"/>
          <w:u w:color="1D1D1D"/>
        </w:rPr>
        <w:t xml:space="preserve">ns Wiener Theater Akzent. </w:t>
      </w:r>
    </w:p>
    <w:p w14:paraId="1C55E689" w14:textId="77777777" w:rsidR="008A5A5C" w:rsidRPr="007A2D42" w:rsidRDefault="008A5A5C" w:rsidP="008A5A5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7FB5392" w14:textId="77777777" w:rsidR="00A36930" w:rsidRPr="007A2D42" w:rsidRDefault="00A36930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01E447" w14:textId="1012C766" w:rsidR="00E9390B" w:rsidRPr="007A2D42" w:rsidRDefault="00E9390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  <w:r w:rsidRPr="007A2D42">
        <w:rPr>
          <w:rFonts w:ascii="Noto Sans" w:hAnsi="Noto Sans" w:cs="Noto Sans"/>
          <w:b/>
          <w:bCs/>
          <w:kern w:val="0"/>
          <w:sz w:val="22"/>
          <w:szCs w:val="22"/>
        </w:rPr>
        <w:br w:type="page"/>
      </w:r>
    </w:p>
    <w:p w14:paraId="4801C312" w14:textId="77777777" w:rsidR="000475C4" w:rsidRPr="007A2D42" w:rsidRDefault="000475C4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8"/>
          <w:szCs w:val="18"/>
        </w:rPr>
      </w:pPr>
    </w:p>
    <w:p w14:paraId="2F29379A" w14:textId="100C6EC2" w:rsidR="00322B4F" w:rsidRPr="007A2D42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en-US"/>
        </w:rPr>
      </w:pPr>
      <w:r w:rsidRPr="007A2D42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5B46ED94" w14:textId="34BA254A" w:rsidR="00322B4F" w:rsidRPr="007A2D42" w:rsidRDefault="00B968C6" w:rsidP="00322B4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7A2D42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LAMBCHOP</w:t>
      </w:r>
    </w:p>
    <w:p w14:paraId="4B15306A" w14:textId="2348911A" w:rsidR="00322B4F" w:rsidRPr="007A2D42" w:rsidRDefault="00B968C6" w:rsidP="00322B4F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7A2D42">
        <w:rPr>
          <w:rFonts w:ascii="Noto Sans" w:hAnsi="Noto Sans" w:cs="Noto Sans"/>
          <w:b/>
          <w:bCs/>
          <w:sz w:val="22"/>
          <w:szCs w:val="22"/>
          <w:lang w:val="en-US"/>
        </w:rPr>
        <w:t>An Evening with Lambchop</w:t>
      </w:r>
    </w:p>
    <w:p w14:paraId="06EF30B2" w14:textId="77777777" w:rsidR="00322B4F" w:rsidRPr="007A2D42" w:rsidRDefault="00322B4F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33B96E74" w14:textId="23C0FECC" w:rsidR="00B968C6" w:rsidRPr="007A2D42" w:rsidRDefault="001E66A3" w:rsidP="001E66A3">
      <w:pPr>
        <w:ind w:left="1416" w:firstLine="708"/>
        <w:rPr>
          <w:rFonts w:ascii="Noto Sans" w:hAnsi="Noto Sans" w:cs="Noto Sans"/>
          <w:kern w:val="0"/>
          <w:sz w:val="22"/>
          <w:szCs w:val="22"/>
          <w:lang w:val="de-AT"/>
        </w:rPr>
      </w:pPr>
      <w:r w:rsidRPr="007A2D42">
        <w:rPr>
          <w:rFonts w:ascii="Noto Sans" w:hAnsi="Noto Sans" w:cs="Noto Sans"/>
          <w:color w:val="auto"/>
          <w:kern w:val="0"/>
          <w:sz w:val="22"/>
          <w:szCs w:val="22"/>
          <w:lang w:val="de-AT"/>
        </w:rPr>
        <w:t>D</w:t>
      </w:r>
      <w:r w:rsidR="00CF2C54">
        <w:rPr>
          <w:rFonts w:ascii="Noto Sans" w:hAnsi="Noto Sans" w:cs="Noto Sans"/>
          <w:color w:val="auto"/>
          <w:kern w:val="0"/>
          <w:sz w:val="22"/>
          <w:szCs w:val="22"/>
          <w:lang w:val="de-AT"/>
        </w:rPr>
        <w:t>i</w:t>
      </w:r>
      <w:r w:rsidRPr="007A2D42">
        <w:rPr>
          <w:rFonts w:ascii="Noto Sans" w:hAnsi="Noto Sans" w:cs="Noto Sans"/>
          <w:color w:val="auto"/>
          <w:kern w:val="0"/>
          <w:sz w:val="22"/>
          <w:szCs w:val="22"/>
          <w:lang w:val="de-AT"/>
        </w:rPr>
        <w:t>.</w:t>
      </w:r>
      <w:r w:rsidRPr="007A2D42">
        <w:rPr>
          <w:rFonts w:ascii="Noto Sans" w:hAnsi="Noto Sans" w:cs="Noto Sans"/>
          <w:color w:val="auto"/>
          <w:kern w:val="0"/>
          <w:sz w:val="22"/>
          <w:szCs w:val="22"/>
          <w:lang w:val="de-AT"/>
        </w:rPr>
        <w:tab/>
      </w:r>
      <w:r w:rsidR="00B968C6" w:rsidRPr="007A2D42">
        <w:rPr>
          <w:rFonts w:ascii="Noto Sans" w:hAnsi="Noto Sans" w:cs="Noto Sans"/>
          <w:color w:val="auto"/>
          <w:kern w:val="0"/>
          <w:sz w:val="22"/>
          <w:szCs w:val="22"/>
          <w:lang w:val="de-AT"/>
        </w:rPr>
        <w:t>16</w:t>
      </w:r>
      <w:r w:rsidRPr="007A2D42">
        <w:rPr>
          <w:rFonts w:ascii="Noto Sans" w:hAnsi="Noto Sans" w:cs="Noto Sans"/>
          <w:color w:val="auto"/>
          <w:kern w:val="0"/>
          <w:sz w:val="22"/>
          <w:szCs w:val="22"/>
          <w:lang w:val="de-AT"/>
        </w:rPr>
        <w:t>.</w:t>
      </w:r>
      <w:r w:rsidR="00B968C6" w:rsidRPr="007A2D42">
        <w:rPr>
          <w:rFonts w:ascii="Noto Sans" w:hAnsi="Noto Sans" w:cs="Noto Sans"/>
          <w:color w:val="auto"/>
          <w:kern w:val="0"/>
          <w:sz w:val="22"/>
          <w:szCs w:val="22"/>
          <w:lang w:val="de-AT"/>
        </w:rPr>
        <w:t>02</w:t>
      </w:r>
      <w:r w:rsidRPr="007A2D42">
        <w:rPr>
          <w:rFonts w:ascii="Noto Sans" w:hAnsi="Noto Sans" w:cs="Noto Sans"/>
          <w:color w:val="auto"/>
          <w:kern w:val="0"/>
          <w:sz w:val="22"/>
          <w:szCs w:val="22"/>
          <w:lang w:val="de-AT"/>
        </w:rPr>
        <w:t>.</w:t>
      </w:r>
      <w:r w:rsidR="00B968C6" w:rsidRPr="007A2D42">
        <w:rPr>
          <w:rFonts w:ascii="Noto Sans" w:hAnsi="Noto Sans" w:cs="Noto Sans"/>
          <w:color w:val="auto"/>
          <w:kern w:val="0"/>
          <w:sz w:val="22"/>
          <w:szCs w:val="22"/>
          <w:lang w:val="de-AT"/>
        </w:rPr>
        <w:t>2027</w:t>
      </w:r>
      <w:r w:rsidRPr="007A2D42">
        <w:rPr>
          <w:rFonts w:ascii="Noto Sans" w:hAnsi="Noto Sans" w:cs="Noto Sans"/>
          <w:kern w:val="0"/>
          <w:sz w:val="22"/>
          <w:szCs w:val="22"/>
          <w:lang w:val="de-AT"/>
        </w:rPr>
        <w:tab/>
      </w:r>
      <w:r w:rsidR="00B968C6" w:rsidRPr="007A2D42">
        <w:rPr>
          <w:rFonts w:ascii="Noto Sans" w:hAnsi="Noto Sans" w:cs="Noto Sans"/>
          <w:kern w:val="0"/>
          <w:sz w:val="22"/>
          <w:szCs w:val="22"/>
          <w:lang w:val="de-AT"/>
        </w:rPr>
        <w:t xml:space="preserve">Wien </w:t>
      </w:r>
      <w:r w:rsidR="00382B0F">
        <w:rPr>
          <w:rFonts w:ascii="Noto Sans" w:hAnsi="Noto Sans" w:cs="Noto Sans"/>
          <w:kern w:val="0"/>
          <w:sz w:val="22"/>
          <w:szCs w:val="22"/>
          <w:lang w:val="de-AT"/>
        </w:rPr>
        <w:tab/>
      </w:r>
      <w:r w:rsidRPr="007A2D42">
        <w:rPr>
          <w:rFonts w:ascii="Noto Sans" w:hAnsi="Noto Sans" w:cs="Noto Sans"/>
          <w:kern w:val="0"/>
          <w:sz w:val="22"/>
          <w:szCs w:val="22"/>
          <w:lang w:val="de-AT"/>
        </w:rPr>
        <w:tab/>
      </w:r>
      <w:r w:rsidR="00B968C6" w:rsidRPr="007A2D42">
        <w:rPr>
          <w:rFonts w:ascii="Noto Sans" w:hAnsi="Noto Sans" w:cs="Noto Sans"/>
          <w:kern w:val="0"/>
          <w:sz w:val="22"/>
          <w:szCs w:val="22"/>
          <w:lang w:val="de-AT"/>
        </w:rPr>
        <w:t>Theater Akzent</w:t>
      </w:r>
    </w:p>
    <w:p w14:paraId="14801DC3" w14:textId="77777777" w:rsidR="00322B4F" w:rsidRPr="007A2D42" w:rsidRDefault="00322B4F" w:rsidP="00322B4F">
      <w:pPr>
        <w:rPr>
          <w:rStyle w:val="Hyperlink0"/>
          <w:rFonts w:ascii="Noto Sans" w:hAnsi="Noto Sans" w:cs="Noto Sans"/>
          <w:sz w:val="22"/>
          <w:szCs w:val="22"/>
          <w:lang w:val="de-AT"/>
        </w:rPr>
      </w:pPr>
    </w:p>
    <w:p w14:paraId="120287FA" w14:textId="77777777" w:rsidR="00322B4F" w:rsidRPr="007A2D42" w:rsidRDefault="00322B4F" w:rsidP="00322B4F">
      <w:pPr>
        <w:rPr>
          <w:rFonts w:ascii="Noto Sans" w:hAnsi="Noto Sans" w:cs="Noto Sans"/>
          <w:sz w:val="22"/>
          <w:szCs w:val="22"/>
          <w:lang w:val="de-AT"/>
        </w:rPr>
      </w:pPr>
    </w:p>
    <w:p w14:paraId="1F176807" w14:textId="77777777" w:rsidR="00322B4F" w:rsidRPr="007A2D42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7A2D42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24FE61D3" w:rsidR="001E66A3" w:rsidRPr="00164223" w:rsidRDefault="006C6E4F" w:rsidP="001E66A3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1642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A97C50" w:rsidRPr="001642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1642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27</w:t>
      </w:r>
      <w:r w:rsidR="00A97C50" w:rsidRPr="001642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642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="00A97C50" w:rsidRPr="001642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642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A97C50" w:rsidRPr="001642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1642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00A97C50" w:rsidRPr="0016422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450ADE97" w14:textId="1BE56F26" w:rsidR="00322B4F" w:rsidRPr="00164223" w:rsidRDefault="00B968C6" w:rsidP="00322B4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0" w:history="1">
        <w:r w:rsidRPr="0016422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www.livenation.at/lambchop-tickets-adp271033</w:t>
        </w:r>
      </w:hyperlink>
      <w:r w:rsidRPr="00164223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1640C437" w14:textId="77777777" w:rsidR="009C73CA" w:rsidRPr="00164223" w:rsidRDefault="009C73CA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EFA07A7" w14:textId="77777777" w:rsidR="009C73CA" w:rsidRPr="00164223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16422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www.ticketmaster.at</w:t>
        </w:r>
      </w:hyperlink>
    </w:p>
    <w:p w14:paraId="190456AE" w14:textId="6AD81529" w:rsidR="009C73CA" w:rsidRPr="00164223" w:rsidRDefault="009C73CA" w:rsidP="009C73CA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  <w:lang w:val="en-US"/>
        </w:rPr>
      </w:pPr>
      <w:hyperlink r:id="rId12" w:history="1">
        <w:r w:rsidRPr="0016422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www.oeticket.com</w:t>
        </w:r>
      </w:hyperlink>
    </w:p>
    <w:p w14:paraId="45AA5A88" w14:textId="77777777" w:rsidR="00322B4F" w:rsidRPr="00164223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50451B02" w14:textId="77777777" w:rsidR="00CF2C54" w:rsidRPr="00164223" w:rsidRDefault="00CF2C54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35FEA2D" w14:textId="77777777" w:rsidR="00322B4F" w:rsidRPr="00164223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1A780DD" w14:textId="485E74D0" w:rsidR="00322B4F" w:rsidRPr="00CF2C54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3" w:history="1">
        <w:r w:rsidRPr="00CF2C5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u w:val="none"/>
            <w:lang w:val="en-US"/>
          </w:rPr>
          <w:t>www.livenation.at</w:t>
        </w:r>
      </w:hyperlink>
      <w:r w:rsidR="0084390E" w:rsidRPr="00CF2C54">
        <w:rPr>
          <w:rStyle w:val="Ohne"/>
          <w:rFonts w:ascii="Noto Sans" w:eastAsia="Arial Unicode MS" w:hAnsi="Noto Sans" w:cs="Noto Sans"/>
          <w:sz w:val="20"/>
          <w:szCs w:val="20"/>
          <w:lang w:val="en-US"/>
        </w:rPr>
        <w:t xml:space="preserve"> </w:t>
      </w:r>
      <w:r w:rsidR="00322B4F" w:rsidRPr="00CF2C54">
        <w:rPr>
          <w:rStyle w:val="Ohne"/>
          <w:rFonts w:ascii="Noto Sans" w:eastAsia="Arial Unicode MS" w:hAnsi="Noto Sans" w:cs="Noto Sans"/>
          <w:sz w:val="20"/>
          <w:szCs w:val="20"/>
          <w:lang w:val="en-US"/>
        </w:rPr>
        <w:br/>
      </w:r>
      <w:hyperlink r:id="rId14" w:history="1">
        <w:r w:rsidR="00322B4F" w:rsidRPr="00CF2C54">
          <w:rPr>
            <w:rStyle w:val="Hyperlink"/>
            <w:rFonts w:ascii="Noto Sans" w:hAnsi="Noto Sans" w:cs="Noto Sans"/>
            <w:sz w:val="20"/>
            <w:szCs w:val="20"/>
            <w:u w:val="none"/>
            <w:lang w:val="en-US"/>
          </w:rPr>
          <w:t>facebook.com/</w:t>
        </w:r>
        <w:proofErr w:type="spellStart"/>
        <w:r w:rsidR="00322B4F" w:rsidRPr="00CF2C54">
          <w:rPr>
            <w:rStyle w:val="Hyperlink"/>
            <w:rFonts w:ascii="Noto Sans" w:hAnsi="Noto Sans" w:cs="Noto Sans"/>
            <w:sz w:val="20"/>
            <w:szCs w:val="20"/>
            <w:u w:val="none"/>
            <w:lang w:val="en-US"/>
          </w:rPr>
          <w:t>livenation</w:t>
        </w:r>
        <w:r w:rsidR="0084390E" w:rsidRPr="00CF2C54">
          <w:rPr>
            <w:rStyle w:val="Hyperlink"/>
            <w:rFonts w:ascii="Noto Sans" w:hAnsi="Noto Sans" w:cs="Noto Sans"/>
            <w:sz w:val="20"/>
            <w:szCs w:val="20"/>
            <w:u w:val="none"/>
            <w:lang w:val="en-US"/>
          </w:rPr>
          <w:t>at</w:t>
        </w:r>
        <w:proofErr w:type="spellEnd"/>
      </w:hyperlink>
      <w:r w:rsidR="00322B4F" w:rsidRPr="00CF2C5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hyperlink r:id="rId15" w:history="1">
        <w:r w:rsidR="0084390E" w:rsidRPr="00CF2C54">
          <w:rPr>
            <w:rStyle w:val="Hyperlink"/>
            <w:rFonts w:ascii="Noto Sans" w:hAnsi="Noto Sans" w:cs="Noto Sans"/>
            <w:sz w:val="20"/>
            <w:szCs w:val="20"/>
            <w:u w:val="none"/>
            <w:lang w:val="en-US"/>
          </w:rPr>
          <w:t>x</w:t>
        </w:r>
        <w:r w:rsidR="00322B4F" w:rsidRPr="00CF2C54">
          <w:rPr>
            <w:rStyle w:val="Hyperlink"/>
            <w:rFonts w:ascii="Noto Sans" w:hAnsi="Noto Sans" w:cs="Noto Sans"/>
            <w:sz w:val="20"/>
            <w:szCs w:val="20"/>
            <w:u w:val="none"/>
            <w:lang w:val="en-US"/>
          </w:rPr>
          <w:t>.com/</w:t>
        </w:r>
        <w:proofErr w:type="spellStart"/>
        <w:r w:rsidR="00322B4F" w:rsidRPr="00CF2C54">
          <w:rPr>
            <w:rStyle w:val="Hyperlink"/>
            <w:rFonts w:ascii="Noto Sans" w:hAnsi="Noto Sans" w:cs="Noto Sans"/>
            <w:sz w:val="20"/>
            <w:szCs w:val="20"/>
            <w:u w:val="none"/>
            <w:lang w:val="en-US"/>
          </w:rPr>
          <w:t>livenationGSA</w:t>
        </w:r>
        <w:proofErr w:type="spellEnd"/>
      </w:hyperlink>
    </w:p>
    <w:p w14:paraId="120760D3" w14:textId="3A71AC7A" w:rsidR="00322B4F" w:rsidRPr="00CF2C5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de-AT"/>
        </w:rPr>
      </w:pPr>
      <w:hyperlink r:id="rId16" w:history="1">
        <w:r w:rsidRPr="00CF2C54">
          <w:rPr>
            <w:rStyle w:val="Hyperlink"/>
            <w:rFonts w:ascii="Noto Sans" w:hAnsi="Noto Sans" w:cs="Noto Sans"/>
            <w:sz w:val="20"/>
            <w:szCs w:val="20"/>
            <w:u w:val="none"/>
            <w:lang w:val="de-AT"/>
          </w:rPr>
          <w:t>instagram.com/</w:t>
        </w:r>
        <w:proofErr w:type="spellStart"/>
        <w:r w:rsidRPr="00CF2C54">
          <w:rPr>
            <w:rStyle w:val="Hyperlink"/>
            <w:rFonts w:ascii="Noto Sans" w:hAnsi="Noto Sans" w:cs="Noto Sans"/>
            <w:sz w:val="20"/>
            <w:szCs w:val="20"/>
            <w:u w:val="none"/>
            <w:lang w:val="de-AT"/>
          </w:rPr>
          <w:t>livenation</w:t>
        </w:r>
        <w:r w:rsidR="0084390E" w:rsidRPr="00CF2C54">
          <w:rPr>
            <w:rStyle w:val="Hyperlink"/>
            <w:rFonts w:ascii="Noto Sans" w:hAnsi="Noto Sans" w:cs="Noto Sans"/>
            <w:sz w:val="20"/>
            <w:szCs w:val="20"/>
            <w:u w:val="none"/>
            <w:lang w:val="de-AT"/>
          </w:rPr>
          <w:t>at</w:t>
        </w:r>
        <w:proofErr w:type="spellEnd"/>
      </w:hyperlink>
      <w:r w:rsidRPr="00CF2C54">
        <w:rPr>
          <w:rStyle w:val="Ohne"/>
          <w:rFonts w:ascii="Noto Sans" w:hAnsi="Noto Sans" w:cs="Noto Sans"/>
          <w:sz w:val="20"/>
          <w:szCs w:val="20"/>
          <w:lang w:val="de-AT"/>
        </w:rPr>
        <w:t xml:space="preserve"> | </w:t>
      </w:r>
      <w:hyperlink r:id="rId17" w:history="1">
        <w:r w:rsidRPr="00CF2C54">
          <w:rPr>
            <w:rStyle w:val="Hyperlink"/>
            <w:rFonts w:ascii="Noto Sans" w:hAnsi="Noto Sans" w:cs="Noto Sans"/>
            <w:sz w:val="20"/>
            <w:szCs w:val="20"/>
            <w:u w:val="none"/>
            <w:lang w:val="de-AT"/>
          </w:rPr>
          <w:t>youtube.com/</w:t>
        </w:r>
        <w:proofErr w:type="spellStart"/>
        <w:r w:rsidRPr="00CF2C54">
          <w:rPr>
            <w:rStyle w:val="Hyperlink"/>
            <w:rFonts w:ascii="Noto Sans" w:hAnsi="Noto Sans" w:cs="Noto Sans"/>
            <w:sz w:val="20"/>
            <w:szCs w:val="20"/>
            <w:u w:val="none"/>
            <w:lang w:val="de-AT"/>
          </w:rPr>
          <w:t>livenationGSA</w:t>
        </w:r>
        <w:proofErr w:type="spellEnd"/>
      </w:hyperlink>
    </w:p>
    <w:p w14:paraId="401A3D85" w14:textId="77777777" w:rsidR="00322B4F" w:rsidRPr="007A2D42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de-AT"/>
        </w:rPr>
      </w:pPr>
    </w:p>
    <w:p w14:paraId="49B6E581" w14:textId="77777777" w:rsidR="00322B4F" w:rsidRPr="007A2D42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7A2D42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7A2D42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7A2D42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7A2D42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7F93AB58" w14:textId="77777777" w:rsidR="00322B4F" w:rsidRPr="007A2D42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397A7B9B" w14:textId="77777777" w:rsidR="008F33A5" w:rsidRPr="007A2D42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4104BCB5" w14:textId="6C092923" w:rsidR="009C73CA" w:rsidRPr="007A2D42" w:rsidRDefault="000A6FB9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7A2D4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www.lambchop.net</w:t>
        </w:r>
      </w:hyperlink>
      <w:r w:rsidRPr="007A2D42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DC8509B" w14:textId="051909B1" w:rsidR="009C73CA" w:rsidRPr="007A2D42" w:rsidRDefault="000A6FB9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7A2D4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www.facebook.com/lambchopisaband</w:t>
        </w:r>
      </w:hyperlink>
      <w:r w:rsidRPr="007A2D42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8C936E1" w14:textId="50662071" w:rsidR="009C73CA" w:rsidRPr="007A2D42" w:rsidRDefault="000A6FB9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7A2D4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www.instagram.com/lambchopisaband</w:t>
        </w:r>
      </w:hyperlink>
      <w:r w:rsidRPr="007A2D42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B3739" w14:textId="5F2BC23B" w:rsidR="009C73CA" w:rsidRPr="007A2D42" w:rsidRDefault="000A6FB9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2" w:history="1">
        <w:r w:rsidRPr="007A2D4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www.x.com/lambchopisaband</w:t>
        </w:r>
      </w:hyperlink>
      <w:r w:rsidRPr="007A2D42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2DD732F5" w:rsidR="00322B4F" w:rsidRPr="007A2D42" w:rsidRDefault="000A6FB9" w:rsidP="000A6FB9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3" w:history="1">
        <w:r w:rsidRPr="007A2D42">
          <w:rPr>
            <w:rStyle w:val="Hyperlink"/>
            <w:rFonts w:ascii="Noto Sans" w:hAnsi="Noto Sans" w:cs="Noto Sans"/>
            <w:sz w:val="20"/>
            <w:szCs w:val="20"/>
          </w:rPr>
          <w:t>www.youtube.com/@LambchopIsABand</w:t>
        </w:r>
      </w:hyperlink>
      <w:r w:rsidRPr="007A2D42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7A2D42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34397" w14:textId="77777777" w:rsidR="007C2D19" w:rsidRDefault="007C2D19">
      <w:r>
        <w:separator/>
      </w:r>
    </w:p>
  </w:endnote>
  <w:endnote w:type="continuationSeparator" w:id="0">
    <w:p w14:paraId="3103357B" w14:textId="77777777" w:rsidR="007C2D19" w:rsidRDefault="007C2D19">
      <w:r>
        <w:continuationSeparator/>
      </w:r>
    </w:p>
  </w:endnote>
  <w:endnote w:type="continuationNotice" w:id="1">
    <w:p w14:paraId="7DDF5657" w14:textId="77777777" w:rsidR="007C2D19" w:rsidRDefault="007C2D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altName w:val="Mangal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4C2CB" w14:textId="77777777" w:rsidR="007C2D19" w:rsidRDefault="007C2D19">
      <w:r>
        <w:separator/>
      </w:r>
    </w:p>
  </w:footnote>
  <w:footnote w:type="continuationSeparator" w:id="0">
    <w:p w14:paraId="21C84EC7" w14:textId="77777777" w:rsidR="007C2D19" w:rsidRDefault="007C2D19">
      <w:r>
        <w:continuationSeparator/>
      </w:r>
    </w:p>
  </w:footnote>
  <w:footnote w:type="continuationNotice" w:id="1">
    <w:p w14:paraId="670A1A23" w14:textId="77777777" w:rsidR="007C2D19" w:rsidRDefault="007C2D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1B5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A6FB9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3558F"/>
    <w:rsid w:val="0014171C"/>
    <w:rsid w:val="00145FF0"/>
    <w:rsid w:val="00157202"/>
    <w:rsid w:val="00160833"/>
    <w:rsid w:val="0016422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3A1D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02E9"/>
    <w:rsid w:val="00203460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7091B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C3D84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2B0F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28F0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457E"/>
    <w:rsid w:val="00404B61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67F79"/>
    <w:rsid w:val="004772FF"/>
    <w:rsid w:val="00484A40"/>
    <w:rsid w:val="004965A9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1739A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A6C9B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5122F"/>
    <w:rsid w:val="0065255C"/>
    <w:rsid w:val="00661D05"/>
    <w:rsid w:val="0066589D"/>
    <w:rsid w:val="00674BCA"/>
    <w:rsid w:val="00682A5C"/>
    <w:rsid w:val="006A4867"/>
    <w:rsid w:val="006A6D33"/>
    <w:rsid w:val="006A7707"/>
    <w:rsid w:val="006B5AD7"/>
    <w:rsid w:val="006C212E"/>
    <w:rsid w:val="006C6E4F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0B9E"/>
    <w:rsid w:val="00783140"/>
    <w:rsid w:val="0078327F"/>
    <w:rsid w:val="00790B66"/>
    <w:rsid w:val="0079402E"/>
    <w:rsid w:val="00794880"/>
    <w:rsid w:val="007A2D42"/>
    <w:rsid w:val="007B768D"/>
    <w:rsid w:val="007C2D19"/>
    <w:rsid w:val="007D01B0"/>
    <w:rsid w:val="007D6AE8"/>
    <w:rsid w:val="007E74CB"/>
    <w:rsid w:val="007E7B49"/>
    <w:rsid w:val="007F4B27"/>
    <w:rsid w:val="00801AF5"/>
    <w:rsid w:val="0080435D"/>
    <w:rsid w:val="008057FD"/>
    <w:rsid w:val="00805EA3"/>
    <w:rsid w:val="008105BA"/>
    <w:rsid w:val="00811327"/>
    <w:rsid w:val="008240BC"/>
    <w:rsid w:val="00830B22"/>
    <w:rsid w:val="0084390E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28C"/>
    <w:rsid w:val="00882791"/>
    <w:rsid w:val="00883009"/>
    <w:rsid w:val="00885177"/>
    <w:rsid w:val="00891932"/>
    <w:rsid w:val="0089444F"/>
    <w:rsid w:val="008A5A5C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3404"/>
    <w:rsid w:val="00927452"/>
    <w:rsid w:val="00934116"/>
    <w:rsid w:val="0095074D"/>
    <w:rsid w:val="00956F42"/>
    <w:rsid w:val="00966871"/>
    <w:rsid w:val="00966C03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0C26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36930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54D23"/>
    <w:rsid w:val="00B8059B"/>
    <w:rsid w:val="00B91992"/>
    <w:rsid w:val="00B9542B"/>
    <w:rsid w:val="00B968C6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0104"/>
    <w:rsid w:val="00C1754D"/>
    <w:rsid w:val="00C229CF"/>
    <w:rsid w:val="00C22D08"/>
    <w:rsid w:val="00C23BC5"/>
    <w:rsid w:val="00C27D87"/>
    <w:rsid w:val="00C66E6F"/>
    <w:rsid w:val="00C8283D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2C54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B644E"/>
    <w:rsid w:val="00EC31A6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34D90"/>
    <w:rsid w:val="00F40451"/>
    <w:rsid w:val="00F52201"/>
    <w:rsid w:val="00F56152"/>
    <w:rsid w:val="00F646E1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661C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A36930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at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lambchopisaband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oeticket.com" TargetMode="External"/><Relationship Id="rId17" Type="http://schemas.openxmlformats.org/officeDocument/2006/relationships/hyperlink" Target="http://youtube.com/livenationGSA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instagram.com/livenationat" TargetMode="External"/><Relationship Id="rId20" Type="http://schemas.openxmlformats.org/officeDocument/2006/relationships/hyperlink" Target="http://www.facebook.com/lambchopisaband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C:/Users/charlene.nowak/AppData/Local/Microsoft/Windows/INetCache/Content.Outlook/9PM709ZN/www.ticketmaster.at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x.com/livenationGSA" TargetMode="External"/><Relationship Id="rId23" Type="http://schemas.openxmlformats.org/officeDocument/2006/relationships/hyperlink" Target="http://www.youtube.com/@LambchopIsABand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livenation.at/lambchop-tickets-adp271033" TargetMode="External"/><Relationship Id="rId19" Type="http://schemas.openxmlformats.org/officeDocument/2006/relationships/hyperlink" Target="http://www.lambchop.net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facebook.com/livenationat" TargetMode="External"/><Relationship Id="rId22" Type="http://schemas.openxmlformats.org/officeDocument/2006/relationships/hyperlink" Target="http://www.x.com/lambchopisaband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0e69af-8447-42f1-b484-d960977f5fb1" xsi:nil="true"/>
    <lcf76f155ced4ddcb4097134ff3c332f xmlns="bee41fef-e072-45f9-b7d4-4783331fc0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47CDB9ED87F741A42472FCC4FA40F0" ma:contentTypeVersion="15" ma:contentTypeDescription="Ein neues Dokument erstellen." ma:contentTypeScope="" ma:versionID="7275222e39202e9ef628049f9a1f5b3f">
  <xsd:schema xmlns:xsd="http://www.w3.org/2001/XMLSchema" xmlns:xs="http://www.w3.org/2001/XMLSchema" xmlns:p="http://schemas.microsoft.com/office/2006/metadata/properties" xmlns:ns2="f40e69af-8447-42f1-b484-d960977f5fb1" xmlns:ns3="bee41fef-e072-45f9-b7d4-4783331fc0ea" targetNamespace="http://schemas.microsoft.com/office/2006/metadata/properties" ma:root="true" ma:fieldsID="ae05e91caed515e3187e89631068dfa1" ns2:_="" ns3:_="">
    <xsd:import namespace="f40e69af-8447-42f1-b484-d960977f5fb1"/>
    <xsd:import namespace="bee41fef-e072-45f9-b7d4-4783331fc0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e69af-8447-42f1-b484-d960977f5f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409b99-7a64-4499-827d-49d1254117cd}" ma:internalName="TaxCatchAll" ma:showField="CatchAllData" ma:web="f40e69af-8447-42f1-b484-d960977f5f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1fef-e072-45f9-b7d4-4783331fc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f40e69af-8447-42f1-b484-d960977f5fb1"/>
    <ds:schemaRef ds:uri="bee41fef-e072-45f9-b7d4-4783331fc0ea"/>
  </ds:schemaRefs>
</ds:datastoreItem>
</file>

<file path=customXml/itemProps2.xml><?xml version="1.0" encoding="utf-8"?>
<ds:datastoreItem xmlns:ds="http://schemas.openxmlformats.org/officeDocument/2006/customXml" ds:itemID="{52870FEB-40FC-48EE-A7F0-E549E0E55B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e69af-8447-42f1-b484-d960977f5fb1"/>
    <ds:schemaRef ds:uri="bee41fef-e072-45f9-b7d4-4783331fc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2026-03-23T10:54:00Z</dcterms:created>
  <dcterms:modified xsi:type="dcterms:W3CDTF">2026-03-23T11:34:00Z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0x0101004047CDB9ED87F741A42472FCC4FA40F0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