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9D35774" w:rsidR="0065122F" w:rsidRPr="000478EF" w:rsidRDefault="00A675F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LORD APEX</w:t>
      </w:r>
    </w:p>
    <w:p w14:paraId="51445C00" w14:textId="4D2FB733" w:rsidR="0065122F" w:rsidRPr="000478EF" w:rsidRDefault="0017017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Rapper aus London kommt im </w:t>
      </w:r>
      <w:r w:rsidR="005059FF">
        <w:rPr>
          <w:rFonts w:ascii="Noto Sans" w:eastAsia="Arial Unicode MS" w:hAnsi="Noto Sans" w:cs="Noto Sans"/>
          <w:b/>
          <w:bCs/>
          <w:sz w:val="28"/>
          <w:szCs w:val="28"/>
        </w:rPr>
        <w:t>März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202</w:t>
      </w:r>
      <w:r w:rsidR="005059FF">
        <w:rPr>
          <w:rFonts w:ascii="Noto Sans" w:eastAsia="Arial Unicode MS" w:hAnsi="Noto Sans" w:cs="Noto Sans"/>
          <w:b/>
          <w:bCs/>
          <w:sz w:val="28"/>
          <w:szCs w:val="28"/>
        </w:rPr>
        <w:t>6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drei Konzerte nach Deutschland</w:t>
      </w:r>
      <w:r w:rsidR="0065224D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44CCFBE" w14:textId="569193D1" w:rsidR="00FD497D" w:rsidRDefault="00316B0E" w:rsidP="004A01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Stell dir folgendes Szenario vor: e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 Hip-Hop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-Schallplatte läuft an einem verschlafenen Herbstmorgen, während jemand auf mesmerisierende Art und Weise mit</w:t>
      </w:r>
      <w:r w:rsidR="005444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raffinierten Wortspielen dazu ra</w:t>
      </w:r>
      <w:r w:rsidR="00D5049A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pt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etwa 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diesen Vibe erzeugt </w:t>
      </w:r>
      <w:r w:rsidR="00A675FD" w:rsidRPr="00F64D6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Lord Apex 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mit seiner Musik. In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typischer Old-School-Hip-Hop-Manier</w:t>
      </w:r>
      <w:r w:rsidR="005444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46F8">
        <w:rPr>
          <w:rFonts w:ascii="Noto Sans" w:hAnsi="Noto Sans" w:cs="Noto Sans"/>
          <w:color w:val="auto"/>
          <w:sz w:val="22"/>
          <w:szCs w:val="22"/>
          <w:u w:color="1D1D1D"/>
        </w:rPr>
        <w:t xml:space="preserve">arbeitet der West-Londoner </w:t>
      </w:r>
      <w:r w:rsidR="005444E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zwischen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90er-Jahre-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Lo-Fi, Alternative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gramStart"/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UK Hip-Hop</w:t>
      </w:r>
      <w:proofErr w:type="gramEnd"/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Liebe für Anime und </w:t>
      </w:r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Vintage-Kleidung beeinflusst seine visuelle Ästhetik gleichermaßen wie J Dilla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MF Doom seine Musik inspirier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2020 wurde </w:t>
      </w:r>
      <w:r w:rsidR="00170170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29EF">
        <w:rPr>
          <w:rFonts w:ascii="Noto Sans" w:hAnsi="Noto Sans" w:cs="Noto Sans"/>
          <w:color w:val="auto"/>
          <w:sz w:val="22"/>
          <w:szCs w:val="22"/>
          <w:u w:color="1D1D1D"/>
        </w:rPr>
        <w:t>für sein Feature auf KAM-BUs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="00170170" w:rsidRPr="006059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70170" w:rsidRPr="00481EFC">
        <w:rPr>
          <w:rFonts w:ascii="Noto Sans" w:hAnsi="Noto Sans" w:cs="Noto Sans"/>
          <w:color w:val="auto"/>
          <w:sz w:val="22"/>
          <w:szCs w:val="22"/>
          <w:u w:color="1D1D1D"/>
        </w:rPr>
        <w:t>„Different“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einen UK Music Video Award nominiert, 2021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nannte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Complex Networks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ihn als einen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21 </w:t>
      </w:r>
      <w:proofErr w:type="gramStart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UK Rappers</w:t>
      </w:r>
      <w:proofErr w:type="gramEnd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 Watch </w:t>
      </w:r>
      <w:proofErr w:type="gramStart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in 2021</w:t>
      </w:r>
      <w:proofErr w:type="gramEnd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. 2022 tourte er sowohl als Support von Freddie Gibbs als auch als Headliner durch Europa.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 hat </w:t>
      </w:r>
      <w:r w:rsidR="00D31ED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25-jährige Rapper 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aktuelles Album </w:t>
      </w:r>
      <w:r w:rsidR="008C58C6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Good Fight“</w:t>
      </w:r>
      <w:r w:rsidR="00481EFC" w:rsidRP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</w:t>
      </w:r>
      <w:r w:rsidR="008C58C6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C58C6" w:rsidRPr="00481EF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owie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Mixtape </w:t>
      </w:r>
      <w:r w:rsidR="00481EFC" w:rsidRPr="00481E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„Where’s Your Feet?“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veröffentlicht. 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FD497D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Smoke Sessions Tour 2025 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FD497D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</w:t>
      </w:r>
      <w:r w:rsidR="005059FF">
        <w:rPr>
          <w:rFonts w:ascii="Noto Sans" w:hAnsi="Noto Sans" w:cs="Noto Sans"/>
          <w:color w:val="auto"/>
          <w:sz w:val="22"/>
          <w:szCs w:val="22"/>
          <w:u w:color="1D1D1D"/>
        </w:rPr>
        <w:t>März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</w:t>
      </w:r>
      <w:r w:rsidR="005059FF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Hamburg, Berlin und Köln. </w:t>
      </w:r>
    </w:p>
    <w:p w14:paraId="5A6D80B8" w14:textId="77777777" w:rsidR="007C7C58" w:rsidRDefault="007C7C58" w:rsidP="004A01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4BF0BE" w14:textId="791E9B41" w:rsidR="007C7C58" w:rsidRDefault="00170170" w:rsidP="007C252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(bürgerlich Shaeem Santino Wr</w:t>
      </w:r>
      <w:r w:rsidR="00537045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ght) wuchs im Westen Londons auf und begann 2014 damit, Musik zu veröffentlichen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Seit seinen ersten EPs, die noch unter dem Namen </w:t>
      </w:r>
      <w:r w:rsidR="00481EFC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>Tino Apex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erschienen sind, baut </w:t>
      </w:r>
      <w:r w:rsidR="00481EFC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enormen Output und viele Kollaborationen. Sein Longplayer-Debüt</w:t>
      </w:r>
      <w:r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C7C58"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„Smoke Sessions, Volume One“ </w:t>
      </w:r>
      <w:r w:rsidR="007C7C58" w:rsidRP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2016 und legte den 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Grundstein für eine Reihe an Releases, die 2019 und 2021 mit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>„Smoke Sessions, Vol. 2</w:t>
      </w:r>
      <w:r w:rsidR="002B58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51D79" w:rsidRPr="00BA6C2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„Smoke Sessions 3</w:t>
      </w:r>
      <w:r w:rsidR="002B58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C7C58" w:rsidRPr="00BA6C24">
        <w:rPr>
          <w:rFonts w:ascii="Noto Sans" w:hAnsi="Noto Sans" w:cs="Noto Sans"/>
          <w:color w:val="auto"/>
          <w:sz w:val="22"/>
          <w:szCs w:val="22"/>
          <w:u w:color="1D1D1D"/>
        </w:rPr>
        <w:t>weitergeführt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>2020 hatte er neben seinen ersten beiden Alben bereits 16 EPs veröffentlicht und fokussierte sich daraufhin auf Mixtapes und Alben. Neben den Kollabowerken mi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>t V Don (</w:t>
      </w:r>
      <w:r w:rsidR="00551D7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„Supply &amp; Demand“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2020) sowie Drae Da Skimask (</w:t>
      </w:r>
      <w:r w:rsidR="007C2524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551D7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THE ELEVATED AND ELUSIVE</w:t>
      </w:r>
      <w:r w:rsidR="007C2524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2023) veröffentlichte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mit </w:t>
      </w:r>
      <w:r w:rsidR="00551D79"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>„Off The Strength</w:t>
      </w:r>
      <w:r w:rsidR="0004138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weiteres Solowerk. 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7C2524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C09E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The Good Fight</w:t>
      </w:r>
      <w:r w:rsidR="0004138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kollaborierte Lord Apex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</w:t>
      </w:r>
      <w:r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Freddie Gibbs, Eyedress und </w:t>
      </w:r>
      <w:proofErr w:type="gramStart"/>
      <w:r w:rsidRPr="006C09E9">
        <w:rPr>
          <w:rFonts w:ascii="Noto Sans" w:hAnsi="Noto Sans" w:cs="Noto Sans"/>
          <w:color w:val="auto"/>
          <w:sz w:val="22"/>
          <w:szCs w:val="22"/>
          <w:u w:color="1D1D1D"/>
        </w:rPr>
        <w:t>MAVI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 auch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Madlib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von dessen Alter Ego Lord Quas </w:t>
      </w:r>
      <w:r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übrigens seinen eigenen Künstlernamen adaptierte. Ein Full</w:t>
      </w:r>
      <w:r w:rsidR="00EF7C6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Circle</w:t>
      </w:r>
      <w:r w:rsidR="00EF7C6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Moment also, der den Rapper allerdings nicht zur Stagnation</w:t>
      </w:r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künstlerische Vollendung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verleitete. 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>Zusammen mit El Lif Beatz</w:t>
      </w:r>
      <w:r w:rsidRPr="00170170">
        <w:rPr>
          <w:rFonts w:ascii="Noto Sans" w:hAnsi="Noto Sans" w:cs="Noto Sans"/>
          <w:color w:val="auto"/>
          <w:sz w:val="22"/>
          <w:szCs w:val="22"/>
          <w:u w:color="1D1D1D"/>
        </w:rPr>
        <w:t>, mit dem bereits 2022 das Mixtape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9E9" w:rsidRPr="0071306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713060" w:rsidRPr="00713060">
        <w:rPr>
          <w:rFonts w:ascii="Noto Sans" w:hAnsi="Noto Sans" w:cs="Noto Sans"/>
          <w:b/>
          <w:color w:val="auto"/>
          <w:sz w:val="22"/>
          <w:szCs w:val="22"/>
          <w:u w:color="1D1D1D"/>
        </w:rPr>
        <w:t>J</w:t>
      </w:r>
      <w:r w:rsidR="006C09E9" w:rsidRPr="00713060">
        <w:rPr>
          <w:rFonts w:ascii="Noto Sans" w:hAnsi="Noto Sans" w:cs="Noto Sans"/>
          <w:b/>
          <w:color w:val="auto"/>
          <w:sz w:val="22"/>
          <w:szCs w:val="22"/>
          <w:u w:color="1D1D1D"/>
        </w:rPr>
        <w:t>oga Bonito“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70170">
        <w:rPr>
          <w:rFonts w:ascii="Noto Sans" w:hAnsi="Noto Sans" w:cs="Noto Sans"/>
          <w:color w:val="auto"/>
          <w:sz w:val="22"/>
          <w:szCs w:val="22"/>
          <w:u w:color="1D1D1D"/>
        </w:rPr>
        <w:t>entstand, folgte 2024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Mixtape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9E9" w:rsidRPr="00A410D3">
        <w:rPr>
          <w:rFonts w:ascii="Noto Sans" w:hAnsi="Noto Sans" w:cs="Noto Sans"/>
          <w:b/>
          <w:color w:val="auto"/>
          <w:sz w:val="22"/>
          <w:szCs w:val="22"/>
          <w:u w:color="1D1D1D"/>
        </w:rPr>
        <w:t>„Where’s Your Feet?“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August erschien </w:t>
      </w:r>
      <w:r w:rsidR="004A0198" w:rsidRPr="00551D79">
        <w:rPr>
          <w:rFonts w:ascii="Noto Sans" w:hAnsi="Noto Sans" w:cs="Noto Sans"/>
          <w:b/>
          <w:color w:val="auto"/>
          <w:sz w:val="22"/>
          <w:szCs w:val="22"/>
          <w:u w:color="1D1D1D"/>
        </w:rPr>
        <w:t>„Initial P“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neue Single des Artists, der seine Hörer*innen mit verwaschenen Synthesizern und chilligen Beats erneut in seine verträumten 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>Hip-Hop-Welten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entführt.</w:t>
      </w:r>
    </w:p>
    <w:p w14:paraId="08A27BF3" w14:textId="77777777" w:rsidR="00170170" w:rsidRDefault="00170170" w:rsidP="004A01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43E8FD" w14:textId="77777777" w:rsidR="00A675FD" w:rsidRDefault="00A675F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7E0A213" w14:textId="77777777" w:rsidR="004127E8" w:rsidRDefault="004127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D80864" w14:textId="77777777" w:rsidR="004127E8" w:rsidRDefault="004127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5B8444" w14:textId="77777777" w:rsidR="004127E8" w:rsidRPr="007C7C58" w:rsidRDefault="004127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C151F9" w14:textId="77777777" w:rsidR="00A675FD" w:rsidRPr="007C7C58" w:rsidRDefault="00A675F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6A33CA5E" w:rsidR="00E9390B" w:rsidRPr="007C7C58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7C7C5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Live Nation Presents</w:t>
      </w:r>
    </w:p>
    <w:p w14:paraId="0529F382" w14:textId="5B351CE8" w:rsidR="0065122F" w:rsidRPr="000478EF" w:rsidRDefault="00A675F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LORD APEX</w:t>
      </w:r>
    </w:p>
    <w:p w14:paraId="742642CF" w14:textId="5E408E64" w:rsidR="0001293C" w:rsidRPr="000475C4" w:rsidRDefault="00A675FD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Smoke Sessions Tour 202</w:t>
      </w:r>
      <w:r w:rsidR="005059FF">
        <w:rPr>
          <w:rFonts w:ascii="Noto Sans" w:hAnsi="Noto Sans" w:cs="Noto Sans"/>
          <w:b/>
          <w:bCs/>
          <w:sz w:val="22"/>
          <w:szCs w:val="22"/>
        </w:rPr>
        <w:t>6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9F04D7E" w14:textId="5B9AB8EC" w:rsidR="00A7328C" w:rsidRPr="00FF3577" w:rsidRDefault="005059FF" w:rsidP="004127E8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FF35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Köln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Yuca</w:t>
      </w:r>
    </w:p>
    <w:p w14:paraId="1AE273DD" w14:textId="0DFDC44F" w:rsidR="00580925" w:rsidRPr="00FF3577" w:rsidRDefault="005059F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1E66A3" w:rsidRPr="00FF35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Hamburg</w:t>
      </w:r>
      <w:r w:rsidR="00A675FD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Bahnhof Pauli</w:t>
      </w:r>
    </w:p>
    <w:p w14:paraId="22D9B239" w14:textId="2C530D09" w:rsidR="00A675FD" w:rsidRPr="00FF3577" w:rsidRDefault="00A675F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059FF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059FF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5059FF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059FF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059FF">
        <w:rPr>
          <w:rFonts w:ascii="Noto Sans" w:hAnsi="Noto Sans" w:cs="Noto Sans"/>
          <w:color w:val="auto"/>
          <w:kern w:val="0"/>
          <w:sz w:val="22"/>
          <w:szCs w:val="22"/>
        </w:rPr>
        <w:t>Mikropol</w:t>
      </w:r>
    </w:p>
    <w:p w14:paraId="68F88574" w14:textId="77777777" w:rsidR="00D22B0B" w:rsidRPr="00FF3577" w:rsidRDefault="00D22B0B" w:rsidP="005059FF">
      <w:pPr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F357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F357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F357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92CDBC7" w:rsidR="00290F7F" w:rsidRPr="00FF3577" w:rsidRDefault="005059F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Mi.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2716E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6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A0656A7" w:rsidR="00DC164A" w:rsidRPr="000475C4" w:rsidRDefault="00A675F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B2194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www.livenation.de/lord-apex-tickets-adp1282840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5B1468E2" w:rsidR="00DC164A" w:rsidRPr="000475C4" w:rsidRDefault="00FF357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5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A7DAFCA" w:rsidR="00DC164A" w:rsidRPr="00FF3577" w:rsidRDefault="00FF357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658F241" w:rsidR="00DC164A" w:rsidRPr="000475C4" w:rsidRDefault="00FF357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5CF6887" w:rsidR="009C73CA" w:rsidRPr="000475C4" w:rsidRDefault="00FF357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5F6EE95C" w:rsidR="00322B4F" w:rsidRPr="00FF3577" w:rsidRDefault="00FF3577" w:rsidP="00FF3577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19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www.youtube.com/@LordApex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10DBEF53" w:rsidR="00322B4F" w:rsidRPr="00FF3577" w:rsidRDefault="00322B4F" w:rsidP="00FF3577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FF357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A1DB4" w14:textId="77777777" w:rsidR="00472AB8" w:rsidRDefault="00472AB8">
      <w:r>
        <w:separator/>
      </w:r>
    </w:p>
  </w:endnote>
  <w:endnote w:type="continuationSeparator" w:id="0">
    <w:p w14:paraId="25E0D0C4" w14:textId="77777777" w:rsidR="00472AB8" w:rsidRDefault="00472AB8">
      <w:r>
        <w:continuationSeparator/>
      </w:r>
    </w:p>
  </w:endnote>
  <w:endnote w:type="continuationNotice" w:id="1">
    <w:p w14:paraId="23CC29BB" w14:textId="77777777" w:rsidR="00472AB8" w:rsidRDefault="00472A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D9B29" w14:textId="77777777" w:rsidR="00472AB8" w:rsidRDefault="00472AB8">
      <w:r>
        <w:separator/>
      </w:r>
    </w:p>
  </w:footnote>
  <w:footnote w:type="continuationSeparator" w:id="0">
    <w:p w14:paraId="2ABAF517" w14:textId="77777777" w:rsidR="00472AB8" w:rsidRDefault="00472AB8">
      <w:r>
        <w:continuationSeparator/>
      </w:r>
    </w:p>
  </w:footnote>
  <w:footnote w:type="continuationNotice" w:id="1">
    <w:p w14:paraId="3669D193" w14:textId="77777777" w:rsidR="00472AB8" w:rsidRDefault="00472A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1384"/>
    <w:rsid w:val="000475C4"/>
    <w:rsid w:val="000478EF"/>
    <w:rsid w:val="00052145"/>
    <w:rsid w:val="00054BE9"/>
    <w:rsid w:val="00056063"/>
    <w:rsid w:val="0006350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6F8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0B61"/>
    <w:rsid w:val="0014171C"/>
    <w:rsid w:val="00145FF0"/>
    <w:rsid w:val="00157202"/>
    <w:rsid w:val="00160833"/>
    <w:rsid w:val="00170170"/>
    <w:rsid w:val="00171D85"/>
    <w:rsid w:val="00174C04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16E1"/>
    <w:rsid w:val="00275152"/>
    <w:rsid w:val="002856F0"/>
    <w:rsid w:val="00290F7F"/>
    <w:rsid w:val="00291DC0"/>
    <w:rsid w:val="00293BC0"/>
    <w:rsid w:val="002947DF"/>
    <w:rsid w:val="002A5B99"/>
    <w:rsid w:val="002B58BA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B0E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27E8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2AB8"/>
    <w:rsid w:val="004772FF"/>
    <w:rsid w:val="00481EFC"/>
    <w:rsid w:val="00484A40"/>
    <w:rsid w:val="004A0198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59FF"/>
    <w:rsid w:val="0050624B"/>
    <w:rsid w:val="005103F4"/>
    <w:rsid w:val="00512C5C"/>
    <w:rsid w:val="005204F1"/>
    <w:rsid w:val="0052282A"/>
    <w:rsid w:val="00537045"/>
    <w:rsid w:val="005444E8"/>
    <w:rsid w:val="00551AE7"/>
    <w:rsid w:val="00551D79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5971"/>
    <w:rsid w:val="00607580"/>
    <w:rsid w:val="00617C4E"/>
    <w:rsid w:val="006206C4"/>
    <w:rsid w:val="0064651A"/>
    <w:rsid w:val="0065122F"/>
    <w:rsid w:val="0065224D"/>
    <w:rsid w:val="0065255C"/>
    <w:rsid w:val="00661D05"/>
    <w:rsid w:val="0066589D"/>
    <w:rsid w:val="00674BCA"/>
    <w:rsid w:val="00682A5C"/>
    <w:rsid w:val="006A4867"/>
    <w:rsid w:val="006A7707"/>
    <w:rsid w:val="006B5AD7"/>
    <w:rsid w:val="006C09E9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3060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2524"/>
    <w:rsid w:val="007C7C58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0A4"/>
    <w:rsid w:val="008C1AF0"/>
    <w:rsid w:val="008C58C6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28F4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725"/>
    <w:rsid w:val="00A30933"/>
    <w:rsid w:val="00A32C73"/>
    <w:rsid w:val="00A339FE"/>
    <w:rsid w:val="00A33A75"/>
    <w:rsid w:val="00A410D3"/>
    <w:rsid w:val="00A41F42"/>
    <w:rsid w:val="00A46804"/>
    <w:rsid w:val="00A63616"/>
    <w:rsid w:val="00A63ED0"/>
    <w:rsid w:val="00A65E98"/>
    <w:rsid w:val="00A675FD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6C24"/>
    <w:rsid w:val="00BB29C2"/>
    <w:rsid w:val="00BC3146"/>
    <w:rsid w:val="00BC3D83"/>
    <w:rsid w:val="00BD05D7"/>
    <w:rsid w:val="00BD3351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51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3060"/>
    <w:rsid w:val="00D27100"/>
    <w:rsid w:val="00D31ED8"/>
    <w:rsid w:val="00D5049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3C67"/>
    <w:rsid w:val="00DE5860"/>
    <w:rsid w:val="00DF53E3"/>
    <w:rsid w:val="00E005F5"/>
    <w:rsid w:val="00E11DC1"/>
    <w:rsid w:val="00E129EF"/>
    <w:rsid w:val="00E16C2B"/>
    <w:rsid w:val="00E16D0E"/>
    <w:rsid w:val="00E17B1B"/>
    <w:rsid w:val="00E30E1A"/>
    <w:rsid w:val="00E33C73"/>
    <w:rsid w:val="00E53759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EF7C6A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3F7E"/>
    <w:rsid w:val="00F56152"/>
    <w:rsid w:val="00F64D6E"/>
    <w:rsid w:val="00F71F2C"/>
    <w:rsid w:val="00F7581F"/>
    <w:rsid w:val="00F81B3A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428A"/>
    <w:rsid w:val="00FC7651"/>
    <w:rsid w:val="00FD497D"/>
    <w:rsid w:val="00FD54B6"/>
    <w:rsid w:val="00FD6846"/>
    <w:rsid w:val="00FE48A7"/>
    <w:rsid w:val="00FE6C39"/>
    <w:rsid w:val="00FF3577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://www.tiktok.com/@senseiapex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x.com/senseiapex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senseiape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facebook.com/senseiapex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livenation.de/lord-apex-tickets-adp1282840" TargetMode="External"/><Relationship Id="rId19" Type="http://schemas.openxmlformats.org/officeDocument/2006/relationships/hyperlink" Target="http://www.youtube.com/@LordApe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3188</Characters>
  <Application>Microsoft Office Word</Application>
  <DocSecurity>0</DocSecurity>
  <Lines>88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Fritzenschaft</cp:lastModifiedBy>
  <cp:revision>5</cp:revision>
  <dcterms:created xsi:type="dcterms:W3CDTF">2025-09-02T05:12:00Z</dcterms:created>
  <dcterms:modified xsi:type="dcterms:W3CDTF">2026-01-16T11:21:00Z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