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FA6985C" w:rsidR="0065122F" w:rsidRPr="000478EF" w:rsidRDefault="0012308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ÓLÖF ARNALDS</w:t>
      </w:r>
    </w:p>
    <w:p w14:paraId="51445C00" w14:textId="297B83C4" w:rsidR="0065122F" w:rsidRPr="000478EF" w:rsidRDefault="00AE096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</w:t>
      </w:r>
      <w:r w:rsidR="00F153A6">
        <w:rPr>
          <w:rFonts w:ascii="Noto Sans" w:eastAsia="Arial Unicode MS" w:hAnsi="Noto Sans" w:cs="Noto Sans"/>
          <w:b/>
          <w:bCs/>
          <w:sz w:val="28"/>
          <w:szCs w:val="28"/>
        </w:rPr>
        <w:t>sländische Singer-Songwriterin</w:t>
      </w:r>
      <w:r w:rsidR="008132A9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im April in</w:t>
      </w:r>
      <w:r w:rsidR="008132A9">
        <w:rPr>
          <w:rFonts w:ascii="Noto Sans" w:eastAsia="Arial Unicode MS" w:hAnsi="Noto Sans" w:cs="Noto Sans"/>
          <w:b/>
          <w:bCs/>
          <w:sz w:val="28"/>
          <w:szCs w:val="28"/>
        </w:rPr>
        <w:t xml:space="preserve">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3F0C3E0" w14:textId="3FCCEC3C" w:rsidR="00FB74EA" w:rsidRDefault="00E57D41" w:rsidP="0066011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Nur mit einer kleinen Gitarre und ihrer distinktiven Sopranstimme </w:t>
      </w:r>
      <w:r w:rsidR="00435B4E" w:rsidRPr="00435B4E">
        <w:rPr>
          <w:rFonts w:ascii="Noto Sans" w:hAnsi="Noto Sans" w:cs="Noto Sans"/>
          <w:color w:val="auto"/>
          <w:sz w:val="22"/>
          <w:szCs w:val="22"/>
          <w:u w:color="1D1D1D"/>
        </w:rPr>
        <w:t>kann</w:t>
      </w:r>
      <w:r w:rsidR="00435B4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Ólöf Arnalds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ganzen Raum verzaubern. </w:t>
      </w:r>
      <w:r w:rsidR="00CD1049">
        <w:rPr>
          <w:rFonts w:ascii="Noto Sans" w:hAnsi="Noto Sans" w:cs="Noto Sans"/>
          <w:color w:val="auto"/>
          <w:sz w:val="22"/>
          <w:szCs w:val="22"/>
          <w:u w:color="1D1D1D"/>
        </w:rPr>
        <w:t>In den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letzten zwanzig Jahre</w:t>
      </w:r>
      <w:r w:rsidR="00CD104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die isländische Singer-Songwriterin fünf Alben veröffentlicht, auf denen sie mit gezupfter Gitarre, Charango, Violine und Koto die Grundlage für lebendige Erzählungen aus dem </w:t>
      </w:r>
      <w:r w:rsidR="000D5D2F">
        <w:rPr>
          <w:rFonts w:ascii="Noto Sans" w:hAnsi="Noto Sans" w:cs="Noto Sans"/>
          <w:color w:val="auto"/>
          <w:sz w:val="22"/>
          <w:szCs w:val="22"/>
          <w:u w:color="1D1D1D"/>
        </w:rPr>
        <w:t>Weltlichen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D104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D1049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</w:t>
      </w:r>
      <w:r w:rsidR="000D5D2F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ythologischen </w:t>
      </w:r>
      <w:r w:rsidR="008132A9">
        <w:rPr>
          <w:rFonts w:ascii="Noto Sans" w:hAnsi="Noto Sans" w:cs="Noto Sans"/>
          <w:color w:val="auto"/>
          <w:sz w:val="22"/>
          <w:szCs w:val="22"/>
          <w:u w:color="1D1D1D"/>
        </w:rPr>
        <w:t>legte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ihrer Karriere kollaborierte sie mit Artists wie Björk, </w:t>
      </w:r>
      <w:proofErr w:type="spellStart"/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>Stórsveit</w:t>
      </w:r>
      <w:proofErr w:type="spellEnd"/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Nix </w:t>
      </w:r>
      <w:proofErr w:type="spellStart"/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>Noltex</w:t>
      </w:r>
      <w:proofErr w:type="spellEnd"/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>Slowblow</w:t>
      </w:r>
      <w:proofErr w:type="spellEnd"/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Skúli Sverrisson</w:t>
      </w:r>
      <w:r w:rsidR="00AE6BA2">
        <w:rPr>
          <w:rFonts w:ascii="Noto Sans" w:hAnsi="Noto Sans" w:cs="Noto Sans"/>
          <w:color w:val="auto"/>
          <w:sz w:val="22"/>
          <w:szCs w:val="22"/>
          <w:u w:color="1D1D1D"/>
        </w:rPr>
        <w:t>, mit dem sie mittlerweile verheiratet ist</w:t>
      </w:r>
      <w:r w:rsidR="00F74F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und sammelte Zuspruch von Medien wie der New York Times, NME und Paste</w:t>
      </w:r>
      <w:r w:rsidR="00AE6BA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74F5A">
        <w:rPr>
          <w:rFonts w:ascii="Noto Sans" w:hAnsi="Noto Sans" w:cs="Noto Sans"/>
          <w:color w:val="auto"/>
          <w:sz w:val="22"/>
          <w:szCs w:val="22"/>
          <w:u w:color="1D1D1D"/>
        </w:rPr>
        <w:t>Björk persönlich</w:t>
      </w:r>
      <w:r w:rsidR="00CD10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war es, die die seltene emotionale Breite v</w:t>
      </w:r>
      <w:r w:rsidR="00F74F5A">
        <w:rPr>
          <w:rFonts w:ascii="Noto Sans" w:hAnsi="Noto Sans" w:cs="Noto Sans"/>
          <w:color w:val="auto"/>
          <w:sz w:val="22"/>
          <w:szCs w:val="22"/>
          <w:u w:color="1D1D1D"/>
        </w:rPr>
        <w:t xml:space="preserve">on </w:t>
      </w:r>
      <w:r w:rsidR="00CD1049" w:rsidRPr="00F74F5A">
        <w:rPr>
          <w:rFonts w:ascii="Noto Sans" w:hAnsi="Noto Sans" w:cs="Noto Sans"/>
          <w:b/>
          <w:color w:val="auto"/>
          <w:sz w:val="22"/>
          <w:szCs w:val="22"/>
          <w:u w:color="1D1D1D"/>
        </w:rPr>
        <w:t>Ólöf</w:t>
      </w:r>
      <w:r w:rsidR="00CD10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D1049" w:rsidRPr="00F74F5A">
        <w:rPr>
          <w:rFonts w:ascii="Noto Sans" w:hAnsi="Noto Sans" w:cs="Noto Sans"/>
          <w:b/>
          <w:color w:val="auto"/>
          <w:sz w:val="22"/>
          <w:szCs w:val="22"/>
          <w:u w:color="1D1D1D"/>
        </w:rPr>
        <w:t>Arnalds</w:t>
      </w:r>
      <w:r w:rsidR="00CD10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Stimme</w:t>
      </w:r>
      <w:r w:rsidR="00F74F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„irgendwo zwischen einem Kind und einer alten Frau“</w:t>
      </w:r>
      <w:r w:rsidR="00CD10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kategorisierte, was auf die enorm</w:t>
      </w:r>
      <w:r w:rsidR="008132A9">
        <w:rPr>
          <w:rFonts w:ascii="Noto Sans" w:hAnsi="Noto Sans" w:cs="Noto Sans"/>
          <w:color w:val="auto"/>
          <w:sz w:val="22"/>
          <w:szCs w:val="22"/>
          <w:u w:color="1D1D1D"/>
        </w:rPr>
        <w:t xml:space="preserve">e </w:t>
      </w:r>
      <w:r w:rsidR="00CD1049">
        <w:rPr>
          <w:rFonts w:ascii="Noto Sans" w:hAnsi="Noto Sans" w:cs="Noto Sans"/>
          <w:color w:val="auto"/>
          <w:sz w:val="22"/>
          <w:szCs w:val="22"/>
          <w:u w:color="1D1D1D"/>
        </w:rPr>
        <w:t>Range der Sängerin deutet</w:t>
      </w:r>
      <w:r w:rsidR="00F74F5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B74EA">
        <w:rPr>
          <w:rFonts w:ascii="Noto Sans" w:hAnsi="Noto Sans" w:cs="Noto Sans"/>
          <w:color w:val="auto"/>
          <w:sz w:val="22"/>
          <w:szCs w:val="22"/>
          <w:u w:color="1D1D1D"/>
        </w:rPr>
        <w:t xml:space="preserve">Nun kündigt </w:t>
      </w:r>
      <w:r w:rsidR="00FB74EA" w:rsidRPr="00435B4E">
        <w:rPr>
          <w:rFonts w:ascii="Noto Sans" w:hAnsi="Noto Sans" w:cs="Noto Sans"/>
          <w:b/>
          <w:color w:val="auto"/>
          <w:sz w:val="22"/>
          <w:szCs w:val="22"/>
          <w:u w:color="1D1D1D"/>
        </w:rPr>
        <w:t>Ólöf Arnalds</w:t>
      </w:r>
      <w:r w:rsidR="00FB74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Europatour an, um ihr neues Album </w:t>
      </w:r>
      <w:r w:rsidR="00FB74EA" w:rsidRPr="000D5D2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B74EA" w:rsidRPr="000D5D2F">
        <w:rPr>
          <w:rFonts w:ascii="Noto Sans" w:hAnsi="Noto Sans" w:cs="Noto Sans"/>
          <w:b/>
          <w:color w:val="auto"/>
          <w:sz w:val="22"/>
          <w:szCs w:val="22"/>
          <w:u w:color="1D1D1D"/>
        </w:rPr>
        <w:t>Spíra</w:t>
      </w:r>
      <w:proofErr w:type="spellEnd"/>
      <w:r w:rsidR="00FB74EA" w:rsidRPr="000D5D2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B74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präsentieren und nach langer Zeit wieder auf internationale Bühnen zu treten. Die Tour führt sie am 26. April in</w:t>
      </w:r>
      <w:r w:rsidR="008132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</w:t>
      </w:r>
      <w:r w:rsidR="00FB74EA">
        <w:rPr>
          <w:rFonts w:ascii="Noto Sans" w:hAnsi="Noto Sans" w:cs="Noto Sans"/>
          <w:color w:val="auto"/>
          <w:sz w:val="22"/>
          <w:szCs w:val="22"/>
          <w:u w:color="1D1D1D"/>
        </w:rPr>
        <w:t>s Berliner Prachtwerk.</w:t>
      </w:r>
    </w:p>
    <w:p w14:paraId="30605F75" w14:textId="77777777" w:rsidR="00E57D41" w:rsidRDefault="00E57D41" w:rsidP="0066011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36C8743" w14:textId="1E669AC1" w:rsidR="002830E8" w:rsidRDefault="00E57D41" w:rsidP="0066011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7E4EE5">
        <w:rPr>
          <w:rFonts w:ascii="Noto Sans" w:hAnsi="Noto Sans" w:cs="Noto Sans"/>
          <w:b/>
          <w:color w:val="auto"/>
          <w:sz w:val="22"/>
          <w:szCs w:val="22"/>
          <w:u w:color="1D1D1D"/>
        </w:rPr>
        <w:t>Ólöf Arnalds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</w:t>
      </w:r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klassisch ausgebildete Sängerin und Violinistin</w:t>
      </w:r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Reykjavik und w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idmete sich </w:t>
      </w:r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>seit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fast dreißig </w:t>
      </w:r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>Jahren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132A9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Popularmusik. 2003 wurde sie </w:t>
      </w:r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fünf Jahre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Teil der </w:t>
      </w:r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 xml:space="preserve">isländischen </w:t>
      </w:r>
      <w:proofErr w:type="spellStart"/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>Indietronica</w:t>
      </w:r>
      <w:proofErr w:type="spellEnd"/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Gruppe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múm</w:t>
      </w:r>
      <w:proofErr w:type="spellEnd"/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>, bevor sie sich</w:t>
      </w:r>
      <w:r w:rsidR="008132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eine</w:t>
      </w:r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Karriere als Soloartist </w:t>
      </w:r>
      <w:r w:rsidR="008132A9">
        <w:rPr>
          <w:rFonts w:ascii="Noto Sans" w:hAnsi="Noto Sans" w:cs="Noto Sans"/>
          <w:color w:val="auto"/>
          <w:sz w:val="22"/>
          <w:szCs w:val="22"/>
          <w:u w:color="1D1D1D"/>
        </w:rPr>
        <w:t>konzentrierte</w:t>
      </w:r>
      <w:r w:rsidR="00435B4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E6BA2">
        <w:rPr>
          <w:rFonts w:ascii="Noto Sans" w:hAnsi="Noto Sans" w:cs="Noto Sans"/>
          <w:color w:val="auto"/>
          <w:sz w:val="22"/>
          <w:szCs w:val="22"/>
          <w:u w:color="1D1D1D"/>
        </w:rPr>
        <w:t>Zum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A19F2">
        <w:rPr>
          <w:rFonts w:ascii="Noto Sans" w:hAnsi="Noto Sans" w:cs="Noto Sans"/>
          <w:color w:val="auto"/>
          <w:sz w:val="22"/>
          <w:szCs w:val="22"/>
          <w:u w:color="1D1D1D"/>
        </w:rPr>
        <w:t xml:space="preserve">Wendepunkt </w:t>
      </w:r>
      <w:r w:rsidR="00AE6BA2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2A19F2">
        <w:rPr>
          <w:rFonts w:ascii="Noto Sans" w:hAnsi="Noto Sans" w:cs="Noto Sans"/>
          <w:color w:val="auto"/>
          <w:sz w:val="22"/>
          <w:szCs w:val="22"/>
          <w:u w:color="1D1D1D"/>
        </w:rPr>
        <w:t>hre</w:t>
      </w:r>
      <w:r w:rsidR="00621291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2A19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Karriere w</w:t>
      </w:r>
      <w:r w:rsidR="00AE6BA2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AE6BA2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21291">
        <w:rPr>
          <w:rFonts w:ascii="Noto Sans" w:hAnsi="Noto Sans" w:cs="Noto Sans"/>
          <w:color w:val="auto"/>
          <w:sz w:val="22"/>
          <w:szCs w:val="22"/>
          <w:u w:color="1D1D1D"/>
        </w:rPr>
        <w:t>die Veröffentlichung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ihres Debütsoloalbums</w:t>
      </w:r>
      <w:r w:rsidR="005E35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E35E6" w:rsidRPr="005E35E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E35E6" w:rsidRPr="005E35E6">
        <w:rPr>
          <w:rFonts w:ascii="Noto Sans" w:hAnsi="Noto Sans" w:cs="Noto Sans"/>
          <w:b/>
          <w:color w:val="auto"/>
          <w:sz w:val="22"/>
          <w:szCs w:val="22"/>
          <w:u w:color="1D1D1D"/>
        </w:rPr>
        <w:t>Við</w:t>
      </w:r>
      <w:proofErr w:type="spellEnd"/>
      <w:r w:rsidR="003B5D9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E35E6" w:rsidRPr="005E35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Og </w:t>
      </w:r>
      <w:proofErr w:type="spellStart"/>
      <w:r w:rsidR="005E35E6" w:rsidRPr="005E35E6">
        <w:rPr>
          <w:rFonts w:ascii="Noto Sans" w:hAnsi="Noto Sans" w:cs="Noto Sans"/>
          <w:b/>
          <w:color w:val="auto"/>
          <w:sz w:val="22"/>
          <w:szCs w:val="22"/>
          <w:u w:color="1D1D1D"/>
        </w:rPr>
        <w:t>Við</w:t>
      </w:r>
      <w:proofErr w:type="spellEnd"/>
      <w:r w:rsidR="005E35E6" w:rsidRPr="005E35E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2007, das Kjartan Sveinsson (Sigur Rós) produzierte. Das </w:t>
      </w:r>
      <w:r w:rsidR="00CE1E87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in ihrer Heimat zu einem regelrechten Klassiker, gewann einen Iceland Music Award als bestes Alternative </w:t>
      </w:r>
      <w:r w:rsidR="00CE1E87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wurde </w:t>
      </w:r>
      <w:r w:rsidR="00B86621">
        <w:rPr>
          <w:rFonts w:ascii="Noto Sans" w:hAnsi="Noto Sans" w:cs="Noto Sans"/>
          <w:color w:val="auto"/>
          <w:sz w:val="22"/>
          <w:szCs w:val="22"/>
          <w:u w:color="1D1D1D"/>
        </w:rPr>
        <w:t>neben dem Album des Jahres der isländischen Tageszeitung</w:t>
      </w:r>
      <w:r w:rsidR="006212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21291" w:rsidRPr="00621291">
        <w:rPr>
          <w:rFonts w:ascii="Noto Sans" w:hAnsi="Noto Sans" w:cs="Noto Sans"/>
          <w:color w:val="auto"/>
          <w:sz w:val="22"/>
          <w:szCs w:val="22"/>
          <w:u w:color="1D1D1D"/>
        </w:rPr>
        <w:t>Morgunblaðið</w:t>
      </w:r>
      <w:proofErr w:type="spellEnd"/>
      <w:r w:rsidR="00B866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eMusic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eines der besten 100 Alben der Dekade genannt.</w:t>
      </w:r>
      <w:r w:rsidR="000B74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Es folgten die Alben </w:t>
      </w:r>
      <w:r w:rsidR="000B74EE" w:rsidRPr="0023463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B74EE" w:rsidRPr="00234636">
        <w:rPr>
          <w:rFonts w:ascii="Noto Sans" w:hAnsi="Noto Sans" w:cs="Noto Sans"/>
          <w:b/>
          <w:color w:val="auto"/>
          <w:sz w:val="22"/>
          <w:szCs w:val="22"/>
          <w:u w:color="1D1D1D"/>
        </w:rPr>
        <w:t>Innundir</w:t>
      </w:r>
      <w:proofErr w:type="spellEnd"/>
      <w:r w:rsidR="000B74EE" w:rsidRPr="0023463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B74EE" w:rsidRPr="00234636">
        <w:rPr>
          <w:rFonts w:ascii="Noto Sans" w:hAnsi="Noto Sans" w:cs="Noto Sans"/>
          <w:b/>
          <w:color w:val="auto"/>
          <w:sz w:val="22"/>
          <w:szCs w:val="22"/>
          <w:u w:color="1D1D1D"/>
        </w:rPr>
        <w:t>skinni</w:t>
      </w:r>
      <w:proofErr w:type="spellEnd"/>
      <w:r w:rsidR="000B74EE" w:rsidRPr="0023463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B74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(2010), </w:t>
      </w:r>
      <w:r w:rsidR="000B74EE" w:rsidRPr="00234636">
        <w:rPr>
          <w:rFonts w:ascii="Noto Sans" w:hAnsi="Noto Sans" w:cs="Noto Sans"/>
          <w:b/>
          <w:color w:val="auto"/>
          <w:sz w:val="22"/>
          <w:szCs w:val="22"/>
          <w:u w:color="1D1D1D"/>
        </w:rPr>
        <w:t>„Sudden Elevation“</w:t>
      </w:r>
      <w:r w:rsidR="000B74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(2013) und </w:t>
      </w:r>
      <w:r w:rsidR="000B74EE" w:rsidRPr="00234636">
        <w:rPr>
          <w:rFonts w:ascii="Noto Sans" w:hAnsi="Noto Sans" w:cs="Noto Sans"/>
          <w:b/>
          <w:color w:val="auto"/>
          <w:sz w:val="22"/>
          <w:szCs w:val="22"/>
          <w:u w:color="1D1D1D"/>
        </w:rPr>
        <w:t>„Palme“</w:t>
      </w:r>
      <w:r w:rsidR="000B74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(2014), das auch als </w:t>
      </w:r>
      <w:r w:rsidR="000B74EE" w:rsidRPr="00234636">
        <w:rPr>
          <w:rFonts w:ascii="Noto Sans" w:hAnsi="Noto Sans" w:cs="Noto Sans"/>
          <w:b/>
          <w:color w:val="auto"/>
          <w:sz w:val="22"/>
          <w:szCs w:val="22"/>
          <w:u w:color="1D1D1D"/>
        </w:rPr>
        <w:t>„Palma“</w:t>
      </w:r>
      <w:r w:rsidR="000B74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isländischer Sprache erschien. Mehr als zehn Jahre nach dem Release ihre</w:t>
      </w:r>
      <w:r w:rsidR="00CE1E87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0B74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letzten </w:t>
      </w:r>
      <w:r w:rsidR="00CE1E87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0B74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widmete sich die Singer-Songwriterin auf ihrem aktuellen Album ihren musikalischen Wurzeln. </w:t>
      </w:r>
      <w:r w:rsidR="002830E8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8132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2025 veröffentlichten </w:t>
      </w:r>
      <w:r w:rsidR="00CE1E87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2830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830E8" w:rsidRPr="0062129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830E8" w:rsidRPr="00621291">
        <w:rPr>
          <w:rFonts w:ascii="Noto Sans" w:hAnsi="Noto Sans" w:cs="Noto Sans"/>
          <w:b/>
          <w:color w:val="auto"/>
          <w:sz w:val="22"/>
          <w:szCs w:val="22"/>
          <w:u w:color="1D1D1D"/>
        </w:rPr>
        <w:t>Spíra</w:t>
      </w:r>
      <w:proofErr w:type="spellEnd"/>
      <w:r w:rsidR="002830E8" w:rsidRPr="0062129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830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(zu Deutsch „Sprosse“)</w:t>
      </w:r>
      <w:r w:rsidR="000B74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830E8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vereint </w:t>
      </w:r>
      <w:r w:rsidR="002830E8" w:rsidRPr="00407E03">
        <w:rPr>
          <w:rFonts w:ascii="Noto Sans" w:hAnsi="Noto Sans" w:cs="Noto Sans"/>
          <w:color w:val="auto"/>
          <w:sz w:val="22"/>
          <w:szCs w:val="22"/>
          <w:u w:color="1D1D1D"/>
        </w:rPr>
        <w:t>sich</w:t>
      </w:r>
      <w:r w:rsidR="002830E8" w:rsidRPr="00407E0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Ólöf Arnalds</w:t>
      </w:r>
      <w:r w:rsidR="002830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den elementaren Qualitäten</w:t>
      </w:r>
      <w:r w:rsidR="00407E0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830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ihre Kunst von Anfang an definiert haben</w:t>
      </w:r>
      <w:r w:rsidR="002A19F2">
        <w:rPr>
          <w:rFonts w:ascii="Noto Sans" w:hAnsi="Noto Sans" w:cs="Noto Sans"/>
          <w:color w:val="auto"/>
          <w:sz w:val="22"/>
          <w:szCs w:val="22"/>
          <w:u w:color="1D1D1D"/>
        </w:rPr>
        <w:t>, und arbeitete erneut mit Kjartan Sveinsson als Produzent</w:t>
      </w:r>
      <w:r w:rsidR="002830E8">
        <w:rPr>
          <w:rFonts w:ascii="Noto Sans" w:hAnsi="Noto Sans" w:cs="Noto Sans"/>
          <w:color w:val="auto"/>
          <w:sz w:val="22"/>
          <w:szCs w:val="22"/>
          <w:u w:color="1D1D1D"/>
        </w:rPr>
        <w:t>. Auf dem Album, das Unmittelbarkeit und Zurückhaltung miteinander vereint, singt sie gänzlich auf Isländisch. Fast ausschließlich aus Single-Take-Recordings entstanden</w:t>
      </w:r>
      <w:r w:rsidR="008A547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830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lässt das Werk jede Darbietung mit beeindruckender Klarheit zur Geltung kommen</w:t>
      </w:r>
      <w:r w:rsidR="008A547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Die Songs erforschen </w:t>
      </w:r>
      <w:r w:rsidR="008132A9">
        <w:rPr>
          <w:rFonts w:ascii="Noto Sans" w:hAnsi="Noto Sans" w:cs="Noto Sans"/>
          <w:color w:val="auto"/>
          <w:sz w:val="22"/>
          <w:szCs w:val="22"/>
          <w:u w:color="1D1D1D"/>
        </w:rPr>
        <w:t xml:space="preserve">dabei </w:t>
      </w:r>
      <w:r w:rsidR="008A5477">
        <w:rPr>
          <w:rFonts w:ascii="Noto Sans" w:hAnsi="Noto Sans" w:cs="Noto Sans"/>
          <w:color w:val="auto"/>
          <w:sz w:val="22"/>
          <w:szCs w:val="22"/>
          <w:u w:color="1D1D1D"/>
        </w:rPr>
        <w:t>Themen wie Erneuerung, Gedächtnis und eine kreative Wiedergeburt und beschwören trotz sparsamer Instrumentierung weitläufige emotionale Klanglandschaften</w:t>
      </w:r>
      <w:r w:rsidR="002830E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79957118" w14:textId="77777777" w:rsidR="002830E8" w:rsidRDefault="002830E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D6205CA" w14:textId="77777777" w:rsidR="00F64651" w:rsidRDefault="00F64651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D481220" w14:textId="77777777" w:rsidR="00F64651" w:rsidRDefault="00F64651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0F10DE0" w14:textId="77777777" w:rsidR="00F64651" w:rsidRDefault="00F64651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0EE32CF" w14:textId="77777777" w:rsidR="00F64651" w:rsidRDefault="00F64651" w:rsidP="00F74F5A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DEE3A00" w14:textId="77777777" w:rsidR="00F64651" w:rsidRPr="000478EF" w:rsidRDefault="00F64651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FB74EA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FB74EA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4EC976B" w:rsidR="0065122F" w:rsidRPr="00FB74EA" w:rsidRDefault="00AC0648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FB74E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ÓLÖF ARNALDS</w:t>
      </w:r>
    </w:p>
    <w:p w14:paraId="2B359260" w14:textId="77777777" w:rsidR="00966871" w:rsidRPr="00FB74E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C3C7E48" w:rsidR="00194CEA" w:rsidRPr="00423DC8" w:rsidRDefault="00AC0648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423DC8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423DC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423DC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23DC8">
        <w:rPr>
          <w:rFonts w:ascii="Noto Sans" w:hAnsi="Noto Sans" w:cs="Noto Sans"/>
          <w:color w:val="auto"/>
          <w:kern w:val="0"/>
          <w:sz w:val="22"/>
          <w:szCs w:val="22"/>
        </w:rPr>
        <w:t>26</w:t>
      </w:r>
      <w:r w:rsidR="00DC164A" w:rsidRPr="00423DC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23DC8">
        <w:rPr>
          <w:rFonts w:ascii="Noto Sans" w:hAnsi="Noto Sans" w:cs="Noto Sans"/>
          <w:color w:val="auto"/>
          <w:kern w:val="0"/>
          <w:sz w:val="22"/>
          <w:szCs w:val="22"/>
        </w:rPr>
        <w:t>04.2026</w:t>
      </w:r>
      <w:bookmarkEnd w:id="0"/>
      <w:r w:rsidR="00194CEA" w:rsidRPr="00423DC8">
        <w:rPr>
          <w:rFonts w:ascii="Noto Sans" w:hAnsi="Noto Sans" w:cs="Noto Sans"/>
          <w:kern w:val="0"/>
          <w:sz w:val="22"/>
          <w:szCs w:val="22"/>
        </w:rPr>
        <w:tab/>
      </w:r>
      <w:r w:rsidRPr="00423DC8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423DC8">
        <w:rPr>
          <w:rFonts w:ascii="Noto Sans" w:hAnsi="Noto Sans" w:cs="Noto Sans"/>
          <w:kern w:val="0"/>
          <w:sz w:val="22"/>
          <w:szCs w:val="22"/>
        </w:rPr>
        <w:tab/>
      </w:r>
      <w:r w:rsidR="0001293C" w:rsidRPr="00423DC8">
        <w:rPr>
          <w:rFonts w:ascii="Noto Sans" w:hAnsi="Noto Sans" w:cs="Noto Sans"/>
          <w:kern w:val="0"/>
          <w:sz w:val="22"/>
          <w:szCs w:val="22"/>
        </w:rPr>
        <w:tab/>
      </w:r>
      <w:r w:rsidRPr="00423DC8">
        <w:rPr>
          <w:rFonts w:ascii="Noto Sans" w:hAnsi="Noto Sans" w:cs="Noto Sans"/>
          <w:kern w:val="0"/>
          <w:sz w:val="22"/>
          <w:szCs w:val="22"/>
        </w:rPr>
        <w:t>Prachtwerk</w:t>
      </w:r>
    </w:p>
    <w:p w14:paraId="63A45A37" w14:textId="285BFF78" w:rsidR="00290F7F" w:rsidRPr="00423DC8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423DC8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A27F0B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A27F0B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36F24C2A" w:rsidR="00373132" w:rsidRPr="00A27F0B" w:rsidRDefault="00AC0648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27F0B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A27F0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A27F0B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A27F0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27F0B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A27F0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27F0B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373132" w:rsidRPr="00A27F0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A27F0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A27F0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A27F0B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A27F0B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A27F0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A27F0B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A27F0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A27F0B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A27F0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A27F0B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A27F0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119E0CF" w:rsidR="00290F7F" w:rsidRPr="00A27F0B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AC0648"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AC0648"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AC0648"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AC0648"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AC0648"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A27F0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AC0648" w:rsidRPr="00A27F0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A27F0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A27F0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A27F0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A27F0B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A27F0B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A27F0B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A27F0B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A27F0B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A27F0B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7C09E65" w:rsidR="00290F7F" w:rsidRPr="00A27F0B" w:rsidRDefault="00AC064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</w:t>
      </w:r>
      <w:r w:rsidR="001E66A3"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A27F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E6714BF" w:rsidR="00DC164A" w:rsidRPr="00A27F0B" w:rsidRDefault="00F74F5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A27F0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www.livenation.de/%C3%B3l%C3%B6f-arnalds-tickets-adp135748</w:t>
        </w:r>
      </w:hyperlink>
      <w:r w:rsidRPr="00A27F0B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A27F0B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A27F0B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A27F0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A27F0B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A27F0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A27F0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A27F0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A27F0B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A27F0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A27F0B">
          <w:rPr>
            <w:rStyle w:val="Hyperlink1"/>
            <w:rFonts w:ascii="Noto Sans" w:hAnsi="Noto Sans" w:cs="Noto Sans"/>
          </w:rPr>
          <w:t>www.livenation.de</w:t>
        </w:r>
      </w:hyperlink>
      <w:r w:rsidRPr="00A27F0B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A27F0B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A27F0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A27F0B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A27F0B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A27F0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A27F0B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A27F0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A27F0B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A27F0B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A27F0B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A27F0B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A27F0B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64750235" w:rsidR="00DC164A" w:rsidRPr="00A27F0B" w:rsidRDefault="000733B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A27F0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www.facebook.com/OlofArnalds</w:t>
        </w:r>
      </w:hyperlink>
      <w:r w:rsidRPr="00A27F0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10791C8D" w:rsidR="00DC164A" w:rsidRPr="00A27F0B" w:rsidRDefault="000733B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A27F0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www.instagram.com/olofarnalds</w:t>
        </w:r>
      </w:hyperlink>
      <w:r w:rsidRPr="00A27F0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48465200" w:rsidR="00DC164A" w:rsidRPr="00A27F0B" w:rsidRDefault="000733B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A27F0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www.x.com/OlofArnalds</w:t>
        </w:r>
      </w:hyperlink>
      <w:r w:rsidRPr="00A27F0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4316439D" w:rsidR="00322B4F" w:rsidRPr="00A27F0B" w:rsidRDefault="000733B3" w:rsidP="000733B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0" w:history="1">
        <w:r w:rsidRPr="00A27F0B">
          <w:rPr>
            <w:rStyle w:val="Hyperlink"/>
            <w:rFonts w:ascii="Noto Sans" w:hAnsi="Noto Sans" w:cs="Noto Sans"/>
            <w:sz w:val="20"/>
            <w:szCs w:val="20"/>
          </w:rPr>
          <w:t>www.youtube.com/user/olofarnalds</w:t>
        </w:r>
      </w:hyperlink>
      <w:r w:rsidRPr="00A27F0B">
        <w:rPr>
          <w:rStyle w:val="Hyperlink"/>
          <w:rFonts w:ascii="Noto Sans" w:hAnsi="Noto Sans" w:cs="Noto Sans"/>
          <w:i/>
          <w:iCs/>
          <w:sz w:val="20"/>
          <w:szCs w:val="20"/>
        </w:rPr>
        <w:t xml:space="preserve"> </w:t>
      </w:r>
    </w:p>
    <w:sectPr w:rsidR="00322B4F" w:rsidRPr="00A27F0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B5BA3" w14:textId="77777777" w:rsidR="00946669" w:rsidRDefault="00946669">
      <w:r>
        <w:separator/>
      </w:r>
    </w:p>
  </w:endnote>
  <w:endnote w:type="continuationSeparator" w:id="0">
    <w:p w14:paraId="42E02396" w14:textId="77777777" w:rsidR="00946669" w:rsidRDefault="00946669">
      <w:r>
        <w:continuationSeparator/>
      </w:r>
    </w:p>
  </w:endnote>
  <w:endnote w:type="continuationNotice" w:id="1">
    <w:p w14:paraId="4C7361FC" w14:textId="77777777" w:rsidR="00946669" w:rsidRDefault="009466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5AD9A" w14:textId="77777777" w:rsidR="00946669" w:rsidRDefault="00946669">
      <w:r>
        <w:separator/>
      </w:r>
    </w:p>
  </w:footnote>
  <w:footnote w:type="continuationSeparator" w:id="0">
    <w:p w14:paraId="5B1EABE2" w14:textId="77777777" w:rsidR="00946669" w:rsidRDefault="00946669">
      <w:r>
        <w:continuationSeparator/>
      </w:r>
    </w:p>
  </w:footnote>
  <w:footnote w:type="continuationNotice" w:id="1">
    <w:p w14:paraId="2E563F3B" w14:textId="77777777" w:rsidR="00946669" w:rsidRDefault="009466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733B3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B74EE"/>
    <w:rsid w:val="000C3310"/>
    <w:rsid w:val="000C455A"/>
    <w:rsid w:val="000C5A6B"/>
    <w:rsid w:val="000C7AF8"/>
    <w:rsid w:val="000D1806"/>
    <w:rsid w:val="000D45FB"/>
    <w:rsid w:val="000D4F9E"/>
    <w:rsid w:val="000D5D2F"/>
    <w:rsid w:val="000D6366"/>
    <w:rsid w:val="000E09FE"/>
    <w:rsid w:val="000E121F"/>
    <w:rsid w:val="000F0C14"/>
    <w:rsid w:val="000F15CF"/>
    <w:rsid w:val="000F7EAF"/>
    <w:rsid w:val="00105210"/>
    <w:rsid w:val="00117D84"/>
    <w:rsid w:val="001230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32D29"/>
    <w:rsid w:val="00234636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30E8"/>
    <w:rsid w:val="002856F0"/>
    <w:rsid w:val="00290F7F"/>
    <w:rsid w:val="00291DC0"/>
    <w:rsid w:val="00293BC0"/>
    <w:rsid w:val="002947DF"/>
    <w:rsid w:val="002A19F2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B5D9D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07E03"/>
    <w:rsid w:val="004167DA"/>
    <w:rsid w:val="00420A48"/>
    <w:rsid w:val="00423DC8"/>
    <w:rsid w:val="004316A9"/>
    <w:rsid w:val="004321DD"/>
    <w:rsid w:val="00435B4E"/>
    <w:rsid w:val="0044202A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436C9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35E6"/>
    <w:rsid w:val="005E6AD5"/>
    <w:rsid w:val="005F050C"/>
    <w:rsid w:val="005F2083"/>
    <w:rsid w:val="005F23FA"/>
    <w:rsid w:val="00600985"/>
    <w:rsid w:val="00607580"/>
    <w:rsid w:val="00617C4E"/>
    <w:rsid w:val="006206C4"/>
    <w:rsid w:val="00621291"/>
    <w:rsid w:val="0065122F"/>
    <w:rsid w:val="0065255C"/>
    <w:rsid w:val="00660115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274B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86BC6"/>
    <w:rsid w:val="00790B66"/>
    <w:rsid w:val="0079402E"/>
    <w:rsid w:val="00794880"/>
    <w:rsid w:val="007B13B9"/>
    <w:rsid w:val="007B768D"/>
    <w:rsid w:val="007D01B0"/>
    <w:rsid w:val="007E4EE5"/>
    <w:rsid w:val="007E74CB"/>
    <w:rsid w:val="007E7B49"/>
    <w:rsid w:val="007F4B27"/>
    <w:rsid w:val="00801AF5"/>
    <w:rsid w:val="0080435D"/>
    <w:rsid w:val="00805EA3"/>
    <w:rsid w:val="008105BA"/>
    <w:rsid w:val="00811327"/>
    <w:rsid w:val="008132A9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5477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6669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078BA"/>
    <w:rsid w:val="00A132B5"/>
    <w:rsid w:val="00A27F0B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0648"/>
    <w:rsid w:val="00AD34A9"/>
    <w:rsid w:val="00AD6E7B"/>
    <w:rsid w:val="00AD6FC6"/>
    <w:rsid w:val="00AE0966"/>
    <w:rsid w:val="00AE6BA2"/>
    <w:rsid w:val="00B00C20"/>
    <w:rsid w:val="00B1351C"/>
    <w:rsid w:val="00B14677"/>
    <w:rsid w:val="00B1656D"/>
    <w:rsid w:val="00B23AEB"/>
    <w:rsid w:val="00B306FA"/>
    <w:rsid w:val="00B372B0"/>
    <w:rsid w:val="00B40BF8"/>
    <w:rsid w:val="00B53AD8"/>
    <w:rsid w:val="00B54955"/>
    <w:rsid w:val="00B8059B"/>
    <w:rsid w:val="00B86621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406E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1049"/>
    <w:rsid w:val="00CD5D55"/>
    <w:rsid w:val="00CE1E87"/>
    <w:rsid w:val="00CE28A8"/>
    <w:rsid w:val="00CF29B0"/>
    <w:rsid w:val="00CF7FA9"/>
    <w:rsid w:val="00D13952"/>
    <w:rsid w:val="00D15C0A"/>
    <w:rsid w:val="00D179BE"/>
    <w:rsid w:val="00D22B0B"/>
    <w:rsid w:val="00D27100"/>
    <w:rsid w:val="00D332D9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0428A"/>
    <w:rsid w:val="00E11DC1"/>
    <w:rsid w:val="00E16C2B"/>
    <w:rsid w:val="00E16D0E"/>
    <w:rsid w:val="00E17B1B"/>
    <w:rsid w:val="00E30E1A"/>
    <w:rsid w:val="00E33C73"/>
    <w:rsid w:val="00E57D41"/>
    <w:rsid w:val="00E61979"/>
    <w:rsid w:val="00E66BC7"/>
    <w:rsid w:val="00E6732D"/>
    <w:rsid w:val="00E70B40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0754F"/>
    <w:rsid w:val="00F107E5"/>
    <w:rsid w:val="00F14090"/>
    <w:rsid w:val="00F153A6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4651"/>
    <w:rsid w:val="00F71F2C"/>
    <w:rsid w:val="00F74965"/>
    <w:rsid w:val="00F74F5A"/>
    <w:rsid w:val="00F7581F"/>
    <w:rsid w:val="00F8225C"/>
    <w:rsid w:val="00F823E9"/>
    <w:rsid w:val="00F9253B"/>
    <w:rsid w:val="00FA0113"/>
    <w:rsid w:val="00FA3CD3"/>
    <w:rsid w:val="00FA5727"/>
    <w:rsid w:val="00FB09F2"/>
    <w:rsid w:val="00FB4EE0"/>
    <w:rsid w:val="00FB74EA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olofarnalds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%C3%B3l%C3%B6f-arnalds-tickets-adp135748" TargetMode="External"/><Relationship Id="rId17" Type="http://schemas.openxmlformats.org/officeDocument/2006/relationships/hyperlink" Target="http://www.facebook.com/OlofArnalds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user/olofarnald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OlofArnald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A832F1-91CF-405D-99E8-E6439274A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3028</Characters>
  <Application>Microsoft Office Word</Application>
  <DocSecurity>0</DocSecurity>
  <Lines>82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Julia Quandt</cp:lastModifiedBy>
  <cp:revision>4</cp:revision>
  <dcterms:created xsi:type="dcterms:W3CDTF">2026-02-09T09:55:00Z</dcterms:created>
  <dcterms:modified xsi:type="dcterms:W3CDTF">2026-02-09T12:34:00Z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