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E935B5E" w:rsidR="0065122F" w:rsidRPr="000478EF" w:rsidRDefault="00DC5A69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ROLE MODEL</w:t>
      </w:r>
    </w:p>
    <w:p w14:paraId="51445C00" w14:textId="1C85F980" w:rsidR="0065122F" w:rsidRPr="000478EF" w:rsidRDefault="00CE14A0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Der</w:t>
      </w:r>
      <w:r w:rsidR="00D94160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067B57">
        <w:rPr>
          <w:rFonts w:ascii="Noto Sans" w:eastAsia="Arial Unicode MS" w:hAnsi="Noto Sans" w:cs="Noto Sans"/>
          <w:b/>
          <w:bCs/>
          <w:sz w:val="28"/>
          <w:szCs w:val="28"/>
        </w:rPr>
        <w:t xml:space="preserve">27-jährige </w:t>
      </w:r>
      <w:r w:rsidR="00D94160">
        <w:rPr>
          <w:rFonts w:ascii="Noto Sans" w:eastAsia="Arial Unicode MS" w:hAnsi="Noto Sans" w:cs="Noto Sans"/>
          <w:b/>
          <w:bCs/>
          <w:sz w:val="28"/>
          <w:szCs w:val="28"/>
        </w:rPr>
        <w:t>Indie-Pop Sänger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kommt</w:t>
      </w:r>
      <w:r w:rsidR="00D94160">
        <w:rPr>
          <w:rFonts w:ascii="Noto Sans" w:eastAsia="Arial Unicode MS" w:hAnsi="Noto Sans" w:cs="Noto Sans"/>
          <w:b/>
          <w:bCs/>
          <w:sz w:val="28"/>
          <w:szCs w:val="28"/>
        </w:rPr>
        <w:t xml:space="preserve"> am 12. November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in die Berliner </w:t>
      </w:r>
      <w:proofErr w:type="spellStart"/>
      <w:r>
        <w:rPr>
          <w:rFonts w:ascii="Noto Sans" w:eastAsia="Arial Unicode MS" w:hAnsi="Noto Sans" w:cs="Noto Sans"/>
          <w:b/>
          <w:bCs/>
          <w:sz w:val="28"/>
          <w:szCs w:val="28"/>
        </w:rPr>
        <w:t>Columbiahalle</w:t>
      </w:r>
      <w:proofErr w:type="spellEnd"/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575DA22" w14:textId="3153D5BD" w:rsidR="00270818" w:rsidRDefault="002148B4" w:rsidP="00246FE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seiner Musik </w:t>
      </w:r>
      <w:r w:rsidR="004E1863">
        <w:rPr>
          <w:rFonts w:ascii="Noto Sans" w:hAnsi="Noto Sans" w:cs="Noto Sans"/>
          <w:color w:val="auto"/>
          <w:sz w:val="22"/>
          <w:szCs w:val="22"/>
          <w:u w:color="1D1D1D"/>
        </w:rPr>
        <w:t>zeigt</w:t>
      </w:r>
      <w:r w:rsidR="00976C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US-amerikanische </w:t>
      </w:r>
      <w:r w:rsidR="0040631D">
        <w:rPr>
          <w:rFonts w:ascii="Noto Sans" w:hAnsi="Noto Sans" w:cs="Noto Sans"/>
          <w:color w:val="auto"/>
          <w:sz w:val="22"/>
          <w:szCs w:val="22"/>
          <w:u w:color="1D1D1D"/>
        </w:rPr>
        <w:t>Künstler</w:t>
      </w:r>
      <w:r w:rsidR="00EE26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Tucker Harrington Pillsbury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mehr als ein</w:t>
      </w:r>
      <w:r w:rsidR="008002F4">
        <w:rPr>
          <w:rFonts w:ascii="Noto Sans" w:hAnsi="Noto Sans" w:cs="Noto Sans"/>
          <w:color w:val="auto"/>
          <w:sz w:val="22"/>
          <w:szCs w:val="22"/>
          <w:u w:color="1D1D1D"/>
        </w:rPr>
        <w:t>e Seite von sich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D94160">
        <w:rPr>
          <w:rFonts w:ascii="Noto Sans" w:hAnsi="Noto Sans" w:cs="Noto Sans"/>
          <w:color w:val="auto"/>
          <w:sz w:val="22"/>
          <w:szCs w:val="22"/>
          <w:u w:color="1D1D1D"/>
        </w:rPr>
        <w:t>thematisiert</w:t>
      </w:r>
      <w:r w:rsidR="00EE26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unter seinem Künstlernamen </w:t>
      </w:r>
      <w:r w:rsidR="00EE26F5" w:rsidRPr="00EE26F5">
        <w:rPr>
          <w:rFonts w:ascii="Noto Sans" w:hAnsi="Noto Sans" w:cs="Noto Sans"/>
          <w:b/>
          <w:color w:val="auto"/>
          <w:sz w:val="22"/>
          <w:szCs w:val="22"/>
          <w:u w:color="1D1D1D"/>
        </w:rPr>
        <w:t>ROLE MODEL</w:t>
      </w:r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</w:t>
      </w:r>
      <w:r w:rsidR="00D941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persönliche</w:t>
      </w:r>
      <w:r w:rsidR="004E1863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D941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Erfahrungen mit </w:t>
      </w:r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Liebe, </w:t>
      </w:r>
      <w:r w:rsidR="006E7E5F">
        <w:rPr>
          <w:rFonts w:ascii="Noto Sans" w:hAnsi="Noto Sans" w:cs="Noto Sans"/>
          <w:color w:val="auto"/>
          <w:sz w:val="22"/>
          <w:szCs w:val="22"/>
          <w:u w:color="1D1D1D"/>
        </w:rPr>
        <w:t xml:space="preserve">Sex, </w:t>
      </w:r>
      <w:r w:rsidR="00D94160">
        <w:rPr>
          <w:rFonts w:ascii="Noto Sans" w:hAnsi="Noto Sans" w:cs="Noto Sans"/>
          <w:color w:val="auto"/>
          <w:sz w:val="22"/>
          <w:szCs w:val="22"/>
          <w:u w:color="1D1D1D"/>
        </w:rPr>
        <w:t>Beziehungen</w:t>
      </w:r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D941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mentaler Gesundheit</w:t>
      </w:r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>. Dabei entwickelte sich nicht nur der Musiker, sondern auch seine Musik</w:t>
      </w:r>
      <w:r w:rsidR="004E18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konstant</w:t>
      </w:r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weiter. </w:t>
      </w:r>
      <w:r w:rsidR="004E6B0F" w:rsidRPr="004E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Songs </w:t>
      </w:r>
      <w:r w:rsidR="004E6B0F" w:rsidRPr="005D0E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„Look At </w:t>
      </w:r>
      <w:proofErr w:type="spellStart"/>
      <w:r w:rsidR="004E6B0F" w:rsidRPr="005D0E58">
        <w:rPr>
          <w:rFonts w:ascii="Noto Sans" w:hAnsi="Noto Sans" w:cs="Noto Sans"/>
          <w:b/>
          <w:color w:val="auto"/>
          <w:sz w:val="22"/>
          <w:szCs w:val="22"/>
          <w:u w:color="1D1D1D"/>
        </w:rPr>
        <w:t>That</w:t>
      </w:r>
      <w:proofErr w:type="spellEnd"/>
      <w:r w:rsidR="004E6B0F" w:rsidRPr="005D0E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Woman“</w:t>
      </w:r>
      <w:r w:rsidR="004E6B0F" w:rsidRPr="005D0E5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4E6B0F" w:rsidRPr="005D0E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4E6B0F" w:rsidRPr="005D0E58">
        <w:rPr>
          <w:rFonts w:ascii="Noto Sans" w:hAnsi="Noto Sans" w:cs="Noto Sans"/>
          <w:b/>
          <w:color w:val="auto"/>
          <w:sz w:val="22"/>
          <w:szCs w:val="22"/>
          <w:u w:color="1D1D1D"/>
        </w:rPr>
        <w:t>Deeply</w:t>
      </w:r>
      <w:proofErr w:type="spellEnd"/>
      <w:r w:rsidR="004E6B0F" w:rsidRPr="005D0E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Still In Love“</w:t>
      </w:r>
      <w:r w:rsidR="004E6B0F" w:rsidRPr="005D0E5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4E6B0F" w:rsidRPr="005D0E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„Sally, </w:t>
      </w:r>
      <w:proofErr w:type="spellStart"/>
      <w:r w:rsidR="004E6B0F" w:rsidRPr="005D0E58">
        <w:rPr>
          <w:rFonts w:ascii="Noto Sans" w:hAnsi="Noto Sans" w:cs="Noto Sans"/>
          <w:b/>
          <w:color w:val="auto"/>
          <w:sz w:val="22"/>
          <w:szCs w:val="22"/>
          <w:u w:color="1D1D1D"/>
        </w:rPr>
        <w:t>When</w:t>
      </w:r>
      <w:proofErr w:type="spellEnd"/>
      <w:r w:rsidR="004E6B0F" w:rsidRPr="005D0E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</w:t>
      </w:r>
      <w:proofErr w:type="spellStart"/>
      <w:r w:rsidR="004E6B0F" w:rsidRPr="005D0E58">
        <w:rPr>
          <w:rFonts w:ascii="Noto Sans" w:hAnsi="Noto Sans" w:cs="Noto Sans"/>
          <w:b/>
          <w:color w:val="auto"/>
          <w:sz w:val="22"/>
          <w:szCs w:val="22"/>
          <w:u w:color="1D1D1D"/>
        </w:rPr>
        <w:t>Wine</w:t>
      </w:r>
      <w:proofErr w:type="spellEnd"/>
      <w:r w:rsidR="004E6B0F" w:rsidRPr="005D0E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Runs Out“ </w:t>
      </w:r>
      <w:r w:rsidR="004E6B0F" w:rsidRPr="004E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offenbaren </w:t>
      </w:r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4F342D">
        <w:rPr>
          <w:rFonts w:ascii="Noto Sans" w:hAnsi="Noto Sans" w:cs="Noto Sans"/>
          <w:color w:val="auto"/>
          <w:sz w:val="22"/>
          <w:szCs w:val="22"/>
          <w:u w:color="1D1D1D"/>
        </w:rPr>
        <w:t>seinem</w:t>
      </w:r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aktuellen </w:t>
      </w:r>
      <w:r w:rsidR="004E6B0F" w:rsidRPr="004F342D">
        <w:rPr>
          <w:rFonts w:ascii="Noto Sans" w:hAnsi="Noto Sans" w:cs="Noto Sans"/>
          <w:color w:val="auto"/>
          <w:sz w:val="22"/>
          <w:szCs w:val="22"/>
          <w:u w:color="1D1D1D"/>
        </w:rPr>
        <w:t>Album</w:t>
      </w:r>
      <w:r w:rsidR="004F34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E6B0F" w:rsidRPr="005D0E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„Kansas </w:t>
      </w:r>
      <w:proofErr w:type="spellStart"/>
      <w:r w:rsidR="004E6B0F" w:rsidRPr="005D0E58">
        <w:rPr>
          <w:rFonts w:ascii="Noto Sans" w:hAnsi="Noto Sans" w:cs="Noto Sans"/>
          <w:b/>
          <w:color w:val="auto"/>
          <w:sz w:val="22"/>
          <w:szCs w:val="22"/>
          <w:u w:color="1D1D1D"/>
        </w:rPr>
        <w:t>Anymore</w:t>
      </w:r>
      <w:proofErr w:type="spellEnd"/>
      <w:r w:rsidR="004E6B0F" w:rsidRPr="005D0E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(The </w:t>
      </w:r>
      <w:proofErr w:type="spellStart"/>
      <w:r w:rsidR="004E6B0F" w:rsidRPr="005D0E58">
        <w:rPr>
          <w:rFonts w:ascii="Noto Sans" w:hAnsi="Noto Sans" w:cs="Noto Sans"/>
          <w:b/>
          <w:color w:val="auto"/>
          <w:sz w:val="22"/>
          <w:szCs w:val="22"/>
          <w:u w:color="1D1D1D"/>
        </w:rPr>
        <w:t>Longest</w:t>
      </w:r>
      <w:proofErr w:type="spellEnd"/>
      <w:r w:rsidR="004E6B0F" w:rsidRPr="005D0E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Goodbye)“</w:t>
      </w:r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E6B0F" w:rsidRPr="004E6B0F">
        <w:rPr>
          <w:rFonts w:ascii="Noto Sans" w:hAnsi="Noto Sans" w:cs="Noto Sans"/>
          <w:color w:val="auto"/>
          <w:sz w:val="22"/>
          <w:szCs w:val="22"/>
          <w:u w:color="1D1D1D"/>
        </w:rPr>
        <w:t>einen Sound</w:t>
      </w:r>
      <w:r w:rsidR="0027081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4E6B0F" w:rsidRPr="004E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</w:t>
      </w:r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sich </w:t>
      </w:r>
      <w:r w:rsidR="004E6B0F" w:rsidRPr="004E6B0F">
        <w:rPr>
          <w:rFonts w:ascii="Noto Sans" w:hAnsi="Noto Sans" w:cs="Noto Sans"/>
          <w:color w:val="auto"/>
          <w:sz w:val="22"/>
          <w:szCs w:val="22"/>
          <w:u w:color="1D1D1D"/>
        </w:rPr>
        <w:t>zwisc</w:t>
      </w:r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>hen</w:t>
      </w:r>
      <w:r w:rsidR="00EE26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Country-Vibes und poppigem </w:t>
      </w:r>
      <w:r w:rsidR="00EE26F5">
        <w:rPr>
          <w:rFonts w:ascii="Noto Sans" w:hAnsi="Noto Sans" w:cs="Noto Sans"/>
          <w:color w:val="auto"/>
          <w:sz w:val="22"/>
          <w:szCs w:val="22"/>
          <w:u w:color="1D1D1D"/>
        </w:rPr>
        <w:t>Indie-</w:t>
      </w:r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Folk längst von den Rap-Wurzeln des </w:t>
      </w:r>
      <w:r w:rsidR="00EE26F5">
        <w:rPr>
          <w:rFonts w:ascii="Noto Sans" w:hAnsi="Noto Sans" w:cs="Noto Sans"/>
          <w:color w:val="auto"/>
          <w:sz w:val="22"/>
          <w:szCs w:val="22"/>
          <w:u w:color="1D1D1D"/>
        </w:rPr>
        <w:t>Singer-Songwriters</w:t>
      </w:r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verabschiedet hat. </w:t>
      </w:r>
      <w:r w:rsidR="00EE26F5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2016 startete </w:t>
      </w:r>
      <w:r w:rsidR="004E1863">
        <w:rPr>
          <w:rFonts w:ascii="Noto Sans" w:hAnsi="Noto Sans" w:cs="Noto Sans"/>
          <w:color w:val="auto"/>
          <w:sz w:val="22"/>
          <w:szCs w:val="22"/>
          <w:u w:color="1D1D1D"/>
        </w:rPr>
        <w:t>er seine Karriere</w:t>
      </w:r>
      <w:r w:rsidR="00E850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E1863">
        <w:rPr>
          <w:rFonts w:ascii="Noto Sans" w:hAnsi="Noto Sans" w:cs="Noto Sans"/>
          <w:color w:val="auto"/>
          <w:sz w:val="22"/>
          <w:szCs w:val="22"/>
          <w:u w:color="1D1D1D"/>
        </w:rPr>
        <w:t>zunächst unter</w:t>
      </w:r>
      <w:r w:rsidR="00F01B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8501C">
        <w:rPr>
          <w:rFonts w:ascii="Noto Sans" w:hAnsi="Noto Sans" w:cs="Noto Sans"/>
          <w:color w:val="auto"/>
          <w:sz w:val="22"/>
          <w:szCs w:val="22"/>
          <w:u w:color="1D1D1D"/>
        </w:rPr>
        <w:t>sein</w:t>
      </w:r>
      <w:r w:rsidR="00F01BE4">
        <w:rPr>
          <w:rFonts w:ascii="Noto Sans" w:hAnsi="Noto Sans" w:cs="Noto Sans"/>
          <w:color w:val="auto"/>
          <w:sz w:val="22"/>
          <w:szCs w:val="22"/>
          <w:u w:color="1D1D1D"/>
        </w:rPr>
        <w:t xml:space="preserve">em </w:t>
      </w:r>
      <w:r w:rsidR="00E8501C">
        <w:rPr>
          <w:rFonts w:ascii="Noto Sans" w:hAnsi="Noto Sans" w:cs="Noto Sans"/>
          <w:color w:val="auto"/>
          <w:sz w:val="22"/>
          <w:szCs w:val="22"/>
          <w:u w:color="1D1D1D"/>
        </w:rPr>
        <w:t>Vorn</w:t>
      </w:r>
      <w:r w:rsidR="00F01BE4">
        <w:rPr>
          <w:rFonts w:ascii="Noto Sans" w:hAnsi="Noto Sans" w:cs="Noto Sans"/>
          <w:color w:val="auto"/>
          <w:sz w:val="22"/>
          <w:szCs w:val="22"/>
          <w:u w:color="1D1D1D"/>
        </w:rPr>
        <w:t xml:space="preserve">amen Tucker </w:t>
      </w:r>
      <w:r w:rsidR="004E1863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EE26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</w:t>
      </w:r>
      <w:r w:rsidR="004E18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01BE4">
        <w:rPr>
          <w:rFonts w:ascii="Noto Sans" w:hAnsi="Noto Sans" w:cs="Noto Sans"/>
          <w:color w:val="auto"/>
          <w:sz w:val="22"/>
          <w:szCs w:val="22"/>
          <w:u w:color="1D1D1D"/>
        </w:rPr>
        <w:t>sein Debüt</w:t>
      </w:r>
      <w:r w:rsidR="004E1863">
        <w:rPr>
          <w:rFonts w:ascii="Noto Sans" w:hAnsi="Noto Sans" w:cs="Noto Sans"/>
          <w:color w:val="auto"/>
          <w:sz w:val="22"/>
          <w:szCs w:val="22"/>
          <w:u w:color="1D1D1D"/>
        </w:rPr>
        <w:t>-M</w:t>
      </w:r>
      <w:r w:rsidR="00F01BE4">
        <w:rPr>
          <w:rFonts w:ascii="Noto Sans" w:hAnsi="Noto Sans" w:cs="Noto Sans"/>
          <w:color w:val="auto"/>
          <w:sz w:val="22"/>
          <w:szCs w:val="22"/>
          <w:u w:color="1D1D1D"/>
        </w:rPr>
        <w:t xml:space="preserve">ixtape </w:t>
      </w:r>
      <w:r w:rsidR="00F01BE4" w:rsidRPr="008002F4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proofErr w:type="spellStart"/>
      <w:r w:rsidR="00F01BE4" w:rsidRPr="008002F4">
        <w:rPr>
          <w:rFonts w:ascii="Noto Sans" w:hAnsi="Noto Sans" w:cs="Noto Sans"/>
          <w:color w:val="auto"/>
          <w:sz w:val="22"/>
          <w:szCs w:val="22"/>
          <w:u w:color="1D1D1D"/>
        </w:rPr>
        <w:t>Since</w:t>
      </w:r>
      <w:proofErr w:type="spellEnd"/>
      <w:r w:rsidR="00F01BE4" w:rsidRPr="008002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F01BE4" w:rsidRPr="008002F4">
        <w:rPr>
          <w:rFonts w:ascii="Noto Sans" w:hAnsi="Noto Sans" w:cs="Noto Sans"/>
          <w:color w:val="auto"/>
          <w:sz w:val="22"/>
          <w:szCs w:val="22"/>
          <w:u w:color="1D1D1D"/>
        </w:rPr>
        <w:t>When</w:t>
      </w:r>
      <w:proofErr w:type="spellEnd"/>
      <w:r w:rsidR="00F01BE4" w:rsidRPr="008002F4">
        <w:rPr>
          <w:rFonts w:ascii="Noto Sans" w:hAnsi="Noto Sans" w:cs="Noto Sans"/>
          <w:color w:val="auto"/>
          <w:sz w:val="22"/>
          <w:szCs w:val="22"/>
          <w:u w:color="1D1D1D"/>
        </w:rPr>
        <w:t>“.</w:t>
      </w:r>
      <w:r w:rsidR="00F01B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Kurze Zeit später änderte er seinen Künstlernamen zu Dillis und veröffentlichte sein Album „</w:t>
      </w:r>
      <w:proofErr w:type="spellStart"/>
      <w:r w:rsidR="00F01BE4">
        <w:rPr>
          <w:rFonts w:ascii="Noto Sans" w:hAnsi="Noto Sans" w:cs="Noto Sans"/>
          <w:color w:val="auto"/>
          <w:sz w:val="22"/>
          <w:szCs w:val="22"/>
          <w:u w:color="1D1D1D"/>
        </w:rPr>
        <w:t>Moth</w:t>
      </w:r>
      <w:proofErr w:type="spellEnd"/>
      <w:r w:rsidR="00F01BE4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“, was ihn </w:t>
      </w:r>
      <w:r w:rsidR="00EE26F5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2016 </w:t>
      </w:r>
      <w:r w:rsidR="00F01BE4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Opener auf Lil Debbies USA-Tour brachte. 2017 folgte eine Zäsur: </w:t>
      </w:r>
      <w:r w:rsidR="00EE26F5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F01BE4">
        <w:rPr>
          <w:rFonts w:ascii="Noto Sans" w:hAnsi="Noto Sans" w:cs="Noto Sans"/>
          <w:color w:val="auto"/>
          <w:sz w:val="22"/>
          <w:szCs w:val="22"/>
          <w:u w:color="1D1D1D"/>
        </w:rPr>
        <w:t>nstatt sich weiter auf Rap-Musik zu fokussi</w:t>
      </w:r>
      <w:r w:rsidR="00505D8B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F01BE4">
        <w:rPr>
          <w:rFonts w:ascii="Noto Sans" w:hAnsi="Noto Sans" w:cs="Noto Sans"/>
          <w:color w:val="auto"/>
          <w:sz w:val="22"/>
          <w:szCs w:val="22"/>
          <w:u w:color="1D1D1D"/>
        </w:rPr>
        <w:t xml:space="preserve">ren, wechselte der </w:t>
      </w:r>
      <w:r w:rsidR="00EE26F5">
        <w:rPr>
          <w:rFonts w:ascii="Noto Sans" w:hAnsi="Noto Sans" w:cs="Noto Sans"/>
          <w:color w:val="auto"/>
          <w:sz w:val="22"/>
          <w:szCs w:val="22"/>
          <w:u w:color="1D1D1D"/>
        </w:rPr>
        <w:t>Rapper</w:t>
      </w:r>
      <w:r w:rsidR="00F01B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 Gesang und trat</w:t>
      </w:r>
      <w:r w:rsidR="00EE26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neuer Musik</w:t>
      </w:r>
      <w:r w:rsidR="00F01B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unter seinem neuen Bühne</w:t>
      </w:r>
      <w:r w:rsidR="00BD4259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F01BE4">
        <w:rPr>
          <w:rFonts w:ascii="Noto Sans" w:hAnsi="Noto Sans" w:cs="Noto Sans"/>
          <w:color w:val="auto"/>
          <w:sz w:val="22"/>
          <w:szCs w:val="22"/>
          <w:u w:color="1D1D1D"/>
        </w:rPr>
        <w:t xml:space="preserve">namen auf – </w:t>
      </w:r>
      <w:r w:rsidR="00F01BE4" w:rsidRPr="005D0E58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Role Model</w:t>
      </w:r>
      <w:r w:rsidR="00F01B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war geboren. </w:t>
      </w:r>
    </w:p>
    <w:p w14:paraId="2889E54F" w14:textId="77777777" w:rsidR="00270818" w:rsidRDefault="00270818" w:rsidP="00246FE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07C2CD1" w14:textId="1B3B56E0" w:rsidR="0069412B" w:rsidRPr="003B4F3C" w:rsidRDefault="00294504" w:rsidP="006A473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Mit seine</w:t>
      </w:r>
      <w:r w:rsidR="00270818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40ECB" w:rsidRPr="00F40ECB">
        <w:rPr>
          <w:rFonts w:ascii="Noto Sans" w:hAnsi="Noto Sans" w:cs="Noto Sans"/>
          <w:b/>
          <w:color w:val="auto"/>
          <w:sz w:val="22"/>
          <w:szCs w:val="22"/>
          <w:u w:color="1D1D1D"/>
        </w:rPr>
        <w:t>ROLE MODEL</w:t>
      </w:r>
      <w:r w:rsidR="00F40EC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Debüt-EP </w:t>
      </w:r>
      <w:r w:rsidRPr="002222C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Pr="002222CE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Arizona in the Summe</w:t>
      </w:r>
      <w:r w:rsidR="00505D8B" w:rsidRPr="002222CE">
        <w:rPr>
          <w:rFonts w:ascii="Noto Sans" w:hAnsi="Noto Sans" w:cs="Noto Sans"/>
          <w:b/>
          <w:color w:val="auto"/>
          <w:sz w:val="22"/>
          <w:szCs w:val="22"/>
          <w:u w:color="1D1D1D"/>
        </w:rPr>
        <w:t>R</w:t>
      </w:r>
      <w:r w:rsidRPr="002222C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05D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seinen Singles </w:t>
      </w:r>
      <w:r w:rsidR="00505D8B" w:rsidRPr="002222C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05D8B" w:rsidRPr="002222CE">
        <w:rPr>
          <w:rFonts w:ascii="Noto Sans" w:hAnsi="Noto Sans" w:cs="Noto Sans"/>
          <w:b/>
          <w:color w:val="auto"/>
          <w:sz w:val="22"/>
          <w:szCs w:val="22"/>
          <w:u w:color="1D1D1D"/>
        </w:rPr>
        <w:t>girl</w:t>
      </w:r>
      <w:proofErr w:type="spellEnd"/>
      <w:r w:rsidR="00505D8B" w:rsidRPr="002222C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 </w:t>
      </w:r>
      <w:proofErr w:type="spellStart"/>
      <w:r w:rsidR="00505D8B" w:rsidRPr="002222CE">
        <w:rPr>
          <w:rFonts w:ascii="Noto Sans" w:hAnsi="Noto Sans" w:cs="Noto Sans"/>
          <w:b/>
          <w:color w:val="auto"/>
          <w:sz w:val="22"/>
          <w:szCs w:val="22"/>
          <w:u w:color="1D1D1D"/>
        </w:rPr>
        <w:t>new</w:t>
      </w:r>
      <w:proofErr w:type="spellEnd"/>
      <w:r w:rsidR="00505D8B" w:rsidRPr="002222C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05D8B" w:rsidRPr="002222CE">
        <w:rPr>
          <w:rFonts w:ascii="Noto Sans" w:hAnsi="Noto Sans" w:cs="Noto Sans"/>
          <w:b/>
          <w:color w:val="auto"/>
          <w:sz w:val="22"/>
          <w:szCs w:val="22"/>
          <w:u w:color="1D1D1D"/>
        </w:rPr>
        <w:t>york</w:t>
      </w:r>
      <w:proofErr w:type="spellEnd"/>
      <w:r w:rsidR="00505D8B" w:rsidRPr="002222C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505D8B">
        <w:rPr>
          <w:rFonts w:ascii="Noto Sans" w:hAnsi="Noto Sans" w:cs="Noto Sans"/>
          <w:color w:val="auto"/>
          <w:sz w:val="22"/>
          <w:szCs w:val="22"/>
          <w:u w:color="1D1D1D"/>
        </w:rPr>
        <w:t>(2017)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05D8B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</w:t>
      </w:r>
      <w:r w:rsidR="00505D8B" w:rsidRPr="002222CE">
        <w:rPr>
          <w:rFonts w:ascii="Noto Sans" w:hAnsi="Noto Sans" w:cs="Noto Sans"/>
          <w:b/>
          <w:color w:val="auto"/>
          <w:sz w:val="22"/>
          <w:szCs w:val="22"/>
          <w:u w:color="1D1D1D"/>
        </w:rPr>
        <w:t>„not a fan“</w:t>
      </w:r>
      <w:r w:rsidR="00505D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(2018)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lenkte er die Aufmerksamkeit von Interscope Records auf sich, die ihn 2018 unter Vertrag nahmen. </w:t>
      </w:r>
      <w:r w:rsidR="00505D8B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2018 </w:t>
      </w:r>
      <w:r w:rsidR="00270818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erschienen </w:t>
      </w:r>
      <w:r w:rsidR="00505D8B">
        <w:rPr>
          <w:rFonts w:ascii="Noto Sans" w:hAnsi="Noto Sans" w:cs="Noto Sans"/>
          <w:color w:val="auto"/>
          <w:sz w:val="22"/>
          <w:szCs w:val="22"/>
          <w:u w:color="1D1D1D"/>
        </w:rPr>
        <w:t>weitere Singles</w:t>
      </w:r>
      <w:r w:rsidR="00BD4259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505D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denen </w:t>
      </w:r>
      <w:r w:rsidR="00505D8B" w:rsidRPr="002222C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05D8B" w:rsidRPr="002222CE">
        <w:rPr>
          <w:rFonts w:ascii="Noto Sans" w:hAnsi="Noto Sans" w:cs="Noto Sans"/>
          <w:b/>
          <w:color w:val="auto"/>
          <w:sz w:val="22"/>
          <w:szCs w:val="22"/>
          <w:u w:color="1D1D1D"/>
        </w:rPr>
        <w:t>play</w:t>
      </w:r>
      <w:proofErr w:type="spellEnd"/>
      <w:r w:rsidR="00505D8B" w:rsidRPr="002222C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</w:t>
      </w:r>
      <w:proofErr w:type="spellStart"/>
      <w:r w:rsidR="00505D8B" w:rsidRPr="002222CE">
        <w:rPr>
          <w:rFonts w:ascii="Noto Sans" w:hAnsi="Noto Sans" w:cs="Noto Sans"/>
          <w:b/>
          <w:color w:val="auto"/>
          <w:sz w:val="22"/>
          <w:szCs w:val="22"/>
          <w:u w:color="1D1D1D"/>
        </w:rPr>
        <w:t>part</w:t>
      </w:r>
      <w:proofErr w:type="spellEnd"/>
      <w:r w:rsidR="00505D8B" w:rsidRPr="002222C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05D8B" w:rsidRPr="002222CE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505D8B" w:rsidRPr="002222C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505D8B" w:rsidRPr="002222CE">
        <w:rPr>
          <w:rFonts w:ascii="Noto Sans" w:hAnsi="Noto Sans" w:cs="Noto Sans"/>
          <w:b/>
          <w:color w:val="auto"/>
          <w:sz w:val="22"/>
          <w:szCs w:val="22"/>
          <w:u w:color="1D1D1D"/>
        </w:rPr>
        <w:t>six</w:t>
      </w:r>
      <w:proofErr w:type="spellEnd"/>
      <w:r w:rsidR="00505D8B" w:rsidRPr="002222C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05D8B" w:rsidRPr="002222CE">
        <w:rPr>
          <w:rFonts w:ascii="Noto Sans" w:hAnsi="Noto Sans" w:cs="Noto Sans"/>
          <w:b/>
          <w:color w:val="auto"/>
          <w:sz w:val="22"/>
          <w:szCs w:val="22"/>
          <w:u w:color="1D1D1D"/>
        </w:rPr>
        <w:t>speed</w:t>
      </w:r>
      <w:proofErr w:type="spellEnd"/>
      <w:r w:rsidR="00505D8B" w:rsidRPr="002222C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505D8B" w:rsidRPr="002222CE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05D8B" w:rsidRPr="002222C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„minimal“</w:t>
      </w:r>
      <w:r w:rsidR="00EB26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B2622" w:rsidRPr="00EB2622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</w:t>
      </w:r>
      <w:r w:rsidR="00EB2622">
        <w:rPr>
          <w:rFonts w:ascii="Noto Sans" w:hAnsi="Noto Sans" w:cs="Noto Sans"/>
          <w:color w:val="auto"/>
          <w:sz w:val="22"/>
          <w:szCs w:val="22"/>
          <w:u w:color="1D1D1D"/>
        </w:rPr>
        <w:t xml:space="preserve">minimalistischen </w:t>
      </w:r>
      <w:proofErr w:type="spellStart"/>
      <w:r w:rsidR="00EB2622" w:rsidRPr="00EB2622">
        <w:rPr>
          <w:rFonts w:ascii="Noto Sans" w:hAnsi="Noto Sans" w:cs="Noto Sans"/>
          <w:color w:val="auto"/>
          <w:sz w:val="22"/>
          <w:szCs w:val="22"/>
          <w:u w:color="1D1D1D"/>
        </w:rPr>
        <w:t>Bedroom</w:t>
      </w:r>
      <w:proofErr w:type="spellEnd"/>
      <w:r w:rsidR="00EB2622" w:rsidRPr="00EB26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Pop-Sound</w:t>
      </w:r>
      <w:r w:rsidR="00505D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größten Erfolge feier</w:t>
      </w:r>
      <w:r w:rsidR="00F40ECB">
        <w:rPr>
          <w:rFonts w:ascii="Noto Sans" w:hAnsi="Noto Sans" w:cs="Noto Sans"/>
          <w:color w:val="auto"/>
          <w:sz w:val="22"/>
          <w:szCs w:val="22"/>
          <w:u w:color="1D1D1D"/>
        </w:rPr>
        <w:t>te</w:t>
      </w:r>
      <w:r w:rsidR="00505D8B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27081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270818" w:rsidRPr="00270818">
        <w:rPr>
          <w:rFonts w:ascii="Noto Sans" w:hAnsi="Noto Sans" w:cs="Noto Sans"/>
          <w:color w:val="auto"/>
          <w:sz w:val="22"/>
          <w:szCs w:val="22"/>
          <w:u w:color="1D1D1D"/>
        </w:rPr>
        <w:t>Daraufhin folgte</w:t>
      </w:r>
      <w:r w:rsidR="00505D8B" w:rsidRPr="002708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zweite EP </w:t>
      </w:r>
      <w:r w:rsidR="00505D8B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2222CE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r w:rsidR="00505D8B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h, </w:t>
      </w:r>
      <w:proofErr w:type="spellStart"/>
      <w:r w:rsidR="002222CE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>h</w:t>
      </w:r>
      <w:r w:rsidR="00505D8B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>ow</w:t>
      </w:r>
      <w:proofErr w:type="spellEnd"/>
      <w:r w:rsidR="00505D8B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222CE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>p</w:t>
      </w:r>
      <w:r w:rsidR="00505D8B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>erfect</w:t>
      </w:r>
      <w:proofErr w:type="spellEnd"/>
      <w:r w:rsidR="00505D8B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70818" w:rsidRPr="0027081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505D8B" w:rsidRPr="0027081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Songs wie </w:t>
      </w:r>
      <w:r w:rsidR="00505D8B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05D8B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>hello</w:t>
      </w:r>
      <w:proofErr w:type="spellEnd"/>
      <w:r w:rsidR="00505D8B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>!“</w:t>
      </w:r>
      <w:r w:rsidR="00505D8B" w:rsidRPr="0027081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505D8B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505D8B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>that’s</w:t>
      </w:r>
      <w:proofErr w:type="spellEnd"/>
      <w:r w:rsidR="00505D8B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just </w:t>
      </w:r>
      <w:proofErr w:type="spellStart"/>
      <w:r w:rsidR="00505D8B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>how</w:t>
      </w:r>
      <w:proofErr w:type="spellEnd"/>
      <w:r w:rsidR="00505D8B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05D8B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505D8B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05D8B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>goes</w:t>
      </w:r>
      <w:proofErr w:type="spellEnd"/>
      <w:r w:rsidR="00505D8B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505D8B" w:rsidRPr="00270818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05D8B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505D8B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>notice</w:t>
      </w:r>
      <w:proofErr w:type="spellEnd"/>
      <w:r w:rsidR="00505D8B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05D8B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>me</w:t>
      </w:r>
      <w:proofErr w:type="spellEnd"/>
      <w:r w:rsidR="00505D8B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05D8B" w:rsidRPr="002708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505D8B" w:rsidRPr="00270818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505D8B" w:rsidRPr="0027081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05D8B">
        <w:rPr>
          <w:rFonts w:ascii="Noto Sans" w:hAnsi="Noto Sans" w:cs="Noto Sans"/>
          <w:color w:val="auto"/>
          <w:sz w:val="22"/>
          <w:szCs w:val="22"/>
          <w:u w:color="1D1D1D"/>
        </w:rPr>
        <w:t xml:space="preserve">BENEE bis heute über 135 Mio. Streams auf Spotify generierte. Mit seiner </w:t>
      </w:r>
      <w:r w:rsidR="00505D8B" w:rsidRPr="002148B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05D8B" w:rsidRPr="002148B4">
        <w:rPr>
          <w:rFonts w:ascii="Noto Sans" w:hAnsi="Noto Sans" w:cs="Noto Sans"/>
          <w:b/>
          <w:color w:val="auto"/>
          <w:sz w:val="22"/>
          <w:szCs w:val="22"/>
          <w:u w:color="1D1D1D"/>
        </w:rPr>
        <w:t>our</w:t>
      </w:r>
      <w:proofErr w:type="spellEnd"/>
      <w:r w:rsidR="00505D8B" w:rsidRPr="002148B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05D8B" w:rsidRPr="002148B4">
        <w:rPr>
          <w:rFonts w:ascii="Noto Sans" w:hAnsi="Noto Sans" w:cs="Noto Sans"/>
          <w:b/>
          <w:color w:val="auto"/>
          <w:sz w:val="22"/>
          <w:szCs w:val="22"/>
          <w:u w:color="1D1D1D"/>
        </w:rPr>
        <w:t>little</w:t>
      </w:r>
      <w:proofErr w:type="spellEnd"/>
      <w:r w:rsidR="00505D8B" w:rsidRPr="002148B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05D8B" w:rsidRPr="002148B4">
        <w:rPr>
          <w:rFonts w:ascii="Noto Sans" w:hAnsi="Noto Sans" w:cs="Noto Sans"/>
          <w:b/>
          <w:color w:val="auto"/>
          <w:sz w:val="22"/>
          <w:szCs w:val="22"/>
          <w:u w:color="1D1D1D"/>
        </w:rPr>
        <w:t>angel</w:t>
      </w:r>
      <w:proofErr w:type="spellEnd"/>
      <w:r w:rsidR="00505D8B" w:rsidRPr="002148B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05D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 und dem Song </w:t>
      </w:r>
      <w:r w:rsidR="00505D8B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>„blind“</w:t>
      </w:r>
      <w:r w:rsidR="00505D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40ECB">
        <w:rPr>
          <w:rFonts w:ascii="Noto Sans" w:hAnsi="Noto Sans" w:cs="Noto Sans"/>
          <w:color w:val="auto"/>
          <w:sz w:val="22"/>
          <w:szCs w:val="22"/>
          <w:u w:color="1D1D1D"/>
        </w:rPr>
        <w:t>knüpfte</w:t>
      </w:r>
      <w:r w:rsidR="00505D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05D8B" w:rsidRPr="00511375">
        <w:rPr>
          <w:rFonts w:ascii="Noto Sans" w:hAnsi="Noto Sans" w:cs="Noto Sans"/>
          <w:b/>
          <w:color w:val="auto"/>
          <w:sz w:val="22"/>
          <w:szCs w:val="22"/>
          <w:u w:color="1D1D1D"/>
        </w:rPr>
        <w:t>ROLE MODEL</w:t>
      </w:r>
      <w:r w:rsidR="00505D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40ECB">
        <w:rPr>
          <w:rFonts w:ascii="Noto Sans" w:hAnsi="Noto Sans" w:cs="Noto Sans"/>
          <w:color w:val="auto"/>
          <w:sz w:val="22"/>
          <w:szCs w:val="22"/>
          <w:u w:color="1D1D1D"/>
        </w:rPr>
        <w:t>nahtlos an diesen</w:t>
      </w:r>
      <w:r w:rsidR="00505D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</w:t>
      </w:r>
      <w:r w:rsidR="00F40EC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</w:t>
      </w:r>
      <w:r w:rsidR="002708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die Single w</w:t>
      </w:r>
      <w:r w:rsidR="00F40ECB">
        <w:rPr>
          <w:rFonts w:ascii="Noto Sans" w:hAnsi="Noto Sans" w:cs="Noto Sans"/>
          <w:color w:val="auto"/>
          <w:sz w:val="22"/>
          <w:szCs w:val="22"/>
          <w:u w:color="1D1D1D"/>
        </w:rPr>
        <w:t>u</w:t>
      </w:r>
      <w:r w:rsidR="00270818">
        <w:rPr>
          <w:rFonts w:ascii="Noto Sans" w:hAnsi="Noto Sans" w:cs="Noto Sans"/>
          <w:color w:val="auto"/>
          <w:sz w:val="22"/>
          <w:szCs w:val="22"/>
          <w:u w:color="1D1D1D"/>
        </w:rPr>
        <w:t>rd</w:t>
      </w:r>
      <w:r w:rsidR="00F40ECB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2708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seinem erfolgreichsten Track</w:t>
      </w:r>
      <w:r w:rsidR="00505D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270818">
        <w:rPr>
          <w:rFonts w:ascii="Noto Sans" w:hAnsi="Noto Sans" w:cs="Noto Sans"/>
          <w:color w:val="auto"/>
          <w:sz w:val="22"/>
          <w:szCs w:val="22"/>
          <w:u w:color="1D1D1D"/>
        </w:rPr>
        <w:t>zählt mit 132 Mio. Streams auf Spotify mittlerweile</w:t>
      </w:r>
      <w:r w:rsidR="00505D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fast </w:t>
      </w:r>
      <w:proofErr w:type="spellStart"/>
      <w:r w:rsidR="00505D8B">
        <w:rPr>
          <w:rFonts w:ascii="Noto Sans" w:hAnsi="Noto Sans" w:cs="Noto Sans"/>
          <w:color w:val="auto"/>
          <w:sz w:val="22"/>
          <w:szCs w:val="22"/>
          <w:u w:color="1D1D1D"/>
        </w:rPr>
        <w:t>genausoviele</w:t>
      </w:r>
      <w:proofErr w:type="spellEnd"/>
      <w:r w:rsidR="00505D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70818">
        <w:rPr>
          <w:rFonts w:ascii="Noto Sans" w:hAnsi="Noto Sans" w:cs="Noto Sans"/>
          <w:color w:val="auto"/>
          <w:sz w:val="22"/>
          <w:szCs w:val="22"/>
          <w:u w:color="1D1D1D"/>
        </w:rPr>
        <w:t>Abrufe</w:t>
      </w:r>
      <w:r w:rsidR="00505D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sein</w:t>
      </w:r>
      <w:r w:rsidR="00F40EC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EP-</w:t>
      </w:r>
      <w:r w:rsidR="00505D8B">
        <w:rPr>
          <w:rFonts w:ascii="Noto Sans" w:hAnsi="Noto Sans" w:cs="Noto Sans"/>
          <w:color w:val="auto"/>
          <w:sz w:val="22"/>
          <w:szCs w:val="22"/>
          <w:u w:color="1D1D1D"/>
        </w:rPr>
        <w:t xml:space="preserve">Debüt. 2022 erschien sein Debütalbum </w:t>
      </w:r>
      <w:r w:rsidR="00505D8B" w:rsidRPr="002222C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05D8B" w:rsidRPr="002222CE">
        <w:rPr>
          <w:rFonts w:ascii="Noto Sans" w:hAnsi="Noto Sans" w:cs="Noto Sans"/>
          <w:b/>
          <w:color w:val="auto"/>
          <w:sz w:val="22"/>
          <w:szCs w:val="22"/>
          <w:u w:color="1D1D1D"/>
        </w:rPr>
        <w:t>Rx</w:t>
      </w:r>
      <w:proofErr w:type="spellEnd"/>
      <w:r w:rsidR="00505D8B" w:rsidRPr="002222C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05D8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</w:t>
      </w:r>
      <w:r w:rsidR="00270818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>ROLE MODEL</w:t>
      </w:r>
      <w:r w:rsidR="002708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Tracks wie</w:t>
      </w:r>
      <w:r w:rsidR="00505D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05D8B" w:rsidRPr="002148B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222CE" w:rsidRPr="002148B4">
        <w:rPr>
          <w:rFonts w:ascii="Noto Sans" w:hAnsi="Noto Sans" w:cs="Noto Sans"/>
          <w:b/>
          <w:color w:val="auto"/>
          <w:sz w:val="22"/>
          <w:szCs w:val="22"/>
          <w:u w:color="1D1D1D"/>
        </w:rPr>
        <w:t>f</w:t>
      </w:r>
      <w:r w:rsidR="00505D8B" w:rsidRPr="002148B4">
        <w:rPr>
          <w:rFonts w:ascii="Noto Sans" w:hAnsi="Noto Sans" w:cs="Noto Sans"/>
          <w:b/>
          <w:color w:val="auto"/>
          <w:sz w:val="22"/>
          <w:szCs w:val="22"/>
          <w:u w:color="1D1D1D"/>
        </w:rPr>
        <w:t>orever&amp;more</w:t>
      </w:r>
      <w:proofErr w:type="spellEnd"/>
      <w:r w:rsidR="00505D8B" w:rsidRPr="002148B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505D8B" w:rsidRPr="00270818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05D8B" w:rsidRPr="002148B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505D8B" w:rsidRPr="002148B4">
        <w:rPr>
          <w:rFonts w:ascii="Noto Sans" w:hAnsi="Noto Sans" w:cs="Noto Sans"/>
          <w:b/>
          <w:color w:val="auto"/>
          <w:sz w:val="22"/>
          <w:szCs w:val="22"/>
          <w:u w:color="1D1D1D"/>
        </w:rPr>
        <w:t>neverletyougo</w:t>
      </w:r>
      <w:proofErr w:type="spellEnd"/>
      <w:r w:rsidR="00505D8B" w:rsidRPr="002148B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>in Indie-Pop Sphären</w:t>
      </w:r>
      <w:r w:rsidR="002708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führte</w:t>
      </w:r>
      <w:r w:rsidR="00F40ECB">
        <w:rPr>
          <w:rFonts w:ascii="Noto Sans" w:hAnsi="Noto Sans" w:cs="Noto Sans"/>
          <w:color w:val="auto"/>
          <w:sz w:val="22"/>
          <w:szCs w:val="22"/>
          <w:u w:color="1D1D1D"/>
        </w:rPr>
        <w:t>. Mit Rap</w:t>
      </w:r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-inspirierten Beats und Pure-Pop Elementen </w:t>
      </w:r>
      <w:r w:rsidR="00F40ECB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schrieb der Musiker auf dem Album </w:t>
      </w:r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zarte Love-Songs mit </w:t>
      </w:r>
      <w:r w:rsidR="004F342D">
        <w:rPr>
          <w:rFonts w:ascii="Noto Sans" w:hAnsi="Noto Sans" w:cs="Noto Sans"/>
          <w:color w:val="auto"/>
          <w:sz w:val="22"/>
          <w:szCs w:val="22"/>
          <w:u w:color="1D1D1D"/>
        </w:rPr>
        <w:t xml:space="preserve">ehrlichen und nahbaren </w:t>
      </w:r>
      <w:r w:rsidR="00F40ECB">
        <w:rPr>
          <w:rFonts w:ascii="Noto Sans" w:hAnsi="Noto Sans" w:cs="Noto Sans"/>
          <w:color w:val="auto"/>
          <w:sz w:val="22"/>
          <w:szCs w:val="22"/>
          <w:u w:color="1D1D1D"/>
        </w:rPr>
        <w:t xml:space="preserve">Texten über </w:t>
      </w:r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>innere Ze</w:t>
      </w:r>
      <w:r w:rsidR="00BD4259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>rissenheit vertonen</w:t>
      </w:r>
      <w:r w:rsidR="00F40EC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vor allem mit der Gen-Z resonieren</w:t>
      </w:r>
      <w:r w:rsidR="00F40ECB">
        <w:rPr>
          <w:rFonts w:ascii="Noto Sans" w:hAnsi="Noto Sans" w:cs="Noto Sans"/>
          <w:color w:val="auto"/>
          <w:sz w:val="22"/>
          <w:szCs w:val="22"/>
          <w:u w:color="1D1D1D"/>
        </w:rPr>
        <w:t>. 2023</w:t>
      </w:r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legte der </w:t>
      </w:r>
      <w:r w:rsidR="00F40ECB">
        <w:rPr>
          <w:rFonts w:ascii="Noto Sans" w:hAnsi="Noto Sans" w:cs="Noto Sans"/>
          <w:color w:val="auto"/>
          <w:sz w:val="22"/>
          <w:szCs w:val="22"/>
          <w:u w:color="1D1D1D"/>
        </w:rPr>
        <w:t>Sänger</w:t>
      </w:r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</w:t>
      </w:r>
      <w:proofErr w:type="spellStart"/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>Standalone</w:t>
      </w:r>
      <w:proofErr w:type="spellEnd"/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-Single </w:t>
      </w:r>
      <w:r w:rsidR="004E6B0F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 </w:t>
      </w:r>
      <w:proofErr w:type="spellStart"/>
      <w:r w:rsidR="004E6B0F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>little</w:t>
      </w:r>
      <w:proofErr w:type="spellEnd"/>
      <w:r w:rsidR="004E6B0F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4E6B0F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>more</w:t>
      </w:r>
      <w:proofErr w:type="spellEnd"/>
      <w:r w:rsidR="004E6B0F" w:rsidRPr="002708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time“ </w:t>
      </w:r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reduzierter Singer-Songwriter-Pop-Ästhetik nach. </w:t>
      </w:r>
      <w:r w:rsidR="00270818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Juli 2024 veröffentlichte </w:t>
      </w:r>
      <w:r w:rsidR="00270818" w:rsidRPr="00F40EC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ROLE MODEL </w:t>
      </w:r>
      <w:r w:rsidR="00270818">
        <w:rPr>
          <w:rFonts w:ascii="Noto Sans" w:hAnsi="Noto Sans" w:cs="Noto Sans"/>
          <w:color w:val="auto"/>
          <w:sz w:val="22"/>
          <w:szCs w:val="22"/>
          <w:u w:color="1D1D1D"/>
        </w:rPr>
        <w:t>sein</w:t>
      </w:r>
      <w:r w:rsidR="00DC5A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aktuelle</w:t>
      </w:r>
      <w:r w:rsidR="00270818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DC5A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 </w:t>
      </w:r>
      <w:r w:rsidR="00DC5AA9" w:rsidRPr="002148B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„Kansas </w:t>
      </w:r>
      <w:proofErr w:type="spellStart"/>
      <w:r w:rsidR="00DC5AA9" w:rsidRPr="002148B4">
        <w:rPr>
          <w:rFonts w:ascii="Noto Sans" w:hAnsi="Noto Sans" w:cs="Noto Sans"/>
          <w:b/>
          <w:color w:val="auto"/>
          <w:sz w:val="22"/>
          <w:szCs w:val="22"/>
          <w:u w:color="1D1D1D"/>
        </w:rPr>
        <w:t>Anymore</w:t>
      </w:r>
      <w:proofErr w:type="spellEnd"/>
      <w:r w:rsidR="00DC5AA9" w:rsidRPr="002148B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C5A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70818">
        <w:rPr>
          <w:rFonts w:ascii="Noto Sans" w:hAnsi="Noto Sans" w:cs="Noto Sans"/>
          <w:color w:val="auto"/>
          <w:sz w:val="22"/>
          <w:szCs w:val="22"/>
          <w:u w:color="1D1D1D"/>
        </w:rPr>
        <w:t>und erreichte damit</w:t>
      </w:r>
      <w:r w:rsidR="00DC5A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erstmalig die Billboard 200</w:t>
      </w:r>
      <w:r w:rsidR="00270818">
        <w:rPr>
          <w:rFonts w:ascii="Noto Sans" w:hAnsi="Noto Sans" w:cs="Noto Sans"/>
          <w:color w:val="auto"/>
          <w:sz w:val="22"/>
          <w:szCs w:val="22"/>
          <w:u w:color="1D1D1D"/>
        </w:rPr>
        <w:t>, wo das Album auf Rang 149 einstieg</w:t>
      </w:r>
      <w:r w:rsidR="00DC5AA9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F01B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Daraufhin tourte </w:t>
      </w:r>
      <w:r w:rsidR="00270818" w:rsidRPr="00270818">
        <w:rPr>
          <w:rFonts w:ascii="Noto Sans" w:hAnsi="Noto Sans" w:cs="Noto Sans"/>
          <w:color w:val="auto"/>
          <w:sz w:val="22"/>
          <w:szCs w:val="22"/>
          <w:u w:color="1D1D1D"/>
        </w:rPr>
        <w:t>der Musiker</w:t>
      </w:r>
      <w:r w:rsidR="00F01B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Support von Gracie Abrams auf deren World Tour zu ihrem aktuellen Album „The Secret Of </w:t>
      </w:r>
      <w:proofErr w:type="spellStart"/>
      <w:r w:rsidR="00F01BE4">
        <w:rPr>
          <w:rFonts w:ascii="Noto Sans" w:hAnsi="Noto Sans" w:cs="Noto Sans"/>
          <w:color w:val="auto"/>
          <w:sz w:val="22"/>
          <w:szCs w:val="22"/>
          <w:u w:color="1D1D1D"/>
        </w:rPr>
        <w:t>Us</w:t>
      </w:r>
      <w:proofErr w:type="spellEnd"/>
      <w:r w:rsidR="00F01BE4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“. </w:t>
      </w:r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>Im Februar</w:t>
      </w:r>
      <w:r w:rsidR="002708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2025</w:t>
      </w:r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„</w:t>
      </w:r>
      <w:r w:rsidR="004E6B0F" w:rsidRPr="00B16E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Kansas </w:t>
      </w:r>
      <w:proofErr w:type="spellStart"/>
      <w:r w:rsidR="004E6B0F" w:rsidRPr="00B16E65">
        <w:rPr>
          <w:rFonts w:ascii="Noto Sans" w:hAnsi="Noto Sans" w:cs="Noto Sans"/>
          <w:b/>
          <w:color w:val="auto"/>
          <w:sz w:val="22"/>
          <w:szCs w:val="22"/>
          <w:u w:color="1D1D1D"/>
        </w:rPr>
        <w:t>Anymore</w:t>
      </w:r>
      <w:proofErr w:type="spellEnd"/>
      <w:r w:rsidR="004E6B0F" w:rsidRPr="00B16E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(The </w:t>
      </w:r>
      <w:proofErr w:type="spellStart"/>
      <w:r w:rsidR="004E6B0F" w:rsidRPr="00B16E65">
        <w:rPr>
          <w:rFonts w:ascii="Noto Sans" w:hAnsi="Noto Sans" w:cs="Noto Sans"/>
          <w:b/>
          <w:color w:val="auto"/>
          <w:sz w:val="22"/>
          <w:szCs w:val="22"/>
          <w:u w:color="1D1D1D"/>
        </w:rPr>
        <w:t>Longest</w:t>
      </w:r>
      <w:proofErr w:type="spellEnd"/>
      <w:r w:rsidR="004E6B0F" w:rsidRPr="00B16E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Goodbye)“</w:t>
      </w:r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Deluxe-Version seines aktuellen Albums mit vier weiteren Tracks und landete mit </w:t>
      </w:r>
      <w:r w:rsidR="004E6B0F" w:rsidRPr="00B16E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„Sally, </w:t>
      </w:r>
      <w:proofErr w:type="spellStart"/>
      <w:r w:rsidR="004E6B0F" w:rsidRPr="00B16E65">
        <w:rPr>
          <w:rFonts w:ascii="Noto Sans" w:hAnsi="Noto Sans" w:cs="Noto Sans"/>
          <w:b/>
          <w:color w:val="auto"/>
          <w:sz w:val="22"/>
          <w:szCs w:val="22"/>
          <w:u w:color="1D1D1D"/>
        </w:rPr>
        <w:t>When</w:t>
      </w:r>
      <w:proofErr w:type="spellEnd"/>
      <w:r w:rsidR="004E6B0F" w:rsidRPr="00B16E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</w:t>
      </w:r>
      <w:proofErr w:type="spellStart"/>
      <w:r w:rsidR="004E6B0F" w:rsidRPr="00B16E65">
        <w:rPr>
          <w:rFonts w:ascii="Noto Sans" w:hAnsi="Noto Sans" w:cs="Noto Sans"/>
          <w:b/>
          <w:color w:val="auto"/>
          <w:sz w:val="22"/>
          <w:szCs w:val="22"/>
          <w:u w:color="1D1D1D"/>
        </w:rPr>
        <w:t>Wine</w:t>
      </w:r>
      <w:proofErr w:type="spellEnd"/>
      <w:r w:rsidR="004E6B0F" w:rsidRPr="00B16E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Runs Out“</w:t>
      </w:r>
      <w:r w:rsidR="004E6B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nächsten Hit seiner Karriere. </w:t>
      </w:r>
      <w:r w:rsidR="00F01BE4">
        <w:rPr>
          <w:rFonts w:ascii="Noto Sans" w:hAnsi="Noto Sans" w:cs="Noto Sans"/>
          <w:color w:val="auto"/>
          <w:sz w:val="22"/>
          <w:szCs w:val="22"/>
          <w:u w:color="1D1D1D"/>
        </w:rPr>
        <w:t xml:space="preserve">Ende 2025 wird es den Singer-Songwriter auf große Headline-Tour </w:t>
      </w:r>
      <w:r w:rsidR="008002F4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Europa </w:t>
      </w:r>
      <w:r w:rsidR="00F01BE4">
        <w:rPr>
          <w:rFonts w:ascii="Noto Sans" w:hAnsi="Noto Sans" w:cs="Noto Sans"/>
          <w:color w:val="auto"/>
          <w:sz w:val="22"/>
          <w:szCs w:val="22"/>
          <w:u w:color="1D1D1D"/>
        </w:rPr>
        <w:t>führen</w:t>
      </w:r>
      <w:r w:rsidR="008002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in dem Zusammenhang auch nach Berlin</w:t>
      </w:r>
      <w:r w:rsidR="00F01BE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2042A599" w14:textId="77777777" w:rsidR="00E9390B" w:rsidRPr="003B4F3C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8002F4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8002F4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8002F4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44F70223" w:rsidR="0065122F" w:rsidRPr="008002F4" w:rsidRDefault="000B48F6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8002F4">
        <w:rPr>
          <w:rFonts w:ascii="Noto Sans" w:hAnsi="Noto Sans" w:cs="Noto Sans"/>
          <w:b/>
          <w:bCs/>
          <w:kern w:val="0"/>
          <w:sz w:val="44"/>
          <w:szCs w:val="44"/>
        </w:rPr>
        <w:t>ROLE MODEL</w:t>
      </w:r>
    </w:p>
    <w:p w14:paraId="2B359260" w14:textId="77777777" w:rsidR="00966871" w:rsidRPr="008002F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4675838F" w:rsidR="00194CEA" w:rsidRPr="008002F4" w:rsidRDefault="000B48F6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it-IT"/>
        </w:rPr>
      </w:pPr>
      <w:bookmarkStart w:id="0" w:name="_Hlk137808582"/>
      <w:r w:rsidRPr="008002F4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Mi</w:t>
      </w:r>
      <w:r w:rsidR="00DE5860" w:rsidRPr="008002F4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.</w:t>
      </w:r>
      <w:r w:rsidR="00194CEA" w:rsidRPr="008002F4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</w:r>
      <w:r w:rsidRPr="008002F4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12</w:t>
      </w:r>
      <w:r w:rsidR="00DC164A" w:rsidRPr="008002F4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.</w:t>
      </w:r>
      <w:r w:rsidRPr="008002F4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11</w:t>
      </w:r>
      <w:r w:rsidR="0001293C" w:rsidRPr="008002F4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.</w:t>
      </w:r>
      <w:bookmarkEnd w:id="0"/>
      <w:r w:rsidRPr="008002F4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2025</w:t>
      </w:r>
      <w:r w:rsidR="00194CEA" w:rsidRPr="008002F4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Pr="008002F4">
        <w:rPr>
          <w:rFonts w:ascii="Noto Sans" w:hAnsi="Noto Sans" w:cs="Noto Sans"/>
          <w:kern w:val="0"/>
          <w:sz w:val="22"/>
          <w:szCs w:val="22"/>
          <w:lang w:val="it-IT"/>
        </w:rPr>
        <w:t>Berlin</w:t>
      </w:r>
      <w:r w:rsidR="00DE5860" w:rsidRPr="008002F4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="0001293C" w:rsidRPr="008002F4">
        <w:rPr>
          <w:rFonts w:ascii="Noto Sans" w:hAnsi="Noto Sans" w:cs="Noto Sans"/>
          <w:kern w:val="0"/>
          <w:sz w:val="22"/>
          <w:szCs w:val="22"/>
          <w:lang w:val="it-IT"/>
        </w:rPr>
        <w:tab/>
      </w:r>
      <w:proofErr w:type="spellStart"/>
      <w:r w:rsidRPr="008002F4">
        <w:rPr>
          <w:rFonts w:ascii="Noto Sans" w:hAnsi="Noto Sans" w:cs="Noto Sans"/>
          <w:kern w:val="0"/>
          <w:sz w:val="22"/>
          <w:szCs w:val="22"/>
          <w:lang w:val="it-IT"/>
        </w:rPr>
        <w:t>Columbiahalle</w:t>
      </w:r>
      <w:proofErr w:type="spellEnd"/>
    </w:p>
    <w:p w14:paraId="63A45A37" w14:textId="285BFF78" w:rsidR="00290F7F" w:rsidRPr="008002F4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it-IT"/>
        </w:rPr>
      </w:pPr>
    </w:p>
    <w:p w14:paraId="310ACB6E" w14:textId="77777777" w:rsidR="00373132" w:rsidRPr="008002F4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it-IT"/>
        </w:rPr>
      </w:pPr>
    </w:p>
    <w:p w14:paraId="6E18C8E5" w14:textId="77777777" w:rsidR="00373132" w:rsidRPr="008002F4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it-IT"/>
        </w:rPr>
      </w:pPr>
      <w:r w:rsidRPr="008002F4">
        <w:rPr>
          <w:rStyle w:val="OhneA"/>
          <w:rFonts w:ascii="Noto Sans" w:hAnsi="Noto Sans" w:cs="Noto Sans"/>
          <w:sz w:val="20"/>
          <w:szCs w:val="20"/>
          <w:lang w:val="it-IT"/>
        </w:rPr>
        <w:t xml:space="preserve">Telekom </w:t>
      </w:r>
      <w:proofErr w:type="spellStart"/>
      <w:r w:rsidRPr="008002F4">
        <w:rPr>
          <w:rStyle w:val="OhneA"/>
          <w:rFonts w:ascii="Noto Sans" w:hAnsi="Noto Sans" w:cs="Noto Sans"/>
          <w:sz w:val="20"/>
          <w:szCs w:val="20"/>
          <w:lang w:val="it-IT"/>
        </w:rPr>
        <w:t>Prio</w:t>
      </w:r>
      <w:proofErr w:type="spellEnd"/>
      <w:r w:rsidRPr="008002F4">
        <w:rPr>
          <w:rStyle w:val="OhneA"/>
          <w:rFonts w:ascii="Noto Sans" w:hAnsi="Noto Sans" w:cs="Noto Sans"/>
          <w:sz w:val="20"/>
          <w:szCs w:val="20"/>
          <w:lang w:val="it-IT"/>
        </w:rPr>
        <w:t xml:space="preserve"> Tickets:</w:t>
      </w:r>
    </w:p>
    <w:p w14:paraId="47DFD953" w14:textId="057787F8" w:rsidR="00373132" w:rsidRPr="008002F4" w:rsidRDefault="00102DB5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8002F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Mi</w:t>
      </w:r>
      <w:r w:rsidR="00373132" w:rsidRPr="008002F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8002F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09</w:t>
      </w:r>
      <w:r w:rsidR="00373132" w:rsidRPr="008002F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8002F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04</w:t>
      </w:r>
      <w:r w:rsidR="00373132" w:rsidRPr="008002F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8002F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373132" w:rsidRPr="008002F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8002F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373132" w:rsidRPr="008002F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8002F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8002F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8002F4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8002F4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48</w:t>
      </w:r>
      <w:r w:rsidR="00373132" w:rsidRPr="008002F4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8002F4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8002F4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8002F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br/>
      </w:r>
      <w:hyperlink r:id="rId10" w:history="1">
        <w:r w:rsidR="00373132" w:rsidRPr="008002F4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8002F4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8002F4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8002F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8002F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8002F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22326F7D" w:rsidR="00290F7F" w:rsidRPr="008002F4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8002F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102DB5" w:rsidRPr="008002F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8002F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102DB5" w:rsidRPr="008002F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8002F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102DB5" w:rsidRPr="008002F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Pr="008002F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102DB5" w:rsidRPr="008002F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8002F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102DB5" w:rsidRPr="008002F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8002F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8002F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102DB5" w:rsidRPr="008002F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8002F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8002F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8002F4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8002F4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1" w:history="1">
        <w:r w:rsidRPr="008002F4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8002F4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8002F4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102DB5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102DB5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6E9B2DF" w:rsidR="00290F7F" w:rsidRPr="00102DB5" w:rsidRDefault="00102DB5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02DB5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102DB5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02DB5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102DB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02DB5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1E66A3" w:rsidRPr="00102DB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02DB5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102DB5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02DB5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102DB5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267709AE" w:rsidR="00DC164A" w:rsidRPr="0069412B" w:rsidRDefault="0069412B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69412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www.livenation.de/role-model-tickets-adp1352863</w:t>
        </w:r>
      </w:hyperlink>
      <w:r w:rsidRPr="0069412B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69412B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8002F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8002F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8002F4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8002F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8002F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8002F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8002F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8002F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8002F4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8002F4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8002F4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8002F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8002F4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8002F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8002F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8002F4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8002F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8002F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305E01AD" w:rsidR="00DC164A" w:rsidRPr="008002F4" w:rsidRDefault="0069412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8002F4">
          <w:rPr>
            <w:rStyle w:val="Hyperlink"/>
            <w:rFonts w:ascii="Noto Sans" w:hAnsi="Noto Sans" w:cs="Noto Sans"/>
            <w:sz w:val="20"/>
            <w:szCs w:val="20"/>
          </w:rPr>
          <w:t>www.heyrolemodel.com</w:t>
        </w:r>
      </w:hyperlink>
      <w:r w:rsidRPr="008002F4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5A70ECB2" w:rsidR="00DC164A" w:rsidRPr="008002F4" w:rsidRDefault="0069412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8002F4">
          <w:rPr>
            <w:rStyle w:val="Hyperlink"/>
            <w:rFonts w:ascii="Noto Sans" w:hAnsi="Noto Sans" w:cs="Noto Sans"/>
            <w:sz w:val="20"/>
            <w:szCs w:val="20"/>
          </w:rPr>
          <w:t>www.facebook.com/heyrolemodel</w:t>
        </w:r>
      </w:hyperlink>
      <w:r w:rsidRPr="008002F4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551D9836" w:rsidR="00DC164A" w:rsidRPr="008002F4" w:rsidRDefault="0069412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8002F4">
          <w:rPr>
            <w:rStyle w:val="Hyperlink"/>
            <w:rFonts w:ascii="Noto Sans" w:hAnsi="Noto Sans" w:cs="Noto Sans"/>
            <w:sz w:val="20"/>
            <w:szCs w:val="20"/>
          </w:rPr>
          <w:t>www.instagram.com/rolemodel</w:t>
        </w:r>
      </w:hyperlink>
      <w:r w:rsidRPr="008002F4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3A22D329" w:rsidR="00DC164A" w:rsidRPr="008002F4" w:rsidRDefault="0069412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8002F4">
          <w:rPr>
            <w:rStyle w:val="Hyperlink"/>
            <w:rFonts w:ascii="Noto Sans" w:hAnsi="Noto Sans" w:cs="Noto Sans"/>
            <w:sz w:val="20"/>
            <w:szCs w:val="20"/>
          </w:rPr>
          <w:t>www.x.com/rolemodel</w:t>
        </w:r>
      </w:hyperlink>
      <w:r w:rsidRPr="008002F4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05318971" w:rsidR="009C73CA" w:rsidRPr="008002F4" w:rsidRDefault="0069412B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8002F4">
          <w:rPr>
            <w:rStyle w:val="Hyperlink"/>
            <w:rFonts w:ascii="Noto Sans" w:hAnsi="Noto Sans" w:cs="Noto Sans"/>
            <w:sz w:val="20"/>
            <w:szCs w:val="20"/>
          </w:rPr>
          <w:t>www.tiktok.com/@rolemodel</w:t>
        </w:r>
      </w:hyperlink>
      <w:r w:rsidRPr="008002F4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466B6EB9" w14:textId="659D037F" w:rsidR="00A7328C" w:rsidRPr="0069412B" w:rsidRDefault="0069412B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2" w:history="1">
        <w:r w:rsidRPr="0069412B">
          <w:rPr>
            <w:rStyle w:val="Hyperlink"/>
            <w:rFonts w:ascii="Noto Sans" w:hAnsi="Noto Sans" w:cs="Noto Sans"/>
            <w:sz w:val="20"/>
            <w:szCs w:val="20"/>
          </w:rPr>
          <w:t>www.youtube.com/@heyrolemodel</w:t>
        </w:r>
      </w:hyperlink>
      <w:r w:rsidRPr="0069412B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sectPr w:rsidR="00A7328C" w:rsidRPr="0069412B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01929" w14:textId="77777777" w:rsidR="00681697" w:rsidRDefault="00681697">
      <w:r>
        <w:separator/>
      </w:r>
    </w:p>
  </w:endnote>
  <w:endnote w:type="continuationSeparator" w:id="0">
    <w:p w14:paraId="2E833AF5" w14:textId="77777777" w:rsidR="00681697" w:rsidRDefault="00681697">
      <w:r>
        <w:continuationSeparator/>
      </w:r>
    </w:p>
  </w:endnote>
  <w:endnote w:type="continuationNotice" w:id="1">
    <w:p w14:paraId="00193BCE" w14:textId="77777777" w:rsidR="00681697" w:rsidRDefault="006816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D3AB7" w14:textId="77777777" w:rsidR="00681697" w:rsidRDefault="00681697">
      <w:r>
        <w:separator/>
      </w:r>
    </w:p>
  </w:footnote>
  <w:footnote w:type="continuationSeparator" w:id="0">
    <w:p w14:paraId="1C972201" w14:textId="77777777" w:rsidR="00681697" w:rsidRDefault="00681697">
      <w:r>
        <w:continuationSeparator/>
      </w:r>
    </w:p>
  </w:footnote>
  <w:footnote w:type="continuationNotice" w:id="1">
    <w:p w14:paraId="3E9D5093" w14:textId="77777777" w:rsidR="00681697" w:rsidRDefault="006816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8CB254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1E6E796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7B57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48F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4201"/>
    <w:rsid w:val="000F4BB1"/>
    <w:rsid w:val="000F7EAF"/>
    <w:rsid w:val="00102DB5"/>
    <w:rsid w:val="00105210"/>
    <w:rsid w:val="00117D84"/>
    <w:rsid w:val="00120413"/>
    <w:rsid w:val="0012699C"/>
    <w:rsid w:val="00127C42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148B4"/>
    <w:rsid w:val="002222CE"/>
    <w:rsid w:val="00232D29"/>
    <w:rsid w:val="0023775F"/>
    <w:rsid w:val="00242C29"/>
    <w:rsid w:val="00242C6D"/>
    <w:rsid w:val="00244163"/>
    <w:rsid w:val="002443A9"/>
    <w:rsid w:val="00246FEC"/>
    <w:rsid w:val="002641BC"/>
    <w:rsid w:val="00264C4C"/>
    <w:rsid w:val="00270818"/>
    <w:rsid w:val="00270D43"/>
    <w:rsid w:val="00275152"/>
    <w:rsid w:val="002856F0"/>
    <w:rsid w:val="00290F7F"/>
    <w:rsid w:val="00291DC0"/>
    <w:rsid w:val="00293BC0"/>
    <w:rsid w:val="00294504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823"/>
    <w:rsid w:val="00350F8F"/>
    <w:rsid w:val="0036048B"/>
    <w:rsid w:val="00371F50"/>
    <w:rsid w:val="00372394"/>
    <w:rsid w:val="00373132"/>
    <w:rsid w:val="003752A0"/>
    <w:rsid w:val="003804D4"/>
    <w:rsid w:val="00383168"/>
    <w:rsid w:val="00387B72"/>
    <w:rsid w:val="00395B52"/>
    <w:rsid w:val="00397079"/>
    <w:rsid w:val="003A0C4F"/>
    <w:rsid w:val="003A4EA1"/>
    <w:rsid w:val="003B4F3C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1D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49CB"/>
    <w:rsid w:val="00465810"/>
    <w:rsid w:val="004772FF"/>
    <w:rsid w:val="00484A40"/>
    <w:rsid w:val="004B3AB8"/>
    <w:rsid w:val="004B559E"/>
    <w:rsid w:val="004C0BBA"/>
    <w:rsid w:val="004C5005"/>
    <w:rsid w:val="004C51AE"/>
    <w:rsid w:val="004D1C43"/>
    <w:rsid w:val="004D3700"/>
    <w:rsid w:val="004D749B"/>
    <w:rsid w:val="004E1863"/>
    <w:rsid w:val="004E3EA7"/>
    <w:rsid w:val="004E50C1"/>
    <w:rsid w:val="004E6B0F"/>
    <w:rsid w:val="004F342D"/>
    <w:rsid w:val="004F3B16"/>
    <w:rsid w:val="004F692D"/>
    <w:rsid w:val="00504C71"/>
    <w:rsid w:val="00505D8B"/>
    <w:rsid w:val="0050624B"/>
    <w:rsid w:val="005103F4"/>
    <w:rsid w:val="00511375"/>
    <w:rsid w:val="00512C5C"/>
    <w:rsid w:val="005204F1"/>
    <w:rsid w:val="0053736D"/>
    <w:rsid w:val="00551AE7"/>
    <w:rsid w:val="005541C7"/>
    <w:rsid w:val="00554327"/>
    <w:rsid w:val="005543C3"/>
    <w:rsid w:val="005640C1"/>
    <w:rsid w:val="005726C7"/>
    <w:rsid w:val="00580925"/>
    <w:rsid w:val="00580B77"/>
    <w:rsid w:val="00586EBB"/>
    <w:rsid w:val="005873DE"/>
    <w:rsid w:val="00590BAA"/>
    <w:rsid w:val="00591406"/>
    <w:rsid w:val="005B124A"/>
    <w:rsid w:val="005B13B0"/>
    <w:rsid w:val="005B43F6"/>
    <w:rsid w:val="005B6356"/>
    <w:rsid w:val="005C1323"/>
    <w:rsid w:val="005C789B"/>
    <w:rsid w:val="005D074E"/>
    <w:rsid w:val="005D0E58"/>
    <w:rsid w:val="005E2509"/>
    <w:rsid w:val="005E6AD5"/>
    <w:rsid w:val="005F050C"/>
    <w:rsid w:val="005F2083"/>
    <w:rsid w:val="005F23FA"/>
    <w:rsid w:val="00600985"/>
    <w:rsid w:val="00600993"/>
    <w:rsid w:val="00607580"/>
    <w:rsid w:val="00617C4E"/>
    <w:rsid w:val="006206C4"/>
    <w:rsid w:val="0065122F"/>
    <w:rsid w:val="0065255C"/>
    <w:rsid w:val="00661D05"/>
    <w:rsid w:val="0066589D"/>
    <w:rsid w:val="00674BCA"/>
    <w:rsid w:val="00681697"/>
    <w:rsid w:val="00682A5C"/>
    <w:rsid w:val="0069412B"/>
    <w:rsid w:val="006A473B"/>
    <w:rsid w:val="006A4867"/>
    <w:rsid w:val="006A7707"/>
    <w:rsid w:val="006B5AD7"/>
    <w:rsid w:val="006C212E"/>
    <w:rsid w:val="006C76BC"/>
    <w:rsid w:val="006E40CA"/>
    <w:rsid w:val="006E6015"/>
    <w:rsid w:val="006E7E5F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46F6D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A4C4D"/>
    <w:rsid w:val="007B768D"/>
    <w:rsid w:val="007D01B0"/>
    <w:rsid w:val="007E74CB"/>
    <w:rsid w:val="007E7B49"/>
    <w:rsid w:val="007F4B27"/>
    <w:rsid w:val="008002F4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6C98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A00769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50C4D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16E65"/>
    <w:rsid w:val="00B306FA"/>
    <w:rsid w:val="00B372B0"/>
    <w:rsid w:val="00B40BF8"/>
    <w:rsid w:val="00B52312"/>
    <w:rsid w:val="00B53AD8"/>
    <w:rsid w:val="00B54955"/>
    <w:rsid w:val="00B8059B"/>
    <w:rsid w:val="00B91992"/>
    <w:rsid w:val="00B9542B"/>
    <w:rsid w:val="00BA12A1"/>
    <w:rsid w:val="00BB29C2"/>
    <w:rsid w:val="00BB62C6"/>
    <w:rsid w:val="00BC3146"/>
    <w:rsid w:val="00BC3D83"/>
    <w:rsid w:val="00BD05D7"/>
    <w:rsid w:val="00BD4259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D5FE9"/>
    <w:rsid w:val="00CE14A0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4160"/>
    <w:rsid w:val="00DA6285"/>
    <w:rsid w:val="00DB0140"/>
    <w:rsid w:val="00DB763F"/>
    <w:rsid w:val="00DB7FBE"/>
    <w:rsid w:val="00DC00D1"/>
    <w:rsid w:val="00DC030A"/>
    <w:rsid w:val="00DC164A"/>
    <w:rsid w:val="00DC5A69"/>
    <w:rsid w:val="00DC5AA9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25C1F"/>
    <w:rsid w:val="00E30E1A"/>
    <w:rsid w:val="00E33C73"/>
    <w:rsid w:val="00E61979"/>
    <w:rsid w:val="00E66BC7"/>
    <w:rsid w:val="00E6732D"/>
    <w:rsid w:val="00E8501C"/>
    <w:rsid w:val="00E86377"/>
    <w:rsid w:val="00E9390B"/>
    <w:rsid w:val="00E95DAC"/>
    <w:rsid w:val="00EA4EC7"/>
    <w:rsid w:val="00EA72E9"/>
    <w:rsid w:val="00EB2622"/>
    <w:rsid w:val="00EC31A6"/>
    <w:rsid w:val="00EE26F5"/>
    <w:rsid w:val="00EE5206"/>
    <w:rsid w:val="00EF1E42"/>
    <w:rsid w:val="00EF4F06"/>
    <w:rsid w:val="00F01461"/>
    <w:rsid w:val="00F01BE4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0ECB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12AA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E8501C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heyrolemodel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rolemode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role-model-tickets-adp1352863" TargetMode="External"/><Relationship Id="rId17" Type="http://schemas.openxmlformats.org/officeDocument/2006/relationships/hyperlink" Target="http://www.heyrolemodel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rolemode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rolemode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heyrolemodel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622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46</cp:revision>
  <dcterms:created xsi:type="dcterms:W3CDTF">2025-04-03T15:53:00Z</dcterms:created>
  <dcterms:modified xsi:type="dcterms:W3CDTF">2025-04-04T09:48:00Z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