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3FC95C56" w:rsidR="0065122F" w:rsidRPr="000478EF" w:rsidRDefault="00646104" w:rsidP="00201587">
      <w:pPr>
        <w:pStyle w:val="Titel"/>
        <w:keepNext w:val="0"/>
        <w:suppressAutoHyphens/>
        <w:jc w:val="center"/>
        <w:rPr>
          <w:rFonts w:ascii="Noto Sans" w:eastAsia="Tahoma" w:hAnsi="Noto Sans" w:cs="Noto Sans"/>
          <w:kern w:val="1"/>
          <w:sz w:val="44"/>
          <w:szCs w:val="44"/>
          <w:u w:color="000000"/>
        </w:rPr>
      </w:pPr>
      <w:r w:rsidRPr="00646104">
        <w:rPr>
          <w:rFonts w:ascii="Noto Sans" w:hAnsi="Noto Sans" w:cs="Noto Sans"/>
          <w:kern w:val="1"/>
          <w:sz w:val="44"/>
          <w:szCs w:val="44"/>
          <w:u w:color="000000"/>
        </w:rPr>
        <w:t>ALEXANDRA CĂPITĂNESCU</w:t>
      </w:r>
      <w:r w:rsidR="00F20EA4">
        <w:rPr>
          <w:rFonts w:ascii="Noto Sans" w:hAnsi="Noto Sans" w:cs="Noto Sans"/>
          <w:kern w:val="1"/>
          <w:sz w:val="44"/>
          <w:szCs w:val="44"/>
          <w:u w:color="000000"/>
        </w:rPr>
        <w:t xml:space="preserve"> </w:t>
      </w:r>
    </w:p>
    <w:p w14:paraId="5411E4DD" w14:textId="373A51C9" w:rsidR="00ED6225" w:rsidRPr="00ED6225" w:rsidRDefault="00ED6225" w:rsidP="00ED6225">
      <w:pPr>
        <w:pStyle w:val="Textkrper"/>
        <w:spacing w:after="0" w:line="200" w:lineRule="atLeast"/>
        <w:jc w:val="center"/>
        <w:rPr>
          <w:rFonts w:ascii="Noto Sans" w:eastAsia="Arial Unicode MS" w:hAnsi="Noto Sans" w:cs="Noto Sans"/>
          <w:b/>
          <w:bCs/>
          <w:sz w:val="28"/>
          <w:szCs w:val="28"/>
        </w:rPr>
      </w:pPr>
      <w:r w:rsidRPr="00ED6225">
        <w:rPr>
          <w:rFonts w:ascii="Noto Sans" w:eastAsia="Arial Unicode MS" w:hAnsi="Noto Sans" w:cs="Noto Sans"/>
          <w:b/>
          <w:bCs/>
          <w:sz w:val="28"/>
          <w:szCs w:val="28"/>
        </w:rPr>
        <w:t>Auf der Suche nach Stimme und Identität</w:t>
      </w:r>
    </w:p>
    <w:p w14:paraId="16637622" w14:textId="33A333EC" w:rsidR="00ED6225" w:rsidRPr="00ED6225" w:rsidRDefault="00ED6225" w:rsidP="00ED622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ED6225">
        <w:rPr>
          <w:rFonts w:ascii="Noto Sans" w:eastAsia="Times New Roman" w:hAnsi="Noto Sans" w:cs="Noto Sans"/>
          <w:b/>
          <w:bCs/>
          <w:color w:val="auto"/>
          <w:kern w:val="0"/>
          <w:sz w:val="22"/>
          <w:szCs w:val="22"/>
          <w:bdr w:val="none" w:sz="0" w:space="0" w:color="auto"/>
          <w:lang w:val="de-AT" w:eastAsia="zh-CN"/>
        </w:rPr>
        <w:t>Alexandra Căpitănescu</w:t>
      </w:r>
      <w:r w:rsidRPr="00ED6225">
        <w:rPr>
          <w:rFonts w:ascii="Noto Sans" w:eastAsia="Times New Roman" w:hAnsi="Noto Sans" w:cs="Noto Sans"/>
          <w:color w:val="auto"/>
          <w:kern w:val="0"/>
          <w:sz w:val="22"/>
          <w:szCs w:val="22"/>
          <w:bdr w:val="none" w:sz="0" w:space="0" w:color="auto"/>
          <w:lang w:val="de-AT" w:eastAsia="zh-CN"/>
        </w:rPr>
        <w:t xml:space="preserve"> sorgt mit ihrer neuen Single „</w:t>
      </w:r>
      <w:r w:rsidRPr="00ED6225">
        <w:rPr>
          <w:rFonts w:ascii="Noto Sans" w:eastAsia="Times New Roman" w:hAnsi="Noto Sans" w:cs="Noto Sans"/>
          <w:b/>
          <w:bCs/>
          <w:color w:val="auto"/>
          <w:kern w:val="0"/>
          <w:sz w:val="22"/>
          <w:szCs w:val="22"/>
          <w:bdr w:val="none" w:sz="0" w:space="0" w:color="auto"/>
          <w:lang w:val="de-AT" w:eastAsia="zh-CN"/>
        </w:rPr>
        <w:t>Choke Me</w:t>
      </w:r>
      <w:r w:rsidRPr="00ED6225">
        <w:rPr>
          <w:rFonts w:ascii="Noto Sans" w:eastAsia="Times New Roman" w:hAnsi="Noto Sans" w:cs="Noto Sans"/>
          <w:color w:val="auto"/>
          <w:kern w:val="0"/>
          <w:sz w:val="22"/>
          <w:szCs w:val="22"/>
          <w:bdr w:val="none" w:sz="0" w:space="0" w:color="auto"/>
          <w:lang w:val="de-AT" w:eastAsia="zh-CN"/>
        </w:rPr>
        <w:t xml:space="preserve">“ bereits im Vorfeld des </w:t>
      </w:r>
      <w:r w:rsidRPr="00ED6225">
        <w:rPr>
          <w:rFonts w:ascii="Noto Sans" w:eastAsia="Times New Roman" w:hAnsi="Noto Sans" w:cs="Noto Sans"/>
          <w:b/>
          <w:bCs/>
          <w:color w:val="auto"/>
          <w:kern w:val="0"/>
          <w:sz w:val="22"/>
          <w:szCs w:val="22"/>
          <w:bdr w:val="none" w:sz="0" w:space="0" w:color="auto"/>
          <w:lang w:val="de-AT" w:eastAsia="zh-CN"/>
        </w:rPr>
        <w:t>Eurovision Song Contest</w:t>
      </w:r>
      <w:r w:rsidRPr="00ED6225">
        <w:rPr>
          <w:rFonts w:ascii="Noto Sans" w:eastAsia="Times New Roman" w:hAnsi="Noto Sans" w:cs="Noto Sans"/>
          <w:color w:val="auto"/>
          <w:kern w:val="0"/>
          <w:sz w:val="22"/>
          <w:szCs w:val="22"/>
          <w:bdr w:val="none" w:sz="0" w:space="0" w:color="auto"/>
          <w:lang w:val="de-AT" w:eastAsia="zh-CN"/>
        </w:rPr>
        <w:t xml:space="preserve"> 2026 für internationale Aufmerksamkeit. Die rumänische Künstlerin, bekannt für ihren genreübergreifenden Mix aus Pop, Alternative und Rock, zeigt sich darauf von einer besonders mutigen und </w:t>
      </w:r>
      <w:r>
        <w:rPr>
          <w:rFonts w:ascii="Noto Sans" w:eastAsia="Times New Roman" w:hAnsi="Noto Sans" w:cs="Noto Sans"/>
          <w:color w:val="auto"/>
          <w:kern w:val="0"/>
          <w:sz w:val="22"/>
          <w:szCs w:val="22"/>
          <w:bdr w:val="none" w:sz="0" w:space="0" w:color="auto"/>
          <w:lang w:val="de-AT" w:eastAsia="zh-CN"/>
        </w:rPr>
        <w:t>emotionalen</w:t>
      </w:r>
      <w:r w:rsidRPr="00ED6225">
        <w:rPr>
          <w:rFonts w:ascii="Noto Sans" w:eastAsia="Times New Roman" w:hAnsi="Noto Sans" w:cs="Noto Sans"/>
          <w:color w:val="auto"/>
          <w:kern w:val="0"/>
          <w:sz w:val="22"/>
          <w:szCs w:val="22"/>
          <w:bdr w:val="none" w:sz="0" w:space="0" w:color="auto"/>
          <w:lang w:val="de-AT" w:eastAsia="zh-CN"/>
        </w:rPr>
        <w:t xml:space="preserve"> Seite. Der Track </w:t>
      </w:r>
      <w:r>
        <w:rPr>
          <w:rFonts w:ascii="Noto Sans" w:eastAsia="Times New Roman" w:hAnsi="Noto Sans" w:cs="Noto Sans"/>
          <w:color w:val="auto"/>
          <w:kern w:val="0"/>
          <w:sz w:val="22"/>
          <w:szCs w:val="22"/>
          <w:bdr w:val="none" w:sz="0" w:space="0" w:color="auto"/>
          <w:lang w:val="de-AT" w:eastAsia="zh-CN"/>
        </w:rPr>
        <w:br/>
      </w:r>
      <w:r w:rsidRPr="00ED6225">
        <w:rPr>
          <w:rFonts w:ascii="Noto Sans" w:eastAsia="Times New Roman" w:hAnsi="Noto Sans" w:cs="Noto Sans"/>
          <w:color w:val="auto"/>
          <w:kern w:val="0"/>
          <w:sz w:val="22"/>
          <w:szCs w:val="22"/>
          <w:bdr w:val="none" w:sz="0" w:space="0" w:color="auto"/>
          <w:lang w:val="de-AT" w:eastAsia="zh-CN"/>
        </w:rPr>
        <w:t>verbindet dunkle Pop-Elemente mit eindringlichem Gesang und einer kompromisslos rohen lyrischen Erzählweise und behandelt Themen wie Verletzlichkeit, Kontrolle und emotionale Intensität. Damit markiert „</w:t>
      </w:r>
      <w:r w:rsidRPr="00ED6225">
        <w:rPr>
          <w:rFonts w:ascii="Noto Sans" w:eastAsia="Times New Roman" w:hAnsi="Noto Sans" w:cs="Noto Sans"/>
          <w:b/>
          <w:bCs/>
          <w:color w:val="auto"/>
          <w:kern w:val="0"/>
          <w:sz w:val="22"/>
          <w:szCs w:val="22"/>
          <w:bdr w:val="none" w:sz="0" w:space="0" w:color="auto"/>
          <w:lang w:val="de-AT" w:eastAsia="zh-CN"/>
        </w:rPr>
        <w:t>Choke Me</w:t>
      </w:r>
      <w:r w:rsidRPr="00ED6225">
        <w:rPr>
          <w:rFonts w:ascii="Noto Sans" w:eastAsia="Times New Roman" w:hAnsi="Noto Sans" w:cs="Noto Sans"/>
          <w:color w:val="auto"/>
          <w:kern w:val="0"/>
          <w:sz w:val="22"/>
          <w:szCs w:val="22"/>
          <w:bdr w:val="none" w:sz="0" w:space="0" w:color="auto"/>
          <w:lang w:val="de-AT" w:eastAsia="zh-CN"/>
        </w:rPr>
        <w:t>“ eine klare künstlerische Weiterentwicklung hin zu einem eher avantgardistischen, filmischen Sound</w:t>
      </w:r>
      <w:r>
        <w:rPr>
          <w:rFonts w:ascii="Noto Sans" w:eastAsia="Times New Roman" w:hAnsi="Noto Sans" w:cs="Noto Sans"/>
          <w:color w:val="auto"/>
          <w:kern w:val="0"/>
          <w:sz w:val="22"/>
          <w:szCs w:val="22"/>
          <w:bdr w:val="none" w:sz="0" w:space="0" w:color="auto"/>
          <w:lang w:val="de-AT" w:eastAsia="zh-CN"/>
        </w:rPr>
        <w:t>, den sie</w:t>
      </w:r>
      <w:r w:rsidRPr="00ED6225">
        <w:rPr>
          <w:rFonts w:ascii="Noto Sans" w:eastAsia="Times New Roman" w:hAnsi="Noto Sans" w:cs="Noto Sans"/>
          <w:color w:val="auto"/>
          <w:kern w:val="0"/>
          <w:sz w:val="22"/>
          <w:szCs w:val="22"/>
          <w:bdr w:val="none" w:sz="0" w:space="0" w:color="auto"/>
          <w:lang w:val="de-AT" w:eastAsia="zh-CN"/>
        </w:rPr>
        <w:t xml:space="preserve"> </w:t>
      </w:r>
      <w:r>
        <w:rPr>
          <w:rFonts w:ascii="Noto Sans" w:eastAsia="Times New Roman" w:hAnsi="Noto Sans" w:cs="Noto Sans"/>
          <w:color w:val="auto"/>
          <w:kern w:val="0"/>
          <w:sz w:val="22"/>
          <w:szCs w:val="22"/>
          <w:bdr w:val="none" w:sz="0" w:space="0" w:color="auto"/>
          <w:lang w:val="de-AT" w:eastAsia="zh-CN"/>
        </w:rPr>
        <w:t>a</w:t>
      </w:r>
      <w:r w:rsidRPr="00ED6225">
        <w:rPr>
          <w:rFonts w:ascii="Noto Sans" w:eastAsia="Times New Roman" w:hAnsi="Noto Sans" w:cs="Noto Sans"/>
          <w:color w:val="auto"/>
          <w:kern w:val="0"/>
          <w:sz w:val="22"/>
          <w:szCs w:val="22"/>
          <w:bdr w:val="none" w:sz="0" w:space="0" w:color="auto"/>
          <w:lang w:val="de-AT" w:eastAsia="zh-CN"/>
        </w:rPr>
        <w:t xml:space="preserve">m 05. Oktober 2026 live in der </w:t>
      </w:r>
      <w:r w:rsidRPr="00ED6225">
        <w:rPr>
          <w:rFonts w:ascii="Noto Sans" w:eastAsia="Times New Roman" w:hAnsi="Noto Sans" w:cs="Noto Sans"/>
          <w:b/>
          <w:bCs/>
          <w:color w:val="auto"/>
          <w:kern w:val="0"/>
          <w:sz w:val="22"/>
          <w:szCs w:val="22"/>
          <w:bdr w:val="none" w:sz="0" w:space="0" w:color="auto"/>
          <w:lang w:val="de-AT" w:eastAsia="zh-CN"/>
        </w:rPr>
        <w:t>Szene Wien</w:t>
      </w:r>
      <w:r>
        <w:rPr>
          <w:rFonts w:ascii="Noto Sans" w:eastAsia="Times New Roman" w:hAnsi="Noto Sans" w:cs="Noto Sans"/>
          <w:color w:val="auto"/>
          <w:kern w:val="0"/>
          <w:sz w:val="22"/>
          <w:szCs w:val="22"/>
          <w:bdr w:val="none" w:sz="0" w:space="0" w:color="auto"/>
          <w:lang w:val="de-AT" w:eastAsia="zh-CN"/>
        </w:rPr>
        <w:t xml:space="preserve"> präsentiert.</w:t>
      </w:r>
    </w:p>
    <w:p w14:paraId="00B7BD76" w14:textId="634AB565" w:rsidR="00ED6225" w:rsidRPr="00ED6225" w:rsidRDefault="00ED6225" w:rsidP="00ED622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ED6225">
        <w:rPr>
          <w:rFonts w:ascii="Noto Sans" w:eastAsia="Times New Roman" w:hAnsi="Noto Sans" w:cs="Noto Sans"/>
          <w:color w:val="auto"/>
          <w:kern w:val="0"/>
          <w:sz w:val="22"/>
          <w:szCs w:val="22"/>
          <w:bdr w:val="none" w:sz="0" w:space="0" w:color="auto"/>
          <w:lang w:val="de-AT" w:eastAsia="zh-CN"/>
        </w:rPr>
        <w:t>„</w:t>
      </w:r>
      <w:r w:rsidRPr="00ED6225">
        <w:rPr>
          <w:rFonts w:ascii="Noto Sans" w:eastAsia="Times New Roman" w:hAnsi="Noto Sans" w:cs="Noto Sans"/>
          <w:b/>
          <w:bCs/>
          <w:color w:val="auto"/>
          <w:kern w:val="0"/>
          <w:sz w:val="22"/>
          <w:szCs w:val="22"/>
          <w:bdr w:val="none" w:sz="0" w:space="0" w:color="auto"/>
          <w:lang w:val="de-AT" w:eastAsia="zh-CN"/>
        </w:rPr>
        <w:t>Choke Me</w:t>
      </w:r>
      <w:r w:rsidRPr="00ED6225">
        <w:rPr>
          <w:rFonts w:ascii="Noto Sans" w:eastAsia="Times New Roman" w:hAnsi="Noto Sans" w:cs="Noto Sans"/>
          <w:color w:val="auto"/>
          <w:kern w:val="0"/>
          <w:sz w:val="22"/>
          <w:szCs w:val="22"/>
          <w:bdr w:val="none" w:sz="0" w:space="0" w:color="auto"/>
          <w:lang w:val="de-AT" w:eastAsia="zh-CN"/>
        </w:rPr>
        <w:t xml:space="preserve">“ fängt den emotionalen Druck, Zweifel und innere Konflikte ein, mit denen viele junge </w:t>
      </w:r>
      <w:proofErr w:type="spellStart"/>
      <w:proofErr w:type="gramStart"/>
      <w:r w:rsidRPr="00ED6225">
        <w:rPr>
          <w:rFonts w:ascii="Noto Sans" w:eastAsia="Times New Roman" w:hAnsi="Noto Sans" w:cs="Noto Sans"/>
          <w:color w:val="auto"/>
          <w:kern w:val="0"/>
          <w:sz w:val="22"/>
          <w:szCs w:val="22"/>
          <w:bdr w:val="none" w:sz="0" w:space="0" w:color="auto"/>
          <w:lang w:val="de-AT" w:eastAsia="zh-CN"/>
        </w:rPr>
        <w:t>Künstler:innen</w:t>
      </w:r>
      <w:proofErr w:type="spellEnd"/>
      <w:proofErr w:type="gramEnd"/>
      <w:r w:rsidRPr="00ED6225">
        <w:rPr>
          <w:rFonts w:ascii="Noto Sans" w:eastAsia="Times New Roman" w:hAnsi="Noto Sans" w:cs="Noto Sans"/>
          <w:color w:val="auto"/>
          <w:kern w:val="0"/>
          <w:sz w:val="22"/>
          <w:szCs w:val="22"/>
          <w:bdr w:val="none" w:sz="0" w:space="0" w:color="auto"/>
          <w:lang w:val="de-AT" w:eastAsia="zh-CN"/>
        </w:rPr>
        <w:t xml:space="preserve"> konfrontiert sind, während sie versuchen, ihre Stimme und ihren Platz in der Welt zu finden. Durch eine eindringliche Atmosphäre und eine </w:t>
      </w:r>
      <w:r>
        <w:rPr>
          <w:rFonts w:ascii="Noto Sans" w:eastAsia="Times New Roman" w:hAnsi="Noto Sans" w:cs="Noto Sans"/>
          <w:color w:val="auto"/>
          <w:kern w:val="0"/>
          <w:sz w:val="22"/>
          <w:szCs w:val="22"/>
          <w:bdr w:val="none" w:sz="0" w:space="0" w:color="auto"/>
          <w:lang w:val="de-AT" w:eastAsia="zh-CN"/>
        </w:rPr>
        <w:br/>
      </w:r>
      <w:r w:rsidRPr="00ED6225">
        <w:rPr>
          <w:rFonts w:ascii="Noto Sans" w:eastAsia="Times New Roman" w:hAnsi="Noto Sans" w:cs="Noto Sans"/>
          <w:color w:val="auto"/>
          <w:kern w:val="0"/>
          <w:sz w:val="22"/>
          <w:szCs w:val="22"/>
          <w:bdr w:val="none" w:sz="0" w:space="0" w:color="auto"/>
          <w:lang w:val="de-AT" w:eastAsia="zh-CN"/>
        </w:rPr>
        <w:t xml:space="preserve">kraftvolle Gesangsperformance verwandelt </w:t>
      </w:r>
      <w:r w:rsidRPr="00ED6225">
        <w:rPr>
          <w:rFonts w:ascii="Noto Sans" w:eastAsia="Times New Roman" w:hAnsi="Noto Sans" w:cs="Noto Sans"/>
          <w:b/>
          <w:bCs/>
          <w:color w:val="auto"/>
          <w:kern w:val="0"/>
          <w:sz w:val="22"/>
          <w:szCs w:val="22"/>
          <w:bdr w:val="none" w:sz="0" w:space="0" w:color="auto"/>
          <w:lang w:val="de-AT" w:eastAsia="zh-CN"/>
        </w:rPr>
        <w:t>Alexandra Căpitănescu</w:t>
      </w:r>
      <w:r w:rsidRPr="00ED6225">
        <w:rPr>
          <w:rFonts w:ascii="Noto Sans" w:eastAsia="Times New Roman" w:hAnsi="Noto Sans" w:cs="Noto Sans"/>
          <w:color w:val="auto"/>
          <w:kern w:val="0"/>
          <w:sz w:val="22"/>
          <w:szCs w:val="22"/>
          <w:bdr w:val="none" w:sz="0" w:space="0" w:color="auto"/>
          <w:lang w:val="de-AT" w:eastAsia="zh-CN"/>
        </w:rPr>
        <w:t xml:space="preserve"> Verletzlichkeit in Stärke. Seit seiner Veröffentlichung hat „</w:t>
      </w:r>
      <w:r w:rsidRPr="00ED6225">
        <w:rPr>
          <w:rFonts w:ascii="Noto Sans" w:eastAsia="Times New Roman" w:hAnsi="Noto Sans" w:cs="Noto Sans"/>
          <w:b/>
          <w:bCs/>
          <w:color w:val="auto"/>
          <w:kern w:val="0"/>
          <w:sz w:val="22"/>
          <w:szCs w:val="22"/>
          <w:bdr w:val="none" w:sz="0" w:space="0" w:color="auto"/>
          <w:lang w:val="de-AT" w:eastAsia="zh-CN"/>
        </w:rPr>
        <w:t>Choke Me</w:t>
      </w:r>
      <w:r w:rsidRPr="00ED6225">
        <w:rPr>
          <w:rFonts w:ascii="Noto Sans" w:eastAsia="Times New Roman" w:hAnsi="Noto Sans" w:cs="Noto Sans"/>
          <w:color w:val="auto"/>
          <w:kern w:val="0"/>
          <w:sz w:val="22"/>
          <w:szCs w:val="22"/>
          <w:bdr w:val="none" w:sz="0" w:space="0" w:color="auto"/>
          <w:lang w:val="de-AT" w:eastAsia="zh-CN"/>
        </w:rPr>
        <w:t xml:space="preserve">“ sowohl bei Fans als auch in Online-Communities starke Resonanz ausgelöst und </w:t>
      </w:r>
      <w:r>
        <w:rPr>
          <w:rFonts w:ascii="Noto Sans" w:eastAsia="Times New Roman" w:hAnsi="Noto Sans" w:cs="Noto Sans"/>
          <w:color w:val="auto"/>
          <w:kern w:val="0"/>
          <w:sz w:val="22"/>
          <w:szCs w:val="22"/>
          <w:bdr w:val="none" w:sz="0" w:space="0" w:color="auto"/>
          <w:lang w:val="de-AT" w:eastAsia="zh-CN"/>
        </w:rPr>
        <w:t xml:space="preserve">wurde </w:t>
      </w:r>
      <w:r w:rsidRPr="00ED6225">
        <w:rPr>
          <w:rFonts w:ascii="Noto Sans" w:eastAsia="Times New Roman" w:hAnsi="Noto Sans" w:cs="Noto Sans"/>
          <w:color w:val="auto"/>
          <w:kern w:val="0"/>
          <w:sz w:val="22"/>
          <w:szCs w:val="22"/>
          <w:bdr w:val="none" w:sz="0" w:space="0" w:color="auto"/>
          <w:lang w:val="de-AT" w:eastAsia="zh-CN"/>
        </w:rPr>
        <w:t>als möglicher Eurovision-Favorit gehandelt.</w:t>
      </w:r>
    </w:p>
    <w:p w14:paraId="23EC19CE" w14:textId="77777777" w:rsidR="00ED6225" w:rsidRPr="00ED6225" w:rsidRDefault="00ED6225" w:rsidP="00ED622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ED6225">
        <w:rPr>
          <w:rFonts w:ascii="Noto Sans" w:eastAsia="Times New Roman" w:hAnsi="Noto Sans" w:cs="Noto Sans"/>
          <w:b/>
          <w:bCs/>
          <w:color w:val="auto"/>
          <w:kern w:val="0"/>
          <w:sz w:val="22"/>
          <w:szCs w:val="22"/>
          <w:bdr w:val="none" w:sz="0" w:space="0" w:color="auto"/>
          <w:lang w:val="de-AT" w:eastAsia="zh-CN"/>
        </w:rPr>
        <w:t>Alexandra Căpitănescu</w:t>
      </w:r>
      <w:r w:rsidRPr="00ED6225">
        <w:rPr>
          <w:rFonts w:ascii="Noto Sans" w:eastAsia="Times New Roman" w:hAnsi="Noto Sans" w:cs="Noto Sans"/>
          <w:color w:val="auto"/>
          <w:kern w:val="0"/>
          <w:sz w:val="22"/>
          <w:szCs w:val="22"/>
          <w:bdr w:val="none" w:sz="0" w:space="0" w:color="auto"/>
          <w:lang w:val="de-AT" w:eastAsia="zh-CN"/>
        </w:rPr>
        <w:t xml:space="preserve"> wurde zunächst durch ihre markante Stimme und ihren genreoffenen Ansatz bekannt und hat sich in </w:t>
      </w:r>
      <w:r w:rsidRPr="00ED6225">
        <w:rPr>
          <w:rFonts w:ascii="Noto Sans" w:eastAsia="Times New Roman" w:hAnsi="Noto Sans" w:cs="Noto Sans"/>
          <w:b/>
          <w:bCs/>
          <w:color w:val="auto"/>
          <w:kern w:val="0"/>
          <w:sz w:val="22"/>
          <w:szCs w:val="22"/>
          <w:bdr w:val="none" w:sz="0" w:space="0" w:color="auto"/>
          <w:lang w:val="de-AT" w:eastAsia="zh-CN"/>
        </w:rPr>
        <w:t>Rumänien</w:t>
      </w:r>
      <w:r w:rsidRPr="00ED6225">
        <w:rPr>
          <w:rFonts w:ascii="Noto Sans" w:eastAsia="Times New Roman" w:hAnsi="Noto Sans" w:cs="Noto Sans"/>
          <w:color w:val="auto"/>
          <w:kern w:val="0"/>
          <w:sz w:val="22"/>
          <w:szCs w:val="22"/>
          <w:bdr w:val="none" w:sz="0" w:space="0" w:color="auto"/>
          <w:lang w:val="de-AT" w:eastAsia="zh-CN"/>
        </w:rPr>
        <w:t xml:space="preserve"> wie auch international eine stetig wachsende Fangemeinde aufgebaut. Ihre Musik ist geprägt von introspektiven Texten, kraftvollen Gesangsperformances und einer starken visuellen Identität. Inspiriert von zeitgenössischen internationalen Acts ebenso wie von klassischer europäischer Kunst, erweitert sie kontinuierlich kreative Grenzen und baut gleichzeitig ihr internationales Publikum aus. Neben der Musik ist sie auch in die kreative Leitung ihrer visuellen Umsetzung und Performances eingebunden und legt besonderen Wert auf </w:t>
      </w:r>
      <w:r w:rsidRPr="00ED6225">
        <w:rPr>
          <w:rFonts w:ascii="Noto Sans" w:eastAsia="Times New Roman" w:hAnsi="Noto Sans" w:cs="Noto Sans"/>
          <w:b/>
          <w:bCs/>
          <w:color w:val="auto"/>
          <w:kern w:val="0"/>
          <w:sz w:val="22"/>
          <w:szCs w:val="22"/>
          <w:bdr w:val="none" w:sz="0" w:space="0" w:color="auto"/>
          <w:lang w:val="de-AT" w:eastAsia="zh-CN"/>
        </w:rPr>
        <w:t>Authentizität</w:t>
      </w:r>
      <w:r w:rsidRPr="00ED6225">
        <w:rPr>
          <w:rFonts w:ascii="Noto Sans" w:eastAsia="Times New Roman" w:hAnsi="Noto Sans" w:cs="Noto Sans"/>
          <w:color w:val="auto"/>
          <w:kern w:val="0"/>
          <w:sz w:val="22"/>
          <w:szCs w:val="22"/>
          <w:bdr w:val="none" w:sz="0" w:space="0" w:color="auto"/>
          <w:lang w:val="de-AT" w:eastAsia="zh-CN"/>
        </w:rPr>
        <w:t xml:space="preserve"> und </w:t>
      </w:r>
      <w:r w:rsidRPr="00ED6225">
        <w:rPr>
          <w:rFonts w:ascii="Noto Sans" w:eastAsia="Times New Roman" w:hAnsi="Noto Sans" w:cs="Noto Sans"/>
          <w:b/>
          <w:bCs/>
          <w:color w:val="auto"/>
          <w:kern w:val="0"/>
          <w:sz w:val="22"/>
          <w:szCs w:val="22"/>
          <w:bdr w:val="none" w:sz="0" w:space="0" w:color="auto"/>
          <w:lang w:val="de-AT" w:eastAsia="zh-CN"/>
        </w:rPr>
        <w:t>Storytelling</w:t>
      </w:r>
      <w:r w:rsidRPr="00ED6225">
        <w:rPr>
          <w:rFonts w:ascii="Noto Sans" w:eastAsia="Times New Roman" w:hAnsi="Noto Sans" w:cs="Noto Sans"/>
          <w:color w:val="auto"/>
          <w:kern w:val="0"/>
          <w:sz w:val="22"/>
          <w:szCs w:val="22"/>
          <w:bdr w:val="none" w:sz="0" w:space="0" w:color="auto"/>
          <w:lang w:val="de-AT" w:eastAsia="zh-CN"/>
        </w:rPr>
        <w:t xml:space="preserve"> in jedem Projekt.</w:t>
      </w:r>
    </w:p>
    <w:p w14:paraId="346E2C0E" w14:textId="77777777" w:rsidR="00ED6225" w:rsidRPr="00B11253" w:rsidRDefault="00ED6225" w:rsidP="00ED622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0D2E5D05" w14:textId="77777777" w:rsidR="00416474" w:rsidRPr="000478EF" w:rsidRDefault="00416474" w:rsidP="00416474">
      <w:pPr>
        <w:pStyle w:val="Titel"/>
        <w:keepNext w:val="0"/>
        <w:suppressAutoHyphens/>
        <w:jc w:val="center"/>
        <w:rPr>
          <w:rFonts w:ascii="Noto Sans" w:eastAsia="Tahoma" w:hAnsi="Noto Sans" w:cs="Noto Sans"/>
          <w:kern w:val="1"/>
          <w:sz w:val="44"/>
          <w:szCs w:val="44"/>
          <w:u w:color="000000"/>
        </w:rPr>
      </w:pPr>
      <w:r w:rsidRPr="00646104">
        <w:rPr>
          <w:rFonts w:ascii="Noto Sans" w:hAnsi="Noto Sans" w:cs="Noto Sans"/>
          <w:kern w:val="1"/>
          <w:sz w:val="44"/>
          <w:szCs w:val="44"/>
          <w:u w:color="000000"/>
        </w:rPr>
        <w:t>ALEXANDRA CĂPITĂNESCU</w:t>
      </w:r>
      <w:r>
        <w:rPr>
          <w:rFonts w:ascii="Noto Sans" w:hAnsi="Noto Sans" w:cs="Noto Sans"/>
          <w:kern w:val="1"/>
          <w:sz w:val="44"/>
          <w:szCs w:val="44"/>
          <w:u w:color="000000"/>
        </w:rPr>
        <w:t xml:space="preserve"> </w:t>
      </w:r>
    </w:p>
    <w:p w14:paraId="548DCD84" w14:textId="7C97A5A4" w:rsidR="00416474" w:rsidRPr="00894AF4" w:rsidRDefault="00416474" w:rsidP="00CC5546">
      <w:pPr>
        <w:keepNext/>
        <w:spacing w:line="200" w:lineRule="atLeast"/>
        <w:jc w:val="center"/>
        <w:rPr>
          <w:rFonts w:ascii="Noto Sans" w:hAnsi="Noto Sans" w:cs="Noto Sans"/>
          <w:b/>
          <w:bCs/>
          <w:kern w:val="0"/>
          <w:sz w:val="22"/>
          <w:szCs w:val="22"/>
          <w:lang w:val="de-AT"/>
        </w:rPr>
      </w:pPr>
      <w:r w:rsidRPr="00416474">
        <w:rPr>
          <w:rFonts w:ascii="Noto Sans" w:hAnsi="Noto Sans" w:cs="Noto Sans"/>
          <w:b/>
          <w:bCs/>
          <w:kern w:val="0"/>
          <w:sz w:val="22"/>
          <w:szCs w:val="22"/>
          <w:lang w:val="de-AT"/>
        </w:rPr>
        <w:t xml:space="preserve">Here </w:t>
      </w:r>
      <w:proofErr w:type="spellStart"/>
      <w:r w:rsidRPr="00416474">
        <w:rPr>
          <w:rFonts w:ascii="Noto Sans" w:hAnsi="Noto Sans" w:cs="Noto Sans"/>
          <w:b/>
          <w:bCs/>
          <w:kern w:val="0"/>
          <w:sz w:val="22"/>
          <w:szCs w:val="22"/>
          <w:lang w:val="de-AT"/>
        </w:rPr>
        <w:t>to</w:t>
      </w:r>
      <w:proofErr w:type="spellEnd"/>
      <w:r w:rsidRPr="00416474">
        <w:rPr>
          <w:rFonts w:ascii="Noto Sans" w:hAnsi="Noto Sans" w:cs="Noto Sans"/>
          <w:b/>
          <w:bCs/>
          <w:kern w:val="0"/>
          <w:sz w:val="22"/>
          <w:szCs w:val="22"/>
          <w:lang w:val="de-AT"/>
        </w:rPr>
        <w:t xml:space="preserve"> </w:t>
      </w:r>
      <w:proofErr w:type="spellStart"/>
      <w:r w:rsidRPr="00416474">
        <w:rPr>
          <w:rFonts w:ascii="Noto Sans" w:hAnsi="Noto Sans" w:cs="Noto Sans"/>
          <w:b/>
          <w:bCs/>
          <w:kern w:val="0"/>
          <w:sz w:val="22"/>
          <w:szCs w:val="22"/>
          <w:lang w:val="de-AT"/>
        </w:rPr>
        <w:t>obey</w:t>
      </w:r>
      <w:proofErr w:type="spellEnd"/>
      <w:r w:rsidRPr="00416474">
        <w:rPr>
          <w:rFonts w:ascii="Noto Sans" w:hAnsi="Noto Sans" w:cs="Noto Sans"/>
          <w:b/>
          <w:bCs/>
          <w:kern w:val="0"/>
          <w:sz w:val="22"/>
          <w:szCs w:val="22"/>
          <w:lang w:val="de-AT"/>
        </w:rPr>
        <w:t xml:space="preserve"> </w:t>
      </w:r>
      <w:proofErr w:type="spellStart"/>
      <w:r w:rsidRPr="00416474">
        <w:rPr>
          <w:rFonts w:ascii="Noto Sans" w:hAnsi="Noto Sans" w:cs="Noto Sans"/>
          <w:b/>
          <w:bCs/>
          <w:kern w:val="0"/>
          <w:sz w:val="22"/>
          <w:szCs w:val="22"/>
          <w:lang w:val="de-AT"/>
        </w:rPr>
        <w:t>me</w:t>
      </w:r>
      <w:proofErr w:type="spellEnd"/>
      <w:r w:rsidRPr="00416474">
        <w:rPr>
          <w:rFonts w:ascii="Noto Sans" w:hAnsi="Noto Sans" w:cs="Noto Sans"/>
          <w:b/>
          <w:bCs/>
          <w:kern w:val="0"/>
          <w:sz w:val="22"/>
          <w:szCs w:val="22"/>
          <w:lang w:val="de-AT"/>
        </w:rPr>
        <w:t xml:space="preserve"> Tour</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2E447273" w:rsidR="00CC5546" w:rsidRPr="00CC5546" w:rsidRDefault="00416474" w:rsidP="00CC5546">
      <w:pPr>
        <w:ind w:left="2124"/>
        <w:rPr>
          <w:rFonts w:ascii="Noto Sans" w:hAnsi="Noto Sans" w:cs="Noto Sans"/>
          <w:kern w:val="0"/>
          <w:sz w:val="22"/>
          <w:szCs w:val="22"/>
        </w:rPr>
      </w:pPr>
      <w:r>
        <w:rPr>
          <w:rFonts w:ascii="Noto Sans" w:hAnsi="Noto Sans" w:cs="Noto Sans"/>
          <w:color w:val="auto"/>
          <w:kern w:val="0"/>
          <w:sz w:val="22"/>
          <w:szCs w:val="22"/>
        </w:rPr>
        <w:t>Mo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05</w:t>
      </w:r>
      <w:r w:rsidR="00CC5546" w:rsidRPr="00CC5546">
        <w:rPr>
          <w:rFonts w:ascii="Noto Sans" w:hAnsi="Noto Sans" w:cs="Noto Sans"/>
          <w:color w:val="auto"/>
          <w:kern w:val="0"/>
          <w:sz w:val="22"/>
          <w:szCs w:val="22"/>
        </w:rPr>
        <w:t>.</w:t>
      </w:r>
      <w:r>
        <w:rPr>
          <w:rFonts w:ascii="Noto Sans" w:hAnsi="Noto Sans" w:cs="Noto Sans"/>
          <w:color w:val="auto"/>
          <w:kern w:val="0"/>
          <w:sz w:val="22"/>
          <w:szCs w:val="22"/>
        </w:rPr>
        <w:t>10</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Szene</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10B69136" w:rsidR="001E66A3" w:rsidRPr="00201587" w:rsidRDefault="00416474"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17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Pr>
          <w:rStyle w:val="Hyperlink0"/>
          <w:rFonts w:ascii="Noto Sans" w:hAnsi="Noto Sans" w:cs="Noto Sans"/>
          <w:color w:val="000000" w:themeColor="text1"/>
          <w:u w:val="none"/>
          <w:lang w:val="de-AT"/>
        </w:rPr>
        <w:t>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0CFAFFDE" w14:textId="2478DAAB" w:rsidR="00000A41" w:rsidRPr="00B469D0" w:rsidRDefault="00000A41" w:rsidP="00322B4F">
      <w:pPr>
        <w:jc w:val="center"/>
        <w:rPr>
          <w:rStyle w:val="Hyperlink"/>
          <w:rFonts w:ascii="Noto Sans" w:hAnsi="Noto Sans" w:cs="Noto Sans"/>
          <w:b/>
          <w:bCs/>
          <w:sz w:val="20"/>
          <w:szCs w:val="20"/>
          <w:u w:val="none"/>
          <w:lang w:val="de-AT"/>
        </w:rPr>
      </w:pPr>
      <w:r w:rsidRPr="00000A41">
        <w:rPr>
          <w:rStyle w:val="Hyperlink"/>
          <w:rFonts w:ascii="Noto Sans" w:hAnsi="Noto Sans" w:cs="Noto Sans"/>
          <w:b/>
          <w:bCs/>
          <w:sz w:val="20"/>
          <w:szCs w:val="20"/>
          <w:u w:val="none"/>
          <w:lang w:val="de-AT"/>
        </w:rPr>
        <w:t>https://www.livenation.at/alexandra-căpitănescu-tickets-adp1685699</w:t>
      </w:r>
    </w:p>
    <w:p w14:paraId="308848F7" w14:textId="77777777" w:rsidR="00B469D0" w:rsidRPr="00201587" w:rsidRDefault="00B469D0" w:rsidP="00322B4F">
      <w:pPr>
        <w:jc w:val="center"/>
        <w:rPr>
          <w:rStyle w:val="Hyperlink"/>
          <w:rFonts w:ascii="Noto Sans" w:hAnsi="Noto Sans" w:cs="Noto Sans"/>
          <w:b/>
          <w:bCs/>
          <w:sz w:val="20"/>
          <w:szCs w:val="20"/>
          <w:lang w:val="de-AT"/>
        </w:rPr>
      </w:pPr>
    </w:p>
    <w:p w14:paraId="3EFA07A7" w14:textId="77777777" w:rsidR="009C73CA" w:rsidRDefault="009C73CA" w:rsidP="009C73CA">
      <w:pPr>
        <w:spacing w:line="200" w:lineRule="atLeast"/>
        <w:jc w:val="center"/>
      </w:pPr>
      <w:hyperlink r:id="rId10" w:history="1">
        <w:r w:rsidRPr="00FB3CA6">
          <w:rPr>
            <w:rStyle w:val="Hyperlink"/>
            <w:rFonts w:ascii="Noto Sans" w:hAnsi="Noto Sans" w:cs="Noto Sans"/>
            <w:b/>
            <w:bCs/>
            <w:sz w:val="20"/>
            <w:szCs w:val="20"/>
          </w:rPr>
          <w:t>www.ticketmaster.at</w:t>
        </w:r>
      </w:hyperlink>
    </w:p>
    <w:p w14:paraId="7CEA0DBF" w14:textId="35AE9453" w:rsidR="00B469D0" w:rsidRPr="00B469D0" w:rsidRDefault="00B469D0" w:rsidP="00B469D0">
      <w:pPr>
        <w:jc w:val="center"/>
        <w:rPr>
          <w:rStyle w:val="Hyperlink"/>
          <w:rFonts w:ascii="Noto Sans" w:hAnsi="Noto Sans" w:cs="Noto Sans"/>
          <w:b/>
          <w:bCs/>
          <w:sz w:val="20"/>
          <w:szCs w:val="20"/>
          <w:lang w:val="de-AT"/>
        </w:rPr>
      </w:pPr>
      <w:r w:rsidRPr="00B469D0">
        <w:rPr>
          <w:rStyle w:val="Hyperlink"/>
          <w:rFonts w:ascii="Noto Sans" w:hAnsi="Noto Sans" w:cs="Noto Sans"/>
          <w:b/>
          <w:bCs/>
          <w:sz w:val="20"/>
          <w:szCs w:val="20"/>
          <w:lang w:val="de-AT"/>
        </w:rPr>
        <w:t>www.oeticket.com</w:t>
      </w:r>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03D7439A" w14:textId="77777777" w:rsidR="00B469D0" w:rsidRPr="00B469D0" w:rsidRDefault="00B469D0" w:rsidP="00C87FE5">
      <w:pPr>
        <w:widowControl w:val="0"/>
        <w:jc w:val="center"/>
        <w:rPr>
          <w:rStyle w:val="Ohne"/>
          <w:rFonts w:ascii="Noto Sans" w:hAnsi="Noto Sans" w:cs="Noto Sans"/>
          <w:sz w:val="20"/>
          <w:szCs w:val="20"/>
          <w:u w:val="single"/>
          <w:lang w:val="de-AT"/>
        </w:rPr>
      </w:pPr>
      <w:r w:rsidRPr="00B469D0">
        <w:rPr>
          <w:rStyle w:val="Ohne"/>
          <w:rFonts w:ascii="Noto Sans" w:hAnsi="Noto Sans" w:cs="Noto Sans"/>
          <w:sz w:val="20"/>
          <w:szCs w:val="20"/>
          <w:u w:val="single"/>
          <w:lang w:val="de-AT"/>
        </w:rPr>
        <w:t>https://www.facebook.com/AlexandraCapitanescuOfficial/</w:t>
      </w:r>
      <w:r w:rsidRPr="00B469D0">
        <w:rPr>
          <w:rStyle w:val="Ohne"/>
          <w:rFonts w:ascii="Noto Sans" w:hAnsi="Noto Sans" w:cs="Noto Sans"/>
          <w:sz w:val="20"/>
          <w:szCs w:val="20"/>
          <w:u w:val="single"/>
          <w:lang w:val="de-AT"/>
        </w:rPr>
        <w:t xml:space="preserve"> </w:t>
      </w:r>
      <w:r w:rsidRPr="00B469D0">
        <w:rPr>
          <w:rStyle w:val="Ohne"/>
          <w:rFonts w:ascii="Noto Sans" w:hAnsi="Noto Sans" w:cs="Noto Sans"/>
          <w:sz w:val="20"/>
          <w:szCs w:val="20"/>
          <w:u w:val="single"/>
          <w:lang w:val="de-AT"/>
        </w:rPr>
        <w:t>https://www.instagram.com/alexandra.capitanescu/?hl=de</w:t>
      </w:r>
      <w:r w:rsidRPr="00B469D0">
        <w:t xml:space="preserve"> </w:t>
      </w:r>
      <w:r w:rsidRPr="00B469D0">
        <w:rPr>
          <w:rStyle w:val="Ohne"/>
          <w:rFonts w:ascii="Noto Sans" w:hAnsi="Noto Sans" w:cs="Noto Sans"/>
          <w:sz w:val="20"/>
          <w:szCs w:val="20"/>
          <w:u w:val="single"/>
          <w:lang w:val="de-AT"/>
        </w:rPr>
        <w:t>https://www.tiktok.com/@alexoi.capi</w:t>
      </w:r>
      <w:r w:rsidRPr="00B469D0">
        <w:rPr>
          <w:rStyle w:val="Ohne"/>
          <w:rFonts w:ascii="Noto Sans" w:hAnsi="Noto Sans" w:cs="Noto Sans"/>
          <w:sz w:val="20"/>
          <w:szCs w:val="20"/>
          <w:u w:val="single"/>
          <w:lang w:val="de-AT"/>
        </w:rPr>
        <w:t xml:space="preserve"> </w:t>
      </w:r>
    </w:p>
    <w:p w14:paraId="251E7C63" w14:textId="1BAC6028" w:rsidR="001C7A7E" w:rsidRPr="00B469D0" w:rsidRDefault="00B469D0" w:rsidP="00B469D0">
      <w:pPr>
        <w:spacing w:line="200" w:lineRule="atLeast"/>
        <w:jc w:val="center"/>
        <w:rPr>
          <w:rStyle w:val="Ohne"/>
          <w:rFonts w:ascii="Noto Sans" w:hAnsi="Noto Sans" w:cs="Noto Sans"/>
          <w:sz w:val="20"/>
          <w:szCs w:val="20"/>
          <w:u w:val="single"/>
          <w:lang w:val="de-AT"/>
        </w:rPr>
      </w:pPr>
      <w:hyperlink r:id="rId17" w:history="1">
        <w:r w:rsidRPr="00B469D0">
          <w:rPr>
            <w:rStyle w:val="Ohne"/>
            <w:rFonts w:ascii="Noto Sans" w:hAnsi="Noto Sans" w:cs="Noto Sans"/>
            <w:sz w:val="20"/>
            <w:szCs w:val="20"/>
            <w:u w:val="single"/>
            <w:lang w:val="de-AT"/>
          </w:rPr>
          <w:t>www.youtube.com/@Alexandra.Capitanescu</w:t>
        </w:r>
      </w:hyperlink>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1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EE1C7" w14:textId="77777777" w:rsidR="00AF0EA6" w:rsidRDefault="00AF0EA6">
      <w:r>
        <w:separator/>
      </w:r>
    </w:p>
  </w:endnote>
  <w:endnote w:type="continuationSeparator" w:id="0">
    <w:p w14:paraId="11020AE3" w14:textId="77777777" w:rsidR="00AF0EA6" w:rsidRDefault="00AF0EA6">
      <w:r>
        <w:continuationSeparator/>
      </w:r>
    </w:p>
  </w:endnote>
  <w:endnote w:type="continuationNotice" w:id="1">
    <w:p w14:paraId="3F79DFC1" w14:textId="77777777" w:rsidR="00AF0EA6" w:rsidRDefault="00AF0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4E70" w14:textId="77777777" w:rsidR="00AF0EA6" w:rsidRDefault="00AF0EA6">
      <w:r>
        <w:separator/>
      </w:r>
    </w:p>
  </w:footnote>
  <w:footnote w:type="continuationSeparator" w:id="0">
    <w:p w14:paraId="6E9BE457" w14:textId="77777777" w:rsidR="00AF0EA6" w:rsidRDefault="00AF0EA6">
      <w:r>
        <w:continuationSeparator/>
      </w:r>
    </w:p>
  </w:footnote>
  <w:footnote w:type="continuationNotice" w:id="1">
    <w:p w14:paraId="5BC56A8D" w14:textId="77777777" w:rsidR="00AF0EA6" w:rsidRDefault="00AF0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0A41"/>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474"/>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4610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AF0EA6"/>
    <w:rsid w:val="00B00C20"/>
    <w:rsid w:val="00B010BA"/>
    <w:rsid w:val="00B11253"/>
    <w:rsid w:val="00B1351C"/>
    <w:rsid w:val="00B14677"/>
    <w:rsid w:val="00B1656D"/>
    <w:rsid w:val="00B306FA"/>
    <w:rsid w:val="00B372B0"/>
    <w:rsid w:val="00B40BF8"/>
    <w:rsid w:val="00B469D0"/>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D6225"/>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1E9A"/>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styleId="Fett">
    <w:name w:val="Strong"/>
    <w:basedOn w:val="Absatz-Standardschriftart"/>
    <w:uiPriority w:val="22"/>
    <w:qFormat/>
    <w:rsid w:val="00ED62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youtube.com/@Alexandra.Capitanescu"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10</cp:revision>
  <dcterms:created xsi:type="dcterms:W3CDTF">2026-02-16T12:45:00Z</dcterms:created>
  <dcterms:modified xsi:type="dcterms:W3CDTF">2026-07-07T07:20:00Z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