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3C9A827" w:rsidR="0065122F" w:rsidRPr="000478EF" w:rsidRDefault="00976F1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GABZY</w:t>
      </w:r>
    </w:p>
    <w:p w14:paraId="51445C00" w14:textId="6807CF86" w:rsidR="0065122F" w:rsidRPr="000478EF" w:rsidRDefault="00FB577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4312A0">
        <w:rPr>
          <w:rFonts w:ascii="Noto Sans" w:eastAsia="Arial Unicode MS" w:hAnsi="Noto Sans" w:cs="Noto Sans"/>
          <w:b/>
          <w:bCs/>
          <w:sz w:val="28"/>
          <w:szCs w:val="28"/>
        </w:rPr>
        <w:t>Afrofusion</w:t>
      </w:r>
      <w:r w:rsidR="00AC3185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Artist aus London mit zwei Deutschland</w:t>
      </w:r>
      <w:r w:rsidR="00AC3185">
        <w:rPr>
          <w:rFonts w:ascii="Noto Sans" w:eastAsia="Arial Unicode MS" w:hAnsi="Noto Sans" w:cs="Noto Sans"/>
          <w:b/>
          <w:bCs/>
          <w:sz w:val="28"/>
          <w:szCs w:val="28"/>
        </w:rPr>
        <w:t>-Shows Anfang Oktober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394E6C3" w14:textId="3EB2EC6B" w:rsidR="00FB5771" w:rsidRDefault="00D60C32" w:rsidP="0002669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4312A0">
        <w:rPr>
          <w:rFonts w:ascii="Noto Sans" w:hAnsi="Noto Sans" w:cs="Noto Sans"/>
          <w:color w:val="auto"/>
          <w:sz w:val="22"/>
          <w:szCs w:val="22"/>
          <w:u w:color="1D1D1D"/>
        </w:rPr>
        <w:t>einem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</w:t>
      </w:r>
      <w:r w:rsidR="004312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Afro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usion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312A0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>, gefühlvollen Vocals</w:t>
      </w:r>
      <w:r w:rsidR="004312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Dance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4312A0">
        <w:rPr>
          <w:rFonts w:ascii="Noto Sans" w:hAnsi="Noto Sans" w:cs="Noto Sans"/>
          <w:color w:val="auto"/>
          <w:sz w:val="22"/>
          <w:szCs w:val="22"/>
          <w:u w:color="1D1D1D"/>
        </w:rPr>
        <w:t>loor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312A0">
        <w:rPr>
          <w:rFonts w:ascii="Noto Sans" w:hAnsi="Noto Sans" w:cs="Noto Sans"/>
          <w:color w:val="auto"/>
          <w:sz w:val="22"/>
          <w:szCs w:val="22"/>
          <w:u w:color="1D1D1D"/>
        </w:rPr>
        <w:t>Hymne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4312A0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</w:t>
      </w:r>
      <w:proofErr w:type="spellStart"/>
      <w:r w:rsidR="00AF1AE7" w:rsidRPr="00037EDE">
        <w:rPr>
          <w:rFonts w:ascii="Noto Sans" w:hAnsi="Noto Sans" w:cs="Noto Sans"/>
          <w:b/>
          <w:color w:val="auto"/>
          <w:sz w:val="22"/>
          <w:szCs w:val="22"/>
          <w:u w:color="1D1D1D"/>
        </w:rPr>
        <w:t>Gabzy</w:t>
      </w:r>
      <w:proofErr w:type="spellEnd"/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mehr als ein Geheimtipp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britischen Afrobeat-Welt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</w:t>
      </w:r>
      <w:proofErr w:type="spellStart"/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>Collabs</w:t>
      </w:r>
      <w:proofErr w:type="spellEnd"/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proofErr w:type="spellStart"/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>elvitto</w:t>
      </w:r>
      <w:proofErr w:type="spellEnd"/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machen </w:t>
      </w:r>
      <w:r w:rsidR="00B5087B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„Trouble“</w:t>
      </w:r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gemeinsame </w:t>
      </w:r>
      <w:r w:rsidR="0002651F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„Summers“</w:t>
      </w:r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sowie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Features auf dessen Tracks</w:t>
      </w:r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„In Fact“ und „</w:t>
      </w:r>
      <w:proofErr w:type="spellStart"/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>Stay</w:t>
      </w:r>
      <w:proofErr w:type="spellEnd"/>
      <w:r w:rsidR="00B5087B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erfolgreichsten Songs des Artists, der mit </w:t>
      </w:r>
      <w:r w:rsidR="00AF1AE7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F1AE7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Jambazz</w:t>
      </w:r>
      <w:proofErr w:type="spellEnd"/>
      <w:r w:rsidR="00AF1AE7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055CF">
        <w:rPr>
          <w:rFonts w:ascii="Noto Sans" w:hAnsi="Noto Sans" w:cs="Noto Sans"/>
          <w:color w:val="auto"/>
          <w:sz w:val="22"/>
          <w:szCs w:val="22"/>
          <w:u w:color="1D1D1D"/>
        </w:rPr>
        <w:t>(Platz 18 der UK Afrobeat</w:t>
      </w:r>
      <w:r w:rsidR="00E220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Radio</w:t>
      </w:r>
      <w:r w:rsidR="00005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Charts) 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>längst auch als Solokünstler an diesen Erfolg anschließen konnte.</w:t>
      </w:r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3185" w:rsidRPr="00037EDE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mehreren Singles und EPs sowie</w:t>
      </w:r>
      <w:r w:rsidR="00AC3185" w:rsidRPr="0003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Features von BBC Radio 1, MTV Base, BBC 1XTRA, </w:t>
      </w:r>
      <w:proofErr w:type="spellStart"/>
      <w:r w:rsidR="00AC3185" w:rsidRPr="00037EDE">
        <w:rPr>
          <w:rFonts w:ascii="Noto Sans" w:hAnsi="Noto Sans" w:cs="Noto Sans"/>
          <w:color w:val="auto"/>
          <w:sz w:val="22"/>
          <w:szCs w:val="22"/>
          <w:u w:color="1D1D1D"/>
        </w:rPr>
        <w:t>Complex</w:t>
      </w:r>
      <w:proofErr w:type="spellEnd"/>
      <w:r w:rsidR="00AC3185" w:rsidRPr="0003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weiteren Medien</w:t>
      </w:r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featurte der Artist 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zudem auf King </w:t>
      </w:r>
      <w:proofErr w:type="spellStart"/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>Promises</w:t>
      </w:r>
      <w:proofErr w:type="spellEnd"/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„</w:t>
      </w:r>
      <w:proofErr w:type="spellStart"/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>Perfect</w:t>
      </w:r>
      <w:proofErr w:type="spellEnd"/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Combi“ und baute seinen eigenen Sound auf seiner aktuellen EP </w:t>
      </w:r>
      <w:r w:rsidR="0002651F" w:rsidRPr="0059674A">
        <w:rPr>
          <w:rFonts w:ascii="Noto Sans" w:hAnsi="Noto Sans" w:cs="Noto Sans"/>
          <w:b/>
          <w:color w:val="auto"/>
          <w:sz w:val="22"/>
          <w:szCs w:val="22"/>
          <w:u w:color="1D1D1D"/>
        </w:rPr>
        <w:t>„Round 1“</w:t>
      </w:r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atmosphärischen Klängen aus.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5771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Oktober kommt </w:t>
      </w:r>
      <w:proofErr w:type="spellStart"/>
      <w:r w:rsidR="00FB5771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Gabzy</w:t>
      </w:r>
      <w:proofErr w:type="spellEnd"/>
      <w:r w:rsidR="00FB57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4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A64737" w:rsidRPr="00A64737">
        <w:rPr>
          <w:rFonts w:ascii="Noto Sans" w:hAnsi="Noto Sans" w:cs="Noto Sans"/>
          <w:b/>
          <w:color w:val="auto"/>
          <w:sz w:val="22"/>
          <w:szCs w:val="22"/>
          <w:u w:color="1D1D1D"/>
        </w:rPr>
        <w:t>After Summer Tour</w:t>
      </w:r>
      <w:r w:rsidR="00A64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5771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Berliner Kantine am Berghain und ins Kölner </w:t>
      </w:r>
      <w:proofErr w:type="spellStart"/>
      <w:r w:rsidR="00FB5771">
        <w:rPr>
          <w:rFonts w:ascii="Noto Sans" w:hAnsi="Noto Sans" w:cs="Noto Sans"/>
          <w:color w:val="auto"/>
          <w:sz w:val="22"/>
          <w:szCs w:val="22"/>
          <w:u w:color="1D1D1D"/>
        </w:rPr>
        <w:t>Yuca</w:t>
      </w:r>
      <w:proofErr w:type="spellEnd"/>
      <w:r w:rsidR="00FB577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25D544A" w14:textId="77777777" w:rsidR="00D60C32" w:rsidRDefault="00D60C32" w:rsidP="0002669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67B46A" w14:textId="45F91331" w:rsidR="00A63C18" w:rsidRPr="0035584A" w:rsidRDefault="004312A0" w:rsidP="0002669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Gabriel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Akinyemi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alias </w:t>
      </w:r>
      <w:proofErr w:type="spellStart"/>
      <w:r w:rsidR="00A63C18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Gabzy</w:t>
      </w:r>
      <w:proofErr w:type="spellEnd"/>
      <w:r w:rsidR="00A63C18" w:rsidRPr="003558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584A" w:rsidRPr="0035584A">
        <w:rPr>
          <w:rFonts w:ascii="Noto Sans" w:hAnsi="Noto Sans" w:cs="Noto Sans"/>
          <w:color w:val="auto"/>
          <w:sz w:val="22"/>
          <w:szCs w:val="22"/>
          <w:u w:color="1D1D1D"/>
        </w:rPr>
        <w:t>wurde in</w:t>
      </w:r>
      <w:r w:rsidR="00A63C18" w:rsidRPr="003558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Peckham, im Süden </w:t>
      </w:r>
      <w:r w:rsidR="00A63C18" w:rsidRPr="0035584A">
        <w:rPr>
          <w:rFonts w:ascii="Noto Sans" w:hAnsi="Noto Sans" w:cs="Noto Sans"/>
          <w:color w:val="auto"/>
          <w:sz w:val="22"/>
          <w:szCs w:val="22"/>
          <w:u w:color="1D1D1D"/>
        </w:rPr>
        <w:t>London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4E053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5584A" w:rsidRPr="003558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Kind einer nigerianischen Familie gebo</w:t>
      </w:r>
      <w:r w:rsidR="0035584A">
        <w:rPr>
          <w:rFonts w:ascii="Noto Sans" w:hAnsi="Noto Sans" w:cs="Noto Sans"/>
          <w:color w:val="auto"/>
          <w:sz w:val="22"/>
          <w:szCs w:val="22"/>
          <w:u w:color="1D1D1D"/>
        </w:rPr>
        <w:t>ren</w:t>
      </w:r>
      <w:r w:rsidR="00A63C18" w:rsidRPr="0035584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</w:t>
      </w:r>
      <w:r w:rsidR="004E0535">
        <w:rPr>
          <w:rFonts w:ascii="Noto Sans" w:hAnsi="Noto Sans" w:cs="Noto Sans"/>
          <w:color w:val="auto"/>
          <w:sz w:val="22"/>
          <w:szCs w:val="22"/>
          <w:u w:color="1D1D1D"/>
        </w:rPr>
        <w:t>entdeckte 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Leidenschaft für die Musik, sang im Schulchor und navigierte sich als Teenager durch verschiedene Sounds und Genres. Gemeinsam mit </w:t>
      </w:r>
      <w:proofErr w:type="spellStart"/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elvitto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arbeitete er an der EP </w:t>
      </w:r>
      <w:r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„Summers“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großen Wendepunkt in seiner Karriere markierte und ihm eine große Hörerschaft in Großbritannien bescherte. </w:t>
      </w:r>
      <w:r w:rsidR="00952F8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Solo-EP </w:t>
      </w:r>
      <w:r w:rsidR="00952F89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„Malone“</w:t>
      </w:r>
      <w:r w:rsidR="00952F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fundamentierte </w:t>
      </w:r>
      <w:proofErr w:type="spellStart"/>
      <w:r w:rsidR="00952F89" w:rsidRPr="00AF1AE7">
        <w:rPr>
          <w:rFonts w:ascii="Noto Sans" w:hAnsi="Noto Sans" w:cs="Noto Sans"/>
          <w:b/>
          <w:color w:val="auto"/>
          <w:sz w:val="22"/>
          <w:szCs w:val="22"/>
          <w:u w:color="1D1D1D"/>
        </w:rPr>
        <w:t>Gabzy</w:t>
      </w:r>
      <w:proofErr w:type="spellEnd"/>
      <w:r w:rsidR="00952F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2669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="00952F89">
        <w:rPr>
          <w:rFonts w:ascii="Noto Sans" w:hAnsi="Noto Sans" w:cs="Noto Sans"/>
          <w:color w:val="auto"/>
          <w:sz w:val="22"/>
          <w:szCs w:val="22"/>
          <w:u w:color="1D1D1D"/>
        </w:rPr>
        <w:t>seinen Status Quo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>, woraufhin er</w:t>
      </w:r>
      <w:r w:rsidR="00952F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Shows restlos ausverkaufen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konnte und international auf sich aufmerksam machte</w:t>
      </w:r>
      <w:r w:rsidR="00952F89" w:rsidRPr="00AF1AE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Song</w:t>
      </w:r>
      <w:r w:rsidR="00952F89" w:rsidRPr="00AF1A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26691" w:rsidRPr="00AF1AE7">
        <w:rPr>
          <w:rFonts w:ascii="Noto Sans" w:hAnsi="Noto Sans" w:cs="Noto Sans"/>
          <w:b/>
          <w:color w:val="auto"/>
          <w:sz w:val="22"/>
          <w:szCs w:val="22"/>
          <w:u w:color="1D1D1D"/>
        </w:rPr>
        <w:t>„As Friends“</w:t>
      </w:r>
      <w:r w:rsidR="000266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zu einem Paradebeispiel für den abwechslungsreichen Sound des Musikers, der seine Stimme mit eingängigen </w:t>
      </w:r>
      <w:proofErr w:type="spellStart"/>
      <w:r w:rsidR="00026691">
        <w:rPr>
          <w:rFonts w:ascii="Noto Sans" w:hAnsi="Noto Sans" w:cs="Noto Sans"/>
          <w:color w:val="auto"/>
          <w:sz w:val="22"/>
          <w:szCs w:val="22"/>
          <w:u w:color="1D1D1D"/>
        </w:rPr>
        <w:t>Gitarrenlicks</w:t>
      </w:r>
      <w:proofErr w:type="spellEnd"/>
      <w:r w:rsidR="000266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modernen Afrobeats umspielt. 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seiner </w:t>
      </w:r>
      <w:r w:rsidR="00AF1AE7" w:rsidRPr="00AB73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„At The End </w:t>
      </w:r>
      <w:proofErr w:type="spellStart"/>
      <w:r w:rsidR="00AF1AE7" w:rsidRPr="00AB7352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F1AE7" w:rsidRPr="00AB73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Night“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(2022) 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026691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Single </w:t>
      </w:r>
      <w:r w:rsidR="00307885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07885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Jambazz</w:t>
      </w:r>
      <w:proofErr w:type="spellEnd"/>
      <w:r w:rsidR="00307885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078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02669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ähnlichen musikalischen Rezept zum 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307885">
        <w:rPr>
          <w:rFonts w:ascii="Noto Sans" w:hAnsi="Noto Sans" w:cs="Noto Sans"/>
          <w:color w:val="auto"/>
          <w:sz w:val="22"/>
          <w:szCs w:val="22"/>
          <w:u w:color="1D1D1D"/>
        </w:rPr>
        <w:t>größten Solo-Hit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2669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Musikers. 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>Anschließend an den Erfolg des Songs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F1AE7" w:rsidRPr="00AC3185">
        <w:rPr>
          <w:rFonts w:ascii="Noto Sans" w:hAnsi="Noto Sans" w:cs="Noto Sans"/>
          <w:b/>
          <w:color w:val="auto"/>
          <w:sz w:val="22"/>
          <w:szCs w:val="22"/>
          <w:u w:color="1D1D1D"/>
        </w:rPr>
        <w:t>Gabzy</w:t>
      </w:r>
      <w:proofErr w:type="spellEnd"/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AC3185">
        <w:rPr>
          <w:rFonts w:ascii="Noto Sans" w:hAnsi="Noto Sans" w:cs="Noto Sans"/>
          <w:color w:val="auto"/>
          <w:sz w:val="22"/>
          <w:szCs w:val="22"/>
          <w:u w:color="1D1D1D"/>
        </w:rPr>
        <w:t>weitere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sowie seine EP </w:t>
      </w:r>
      <w:r w:rsidR="00AF1AE7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„Round 1“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Mitte Mai erschien seine aktuelle Single </w:t>
      </w:r>
      <w:r w:rsidR="00AF1AE7" w:rsidRPr="0002651F">
        <w:rPr>
          <w:rFonts w:ascii="Noto Sans" w:hAnsi="Noto Sans" w:cs="Noto Sans"/>
          <w:b/>
          <w:color w:val="auto"/>
          <w:sz w:val="22"/>
          <w:szCs w:val="22"/>
          <w:u w:color="1D1D1D"/>
        </w:rPr>
        <w:t>„30 Degrees“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sich mit ätherischen Sounds und </w:t>
      </w:r>
      <w:r w:rsidR="0002651F">
        <w:rPr>
          <w:rFonts w:ascii="Noto Sans" w:hAnsi="Noto Sans" w:cs="Noto Sans"/>
          <w:color w:val="auto"/>
          <w:sz w:val="22"/>
          <w:szCs w:val="22"/>
          <w:u w:color="1D1D1D"/>
        </w:rPr>
        <w:t>flächigem</w:t>
      </w:r>
      <w:r w:rsidR="00AF1A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Gesang von den Afrobeat-Wurzeln des Künstlers abhebt.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Ansatz, den 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auch künftig weiter verfolgen wird, wie 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dem GQ </w:t>
      </w:r>
      <w:r w:rsidR="00EE13CA">
        <w:rPr>
          <w:rFonts w:ascii="Noto Sans" w:hAnsi="Noto Sans" w:cs="Noto Sans"/>
          <w:color w:val="auto"/>
          <w:sz w:val="22"/>
          <w:szCs w:val="22"/>
          <w:u w:color="1D1D1D"/>
        </w:rPr>
        <w:t>erklärte: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„Es geht immer darum</w:t>
      </w:r>
      <w:r w:rsidR="00337B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 zu sein</w:t>
      </w:r>
      <w:r w:rsidR="00337B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… neue Dinge auszuprobieren (…)</w:t>
      </w:r>
      <w:r w:rsidR="00337B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ich bin immer ambitioniert und werde immer versuchen</w:t>
      </w:r>
      <w:r w:rsidR="00337B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mich selbst herauszufordern</w:t>
      </w:r>
      <w:r w:rsidR="00337B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33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besser und besser zu werden.“</w:t>
      </w:r>
    </w:p>
    <w:p w14:paraId="1F8BD398" w14:textId="77777777" w:rsidR="00A63C18" w:rsidRDefault="00A63C1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79377F7" w14:textId="77777777" w:rsidR="00DF462E" w:rsidRDefault="00DF462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49C3DC" w14:textId="77777777" w:rsidR="00DF462E" w:rsidRDefault="00DF462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A86134" w14:textId="77777777" w:rsidR="00DF462E" w:rsidRDefault="00DF462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BBC635" w14:textId="77777777" w:rsidR="00DF462E" w:rsidRDefault="00DF462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CCC0C4E" w14:textId="77777777" w:rsidR="00DF462E" w:rsidRDefault="00DF462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FBE592A" w14:textId="77777777" w:rsidR="00DF462E" w:rsidRDefault="00DF462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29925D3" w14:textId="77777777" w:rsidR="008E00E2" w:rsidRDefault="008E00E2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44B4216A" w14:textId="77777777" w:rsidR="008E00E2" w:rsidRDefault="008E00E2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14E3CF6C" w:rsidR="0065122F" w:rsidRPr="0035584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5584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0EC196C" w:rsidR="0065122F" w:rsidRPr="00010680" w:rsidRDefault="00BC6C4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1068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GABZY</w:t>
      </w:r>
    </w:p>
    <w:p w14:paraId="742642CF" w14:textId="3475AF94" w:rsidR="0001293C" w:rsidRPr="00010680" w:rsidRDefault="00A6473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010680">
        <w:rPr>
          <w:rFonts w:ascii="Noto Sans" w:hAnsi="Noto Sans" w:cs="Noto Sans"/>
          <w:b/>
          <w:bCs/>
          <w:sz w:val="22"/>
          <w:szCs w:val="22"/>
          <w:lang w:val="en-US"/>
        </w:rPr>
        <w:t>After Summer Tour</w:t>
      </w:r>
    </w:p>
    <w:p w14:paraId="2B359260" w14:textId="77777777" w:rsidR="00966871" w:rsidRPr="0001068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DD022DA" w:rsidR="00194CEA" w:rsidRPr="0035584A" w:rsidRDefault="00BC6C4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5584A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35584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5584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5584A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DC164A" w:rsidRPr="0035584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5584A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35584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35584A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35584A">
        <w:rPr>
          <w:rFonts w:ascii="Noto Sans" w:hAnsi="Noto Sans" w:cs="Noto Sans"/>
          <w:kern w:val="0"/>
          <w:sz w:val="22"/>
          <w:szCs w:val="22"/>
        </w:rPr>
        <w:tab/>
      </w:r>
      <w:r w:rsidRPr="0035584A">
        <w:rPr>
          <w:rFonts w:ascii="Noto Sans" w:hAnsi="Noto Sans" w:cs="Noto Sans"/>
          <w:kern w:val="0"/>
          <w:sz w:val="22"/>
          <w:szCs w:val="22"/>
        </w:rPr>
        <w:t>Berlin</w:t>
      </w:r>
      <w:r w:rsidRPr="0035584A">
        <w:rPr>
          <w:rFonts w:ascii="Noto Sans" w:hAnsi="Noto Sans" w:cs="Noto Sans"/>
          <w:kern w:val="0"/>
          <w:sz w:val="22"/>
          <w:szCs w:val="22"/>
        </w:rPr>
        <w:tab/>
      </w:r>
      <w:r w:rsidRPr="0035584A">
        <w:rPr>
          <w:rFonts w:ascii="Noto Sans" w:hAnsi="Noto Sans" w:cs="Noto Sans"/>
          <w:kern w:val="0"/>
          <w:sz w:val="22"/>
          <w:szCs w:val="22"/>
        </w:rPr>
        <w:tab/>
        <w:t>Kantine am Berghain</w:t>
      </w:r>
    </w:p>
    <w:p w14:paraId="1AE273DD" w14:textId="268F0AE1" w:rsidR="00580925" w:rsidRPr="0035584A" w:rsidRDefault="00BC6C46" w:rsidP="00F72C32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5584A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35584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5584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5584A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35584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5584A">
        <w:rPr>
          <w:rFonts w:ascii="Noto Sans" w:hAnsi="Noto Sans" w:cs="Noto Sans"/>
          <w:color w:val="auto"/>
          <w:kern w:val="0"/>
          <w:sz w:val="22"/>
          <w:szCs w:val="22"/>
        </w:rPr>
        <w:t>10.2025</w:t>
      </w:r>
      <w:r w:rsidR="00580925" w:rsidRPr="0035584A">
        <w:rPr>
          <w:rFonts w:ascii="Noto Sans" w:hAnsi="Noto Sans" w:cs="Noto Sans"/>
          <w:kern w:val="0"/>
          <w:sz w:val="22"/>
          <w:szCs w:val="22"/>
        </w:rPr>
        <w:tab/>
      </w:r>
      <w:r w:rsidRPr="0035584A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35584A">
        <w:rPr>
          <w:rFonts w:ascii="Noto Sans" w:hAnsi="Noto Sans" w:cs="Noto Sans"/>
          <w:kern w:val="0"/>
          <w:sz w:val="22"/>
          <w:szCs w:val="22"/>
        </w:rPr>
        <w:tab/>
      </w:r>
      <w:r w:rsidR="00580925" w:rsidRPr="0035584A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35584A">
        <w:rPr>
          <w:rFonts w:ascii="Noto Sans" w:hAnsi="Noto Sans" w:cs="Noto Sans"/>
          <w:kern w:val="0"/>
          <w:sz w:val="22"/>
          <w:szCs w:val="22"/>
        </w:rPr>
        <w:t>Yuca</w:t>
      </w:r>
      <w:proofErr w:type="spellEnd"/>
    </w:p>
    <w:p w14:paraId="63A45A37" w14:textId="285BFF78" w:rsidR="00290F7F" w:rsidRPr="0035584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5584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5584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5584A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35584A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35584A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25701FC8" w:rsidR="00373132" w:rsidRPr="0035584A" w:rsidRDefault="00B349A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1068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10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A64737" w:rsidRPr="0001068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10680" w:rsidRPr="0001068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73132" w:rsidRPr="000106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0106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10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10680" w:rsidRPr="0001068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73132" w:rsidRPr="000106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106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106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106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1068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106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5584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5584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5584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1068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FCB9192" w:rsidR="00290F7F" w:rsidRPr="0001068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B349A8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64737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349A8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349A8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B349A8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010680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10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B349A8" w:rsidRPr="00010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10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10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1068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5584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5584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5584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5584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5584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5584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357E371" w:rsidR="00290F7F" w:rsidRPr="00010680" w:rsidRDefault="00B349A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64737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0106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145C14E" w:rsidR="00DC164A" w:rsidRPr="000475C4" w:rsidRDefault="0035584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4F22F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www.livenation.de/gabzy-tickets-adp1343444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7868E244" w:rsidR="00DC164A" w:rsidRPr="000475C4" w:rsidRDefault="0022132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www.facebook.com/itsgabzymusic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B65414C" w:rsidR="00DC164A" w:rsidRPr="00221328" w:rsidRDefault="0022132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www.instagram.com/itsgabzy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67061D4" w:rsidR="00DC164A" w:rsidRPr="000475C4" w:rsidRDefault="0022132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www.x.com/itsgabzy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F03A970" w:rsidR="009C73CA" w:rsidRPr="000475C4" w:rsidRDefault="0022132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www.tiktok.com/@itsgabzy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7EBC276E" w:rsidR="00322B4F" w:rsidRPr="00010680" w:rsidRDefault="00221328" w:rsidP="00221328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www.youtube.com/@GabzyMalone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C751580" w:rsidR="00322B4F" w:rsidRPr="000475C4" w:rsidRDefault="00322B4F" w:rsidP="00A63C18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5A20F" w14:textId="77777777" w:rsidR="00315328" w:rsidRDefault="00315328">
      <w:r>
        <w:separator/>
      </w:r>
    </w:p>
  </w:endnote>
  <w:endnote w:type="continuationSeparator" w:id="0">
    <w:p w14:paraId="4CFE4E98" w14:textId="77777777" w:rsidR="00315328" w:rsidRDefault="00315328">
      <w:r>
        <w:continuationSeparator/>
      </w:r>
    </w:p>
  </w:endnote>
  <w:endnote w:type="continuationNotice" w:id="1">
    <w:p w14:paraId="24D49B62" w14:textId="77777777" w:rsidR="00315328" w:rsidRDefault="003153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82495" w14:textId="77777777" w:rsidR="00315328" w:rsidRDefault="00315328">
      <w:r>
        <w:separator/>
      </w:r>
    </w:p>
  </w:footnote>
  <w:footnote w:type="continuationSeparator" w:id="0">
    <w:p w14:paraId="31293563" w14:textId="77777777" w:rsidR="00315328" w:rsidRDefault="00315328">
      <w:r>
        <w:continuationSeparator/>
      </w:r>
    </w:p>
  </w:footnote>
  <w:footnote w:type="continuationNotice" w:id="1">
    <w:p w14:paraId="20D25EF5" w14:textId="77777777" w:rsidR="00315328" w:rsidRDefault="003153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55CF"/>
    <w:rsid w:val="00010680"/>
    <w:rsid w:val="0001293C"/>
    <w:rsid w:val="000129F1"/>
    <w:rsid w:val="000257D8"/>
    <w:rsid w:val="0002651F"/>
    <w:rsid w:val="00026691"/>
    <w:rsid w:val="00030F54"/>
    <w:rsid w:val="00030FC8"/>
    <w:rsid w:val="00031AD5"/>
    <w:rsid w:val="00037EDE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1AE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1328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7885"/>
    <w:rsid w:val="00311D8D"/>
    <w:rsid w:val="00313A46"/>
    <w:rsid w:val="00315328"/>
    <w:rsid w:val="00322B4F"/>
    <w:rsid w:val="00326F35"/>
    <w:rsid w:val="00332AA1"/>
    <w:rsid w:val="00337BA2"/>
    <w:rsid w:val="0034294C"/>
    <w:rsid w:val="00350F8F"/>
    <w:rsid w:val="0035584A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2A0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0535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674A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23CD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69E9"/>
    <w:rsid w:val="00870E1D"/>
    <w:rsid w:val="00871538"/>
    <w:rsid w:val="00872F9B"/>
    <w:rsid w:val="00874A10"/>
    <w:rsid w:val="00882791"/>
    <w:rsid w:val="00883009"/>
    <w:rsid w:val="00885177"/>
    <w:rsid w:val="00891932"/>
    <w:rsid w:val="008A5394"/>
    <w:rsid w:val="008A783A"/>
    <w:rsid w:val="008B383A"/>
    <w:rsid w:val="008B5812"/>
    <w:rsid w:val="008C1AF0"/>
    <w:rsid w:val="008D38F1"/>
    <w:rsid w:val="008D4640"/>
    <w:rsid w:val="008D5DE3"/>
    <w:rsid w:val="008E00E2"/>
    <w:rsid w:val="008E5414"/>
    <w:rsid w:val="008F33A5"/>
    <w:rsid w:val="008F3EE5"/>
    <w:rsid w:val="008F548E"/>
    <w:rsid w:val="008F59E6"/>
    <w:rsid w:val="008F6791"/>
    <w:rsid w:val="008F6D72"/>
    <w:rsid w:val="008F7FB5"/>
    <w:rsid w:val="00900167"/>
    <w:rsid w:val="00927452"/>
    <w:rsid w:val="0093326B"/>
    <w:rsid w:val="00934116"/>
    <w:rsid w:val="009505D4"/>
    <w:rsid w:val="0095074D"/>
    <w:rsid w:val="00952F89"/>
    <w:rsid w:val="00956F42"/>
    <w:rsid w:val="00963579"/>
    <w:rsid w:val="00966871"/>
    <w:rsid w:val="00970586"/>
    <w:rsid w:val="009756D6"/>
    <w:rsid w:val="00976F1B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1C96"/>
    <w:rsid w:val="00A63616"/>
    <w:rsid w:val="00A63C18"/>
    <w:rsid w:val="00A63ED0"/>
    <w:rsid w:val="00A64737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352"/>
    <w:rsid w:val="00AC3185"/>
    <w:rsid w:val="00AD34A9"/>
    <w:rsid w:val="00AD6E7B"/>
    <w:rsid w:val="00AD6FC6"/>
    <w:rsid w:val="00AF1AE7"/>
    <w:rsid w:val="00B00C20"/>
    <w:rsid w:val="00B1351C"/>
    <w:rsid w:val="00B14677"/>
    <w:rsid w:val="00B1656D"/>
    <w:rsid w:val="00B306FA"/>
    <w:rsid w:val="00B349A8"/>
    <w:rsid w:val="00B372B0"/>
    <w:rsid w:val="00B40BF8"/>
    <w:rsid w:val="00B5087B"/>
    <w:rsid w:val="00B53AD8"/>
    <w:rsid w:val="00B54955"/>
    <w:rsid w:val="00B8059B"/>
    <w:rsid w:val="00B91992"/>
    <w:rsid w:val="00B9542B"/>
    <w:rsid w:val="00BB29C2"/>
    <w:rsid w:val="00BC3146"/>
    <w:rsid w:val="00BC3D83"/>
    <w:rsid w:val="00BC6C46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0C32"/>
    <w:rsid w:val="00D61023"/>
    <w:rsid w:val="00D61631"/>
    <w:rsid w:val="00D7279D"/>
    <w:rsid w:val="00D749E6"/>
    <w:rsid w:val="00D755B4"/>
    <w:rsid w:val="00D868A1"/>
    <w:rsid w:val="00D87283"/>
    <w:rsid w:val="00DA6285"/>
    <w:rsid w:val="00DA771F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462E"/>
    <w:rsid w:val="00DF53E3"/>
    <w:rsid w:val="00E005F5"/>
    <w:rsid w:val="00E11DC1"/>
    <w:rsid w:val="00E16C2B"/>
    <w:rsid w:val="00E16D0E"/>
    <w:rsid w:val="00E17B1B"/>
    <w:rsid w:val="00E220D9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13CA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2C32"/>
    <w:rsid w:val="00F7581F"/>
    <w:rsid w:val="00F823E9"/>
    <w:rsid w:val="00F9253B"/>
    <w:rsid w:val="00FA0113"/>
    <w:rsid w:val="00FA3CD3"/>
    <w:rsid w:val="00FA5727"/>
    <w:rsid w:val="00FB09F2"/>
    <w:rsid w:val="00FB4EE0"/>
    <w:rsid w:val="00FB5771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itsgabzy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GabzyMalon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gabzy-tickets-adp1343444" TargetMode="External"/><Relationship Id="rId17" Type="http://schemas.openxmlformats.org/officeDocument/2006/relationships/hyperlink" Target="http://www.facebook.com/itsgabzymusi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itsgabz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itsgabz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3294</Characters>
  <Application>Microsoft Office Word</Application>
  <DocSecurity>0</DocSecurity>
  <Lines>89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38</cp:revision>
  <dcterms:created xsi:type="dcterms:W3CDTF">2025-05-28T17:48:00Z</dcterms:created>
  <dcterms:modified xsi:type="dcterms:W3CDTF">2025-06-04T13:30:00Z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