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08A09151"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2C861827" w:rsidR="0065122F" w:rsidRPr="000478EF" w:rsidRDefault="00016A08"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AMISTAT</w:t>
      </w:r>
    </w:p>
    <w:p w14:paraId="6800AF38" w14:textId="77777777" w:rsidR="00CE04FD" w:rsidRPr="00CE04FD" w:rsidRDefault="00CE04FD" w:rsidP="00CE04FD">
      <w:pPr>
        <w:pStyle w:val="Textkrper"/>
        <w:spacing w:after="0" w:line="200" w:lineRule="atLeast"/>
        <w:jc w:val="center"/>
        <w:rPr>
          <w:rFonts w:ascii="Noto Sans" w:eastAsia="Arial Unicode MS" w:hAnsi="Noto Sans" w:cs="Noto Sans"/>
          <w:b/>
          <w:bCs/>
          <w:sz w:val="28"/>
          <w:szCs w:val="28"/>
        </w:rPr>
      </w:pPr>
      <w:r w:rsidRPr="00CE04FD">
        <w:rPr>
          <w:rFonts w:ascii="Noto Sans" w:eastAsia="Arial Unicode MS" w:hAnsi="Noto Sans" w:cs="Noto Sans"/>
          <w:b/>
          <w:bCs/>
          <w:sz w:val="28"/>
          <w:szCs w:val="28"/>
        </w:rPr>
        <w:t>Zwei Brüder, eine musikalische Verbindung und unverwechselbare Harmonien</w:t>
      </w:r>
    </w:p>
    <w:p w14:paraId="1BE9C470" w14:textId="77777777" w:rsidR="00CE04FD" w:rsidRPr="008C0FD9" w:rsidRDefault="00CE04FD" w:rsidP="008C0FD9">
      <w:pPr>
        <w:pStyle w:val="Textkrper"/>
        <w:spacing w:after="0" w:line="200" w:lineRule="atLeast"/>
        <w:jc w:val="center"/>
        <w:rPr>
          <w:rFonts w:ascii="Noto Sans" w:eastAsia="Arial Unicode MS" w:hAnsi="Noto Sans" w:cs="Noto Sans"/>
          <w:b/>
          <w:bCs/>
          <w:sz w:val="28"/>
          <w:szCs w:val="28"/>
        </w:rPr>
      </w:pPr>
    </w:p>
    <w:p w14:paraId="6129D255" w14:textId="77777777" w:rsidR="008C0FD9" w:rsidRPr="00894AF4" w:rsidRDefault="008C0FD9" w:rsidP="00201587">
      <w:pPr>
        <w:pStyle w:val="Textkrper"/>
        <w:spacing w:after="0" w:line="200" w:lineRule="atLeast"/>
        <w:jc w:val="center"/>
        <w:rPr>
          <w:rFonts w:ascii="Noto Sans" w:eastAsia="Arial Unicode MS" w:hAnsi="Noto Sans" w:cs="Noto Sans"/>
          <w:b/>
          <w:bCs/>
          <w:sz w:val="22"/>
          <w:szCs w:val="22"/>
        </w:rPr>
      </w:pPr>
    </w:p>
    <w:p w14:paraId="0CA2E348" w14:textId="3CE3EAF3" w:rsidR="00923F27" w:rsidRPr="00923F27" w:rsidRDefault="00923F27" w:rsidP="00923F27">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923F27">
        <w:rPr>
          <w:rFonts w:ascii="Noto Sans" w:eastAsia="Times New Roman" w:hAnsi="Noto Sans" w:cs="Noto Sans"/>
          <w:color w:val="auto"/>
          <w:kern w:val="0"/>
          <w:sz w:val="22"/>
          <w:szCs w:val="22"/>
          <w:bdr w:val="none" w:sz="0" w:space="0" w:color="auto"/>
          <w:lang w:val="de-AT" w:eastAsia="zh-CN"/>
        </w:rPr>
        <w:t xml:space="preserve">Zwei Brüder, eine außergewöhnliche musikalische Einheit: </w:t>
      </w:r>
      <w:proofErr w:type="spellStart"/>
      <w:r w:rsidRPr="00923F27">
        <w:rPr>
          <w:rFonts w:ascii="Noto Sans" w:eastAsia="Times New Roman" w:hAnsi="Noto Sans" w:cs="Noto Sans"/>
          <w:b/>
          <w:bCs/>
          <w:color w:val="auto"/>
          <w:kern w:val="0"/>
          <w:sz w:val="22"/>
          <w:szCs w:val="22"/>
          <w:bdr w:val="none" w:sz="0" w:space="0" w:color="auto"/>
          <w:lang w:val="de-AT" w:eastAsia="zh-CN"/>
        </w:rPr>
        <w:t>Amistat</w:t>
      </w:r>
      <w:proofErr w:type="spellEnd"/>
      <w:r w:rsidRPr="00923F27">
        <w:rPr>
          <w:rFonts w:ascii="Noto Sans" w:eastAsia="Times New Roman" w:hAnsi="Noto Sans" w:cs="Noto Sans"/>
          <w:color w:val="auto"/>
          <w:kern w:val="0"/>
          <w:sz w:val="22"/>
          <w:szCs w:val="22"/>
          <w:bdr w:val="none" w:sz="0" w:space="0" w:color="auto"/>
          <w:lang w:val="de-AT" w:eastAsia="zh-CN"/>
        </w:rPr>
        <w:t xml:space="preserve">, das Projekt der </w:t>
      </w:r>
      <w:r>
        <w:rPr>
          <w:rFonts w:ascii="Noto Sans" w:eastAsia="Times New Roman" w:hAnsi="Noto Sans" w:cs="Noto Sans"/>
          <w:color w:val="auto"/>
          <w:kern w:val="0"/>
          <w:sz w:val="22"/>
          <w:szCs w:val="22"/>
          <w:bdr w:val="none" w:sz="0" w:space="0" w:color="auto"/>
          <w:lang w:val="de-AT" w:eastAsia="zh-CN"/>
        </w:rPr>
        <w:br/>
      </w:r>
      <w:r w:rsidRPr="00923F27">
        <w:rPr>
          <w:rFonts w:ascii="Noto Sans" w:eastAsia="Times New Roman" w:hAnsi="Noto Sans" w:cs="Noto Sans"/>
          <w:color w:val="auto"/>
          <w:kern w:val="0"/>
          <w:sz w:val="22"/>
          <w:szCs w:val="22"/>
          <w:bdr w:val="none" w:sz="0" w:space="0" w:color="auto"/>
          <w:lang w:val="de-AT" w:eastAsia="zh-CN"/>
        </w:rPr>
        <w:t xml:space="preserve">Zwillinge </w:t>
      </w:r>
      <w:r w:rsidRPr="00923F27">
        <w:rPr>
          <w:rFonts w:ascii="Noto Sans" w:eastAsia="Times New Roman" w:hAnsi="Noto Sans" w:cs="Noto Sans"/>
          <w:b/>
          <w:bCs/>
          <w:color w:val="auto"/>
          <w:kern w:val="0"/>
          <w:sz w:val="22"/>
          <w:szCs w:val="22"/>
          <w:bdr w:val="none" w:sz="0" w:space="0" w:color="auto"/>
          <w:lang w:val="de-AT" w:eastAsia="zh-CN"/>
        </w:rPr>
        <w:t xml:space="preserve">Josef und Jan </w:t>
      </w:r>
      <w:proofErr w:type="spellStart"/>
      <w:r w:rsidRPr="00923F27">
        <w:rPr>
          <w:rFonts w:ascii="Noto Sans" w:eastAsia="Times New Roman" w:hAnsi="Noto Sans" w:cs="Noto Sans"/>
          <w:b/>
          <w:bCs/>
          <w:color w:val="auto"/>
          <w:kern w:val="0"/>
          <w:sz w:val="22"/>
          <w:szCs w:val="22"/>
          <w:bdr w:val="none" w:sz="0" w:space="0" w:color="auto"/>
          <w:lang w:val="de-AT" w:eastAsia="zh-CN"/>
        </w:rPr>
        <w:t>Prasil</w:t>
      </w:r>
      <w:proofErr w:type="spellEnd"/>
      <w:r w:rsidRPr="00923F27">
        <w:rPr>
          <w:rFonts w:ascii="Noto Sans" w:eastAsia="Times New Roman" w:hAnsi="Noto Sans" w:cs="Noto Sans"/>
          <w:color w:val="auto"/>
          <w:kern w:val="0"/>
          <w:sz w:val="22"/>
          <w:szCs w:val="22"/>
          <w:bdr w:val="none" w:sz="0" w:space="0" w:color="auto"/>
          <w:lang w:val="de-AT" w:eastAsia="zh-CN"/>
        </w:rPr>
        <w:t xml:space="preserve">, steht für eine seltene Verbindung aus familiärer Nähe und künstlerischer Intuition, die sich in ihren unverkennbaren Harmonien widerspiegelt. Aufgewachsen zwischen Deutschland, Italien und Australien und geprägt von tschechischen und australischen Wurzeln, vereinen sie in ihrer Musik unterschiedlichste kulturelle Einflüsse zu einem feinfühligen, </w:t>
      </w:r>
      <w:r w:rsidRPr="00923F27">
        <w:rPr>
          <w:rFonts w:ascii="Noto Sans" w:eastAsia="Times New Roman" w:hAnsi="Noto Sans" w:cs="Noto Sans"/>
          <w:b/>
          <w:bCs/>
          <w:color w:val="auto"/>
          <w:kern w:val="0"/>
          <w:sz w:val="22"/>
          <w:szCs w:val="22"/>
          <w:bdr w:val="none" w:sz="0" w:space="0" w:color="auto"/>
          <w:lang w:val="de-AT" w:eastAsia="zh-CN"/>
        </w:rPr>
        <w:t>internationalen Sound</w:t>
      </w:r>
      <w:r w:rsidRPr="00923F27">
        <w:rPr>
          <w:rFonts w:ascii="Noto Sans" w:eastAsia="Times New Roman" w:hAnsi="Noto Sans" w:cs="Noto Sans"/>
          <w:color w:val="auto"/>
          <w:kern w:val="0"/>
          <w:sz w:val="22"/>
          <w:szCs w:val="22"/>
          <w:bdr w:val="none" w:sz="0" w:space="0" w:color="auto"/>
          <w:lang w:val="de-AT" w:eastAsia="zh-CN"/>
        </w:rPr>
        <w:t xml:space="preserve">. Besonders die prägenden Jahre in Italien hinterließen eine warme, melodische Handschrift, während ihre Zeit in Australien ihrer Musik Weite und Offenheit verlieh. Diese vielschichtige Herkunft bildet die Grundlage für Songs, die durch Intimität, Ehrlichkeit und emotionale Tiefe überzeugen. Nach ihrer Rückkehr nach Deutschland im Jahr 2019 begann für das Duo ein neues Kapitel, das 2025 in einem außergewöhnlich erfolgreichen Jahr gipfelte, in dem sie über 30.000 Tickets in Europa, Großbritannien und Nordamerika verkauften. Mit einer neuen Generation von Songs, die ihre künstlerische Entwicklung eindrucksvoll weiterführen, kehren </w:t>
      </w:r>
      <w:proofErr w:type="spellStart"/>
      <w:r w:rsidRPr="00923F27">
        <w:rPr>
          <w:rFonts w:ascii="Noto Sans" w:eastAsia="Times New Roman" w:hAnsi="Noto Sans" w:cs="Noto Sans"/>
          <w:b/>
          <w:bCs/>
          <w:color w:val="auto"/>
          <w:kern w:val="0"/>
          <w:sz w:val="22"/>
          <w:szCs w:val="22"/>
          <w:bdr w:val="none" w:sz="0" w:space="0" w:color="auto"/>
          <w:lang w:val="de-AT" w:eastAsia="zh-CN"/>
        </w:rPr>
        <w:t>Amistat</w:t>
      </w:r>
      <w:proofErr w:type="spellEnd"/>
      <w:r w:rsidRPr="00923F27">
        <w:rPr>
          <w:rFonts w:ascii="Noto Sans" w:eastAsia="Times New Roman" w:hAnsi="Noto Sans" w:cs="Noto Sans"/>
          <w:color w:val="auto"/>
          <w:kern w:val="0"/>
          <w:sz w:val="22"/>
          <w:szCs w:val="22"/>
          <w:bdr w:val="none" w:sz="0" w:space="0" w:color="auto"/>
          <w:lang w:val="de-AT" w:eastAsia="zh-CN"/>
        </w:rPr>
        <w:t xml:space="preserve"> 2026 auf die internationalen Bühnen zurück und bringen ihren unverwechselbaren Sound im Rahmen ihrer Europatournee am </w:t>
      </w:r>
      <w:r w:rsidRPr="00923F27">
        <w:rPr>
          <w:rFonts w:ascii="Noto Sans" w:eastAsia="Times New Roman" w:hAnsi="Noto Sans" w:cs="Noto Sans"/>
          <w:b/>
          <w:bCs/>
          <w:color w:val="auto"/>
          <w:kern w:val="0"/>
          <w:sz w:val="22"/>
          <w:szCs w:val="22"/>
          <w:bdr w:val="none" w:sz="0" w:space="0" w:color="auto"/>
          <w:lang w:val="de-AT" w:eastAsia="zh-CN"/>
        </w:rPr>
        <w:t>27.11.2026</w:t>
      </w:r>
      <w:r w:rsidRPr="00923F27">
        <w:rPr>
          <w:rFonts w:ascii="Noto Sans" w:eastAsia="Times New Roman" w:hAnsi="Noto Sans" w:cs="Noto Sans"/>
          <w:color w:val="auto"/>
          <w:kern w:val="0"/>
          <w:sz w:val="22"/>
          <w:szCs w:val="22"/>
          <w:bdr w:val="none" w:sz="0" w:space="0" w:color="auto"/>
          <w:lang w:val="de-AT" w:eastAsia="zh-CN"/>
        </w:rPr>
        <w:t xml:space="preserve"> für ein besonderes Konzert nach </w:t>
      </w:r>
      <w:r w:rsidRPr="00923F27">
        <w:rPr>
          <w:rFonts w:ascii="Noto Sans" w:eastAsia="Times New Roman" w:hAnsi="Noto Sans" w:cs="Noto Sans"/>
          <w:b/>
          <w:bCs/>
          <w:color w:val="auto"/>
          <w:kern w:val="0"/>
          <w:sz w:val="22"/>
          <w:szCs w:val="22"/>
          <w:bdr w:val="none" w:sz="0" w:space="0" w:color="auto"/>
          <w:lang w:val="de-AT" w:eastAsia="zh-CN"/>
        </w:rPr>
        <w:t xml:space="preserve">Graz </w:t>
      </w:r>
      <w:r w:rsidRPr="00923F27">
        <w:rPr>
          <w:rFonts w:ascii="Noto Sans" w:eastAsia="Times New Roman" w:hAnsi="Noto Sans" w:cs="Noto Sans"/>
          <w:color w:val="auto"/>
          <w:kern w:val="0"/>
          <w:sz w:val="22"/>
          <w:szCs w:val="22"/>
          <w:bdr w:val="none" w:sz="0" w:space="0" w:color="auto"/>
          <w:lang w:val="de-AT" w:eastAsia="zh-CN"/>
        </w:rPr>
        <w:t>ins</w:t>
      </w:r>
      <w:r w:rsidRPr="00923F27">
        <w:rPr>
          <w:rFonts w:ascii="Noto Sans" w:eastAsia="Times New Roman" w:hAnsi="Noto Sans" w:cs="Noto Sans"/>
          <w:b/>
          <w:bCs/>
          <w:color w:val="auto"/>
          <w:kern w:val="0"/>
          <w:sz w:val="22"/>
          <w:szCs w:val="22"/>
          <w:bdr w:val="none" w:sz="0" w:space="0" w:color="auto"/>
          <w:lang w:val="de-AT" w:eastAsia="zh-CN"/>
        </w:rPr>
        <w:t xml:space="preserve"> Orpheum</w:t>
      </w:r>
      <w:r w:rsidRPr="00923F27">
        <w:rPr>
          <w:rFonts w:ascii="Noto Sans" w:eastAsia="Times New Roman" w:hAnsi="Noto Sans" w:cs="Noto Sans"/>
          <w:color w:val="auto"/>
          <w:kern w:val="0"/>
          <w:sz w:val="22"/>
          <w:szCs w:val="22"/>
          <w:bdr w:val="none" w:sz="0" w:space="0" w:color="auto"/>
          <w:lang w:val="de-AT" w:eastAsia="zh-CN"/>
        </w:rPr>
        <w:t>.</w:t>
      </w:r>
    </w:p>
    <w:p w14:paraId="5FF60112" w14:textId="243C91EB" w:rsidR="00923F27" w:rsidRPr="00923F27" w:rsidRDefault="00923F27" w:rsidP="00923F27">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923F27">
        <w:rPr>
          <w:rFonts w:ascii="Noto Sans" w:eastAsia="Times New Roman" w:hAnsi="Noto Sans" w:cs="Noto Sans"/>
          <w:color w:val="auto"/>
          <w:kern w:val="0"/>
          <w:sz w:val="22"/>
          <w:szCs w:val="22"/>
          <w:bdr w:val="none" w:sz="0" w:space="0" w:color="auto"/>
          <w:lang w:val="de-AT" w:eastAsia="zh-CN"/>
        </w:rPr>
        <w:t xml:space="preserve">Ihre Musik lebt von der spürbaren Verbindung zwischen den Brüdern, die sich in jeder Note und jeder Nuance ausdrückt. </w:t>
      </w:r>
      <w:proofErr w:type="spellStart"/>
      <w:r w:rsidRPr="00923F27">
        <w:rPr>
          <w:rFonts w:ascii="Noto Sans" w:eastAsia="Times New Roman" w:hAnsi="Noto Sans" w:cs="Noto Sans"/>
          <w:b/>
          <w:bCs/>
          <w:color w:val="auto"/>
          <w:kern w:val="0"/>
          <w:sz w:val="22"/>
          <w:szCs w:val="22"/>
          <w:bdr w:val="none" w:sz="0" w:space="0" w:color="auto"/>
          <w:lang w:val="de-AT" w:eastAsia="zh-CN"/>
        </w:rPr>
        <w:t>Amistat</w:t>
      </w:r>
      <w:proofErr w:type="spellEnd"/>
      <w:r w:rsidRPr="00923F27">
        <w:rPr>
          <w:rFonts w:ascii="Noto Sans" w:eastAsia="Times New Roman" w:hAnsi="Noto Sans" w:cs="Noto Sans"/>
          <w:color w:val="auto"/>
          <w:kern w:val="0"/>
          <w:sz w:val="22"/>
          <w:szCs w:val="22"/>
          <w:bdr w:val="none" w:sz="0" w:space="0" w:color="auto"/>
          <w:lang w:val="de-AT" w:eastAsia="zh-CN"/>
        </w:rPr>
        <w:t xml:space="preserve"> gelingt es, mit reduzierten Arrangements und präzise aufeinander abgestimmten Stimmen eine intensive Atmosphäre zu schaffen, die unmittelbar berührt und lange nachhallt. Inhaltlich bewegen sich ihre Songs </w:t>
      </w:r>
      <w:r>
        <w:rPr>
          <w:rFonts w:ascii="Noto Sans" w:eastAsia="Times New Roman" w:hAnsi="Noto Sans" w:cs="Noto Sans"/>
          <w:color w:val="auto"/>
          <w:kern w:val="0"/>
          <w:sz w:val="22"/>
          <w:szCs w:val="22"/>
          <w:bdr w:val="none" w:sz="0" w:space="0" w:color="auto"/>
          <w:lang w:val="de-AT" w:eastAsia="zh-CN"/>
        </w:rPr>
        <w:br/>
      </w:r>
      <w:r w:rsidRPr="00923F27">
        <w:rPr>
          <w:rFonts w:ascii="Noto Sans" w:eastAsia="Times New Roman" w:hAnsi="Noto Sans" w:cs="Noto Sans"/>
          <w:color w:val="auto"/>
          <w:kern w:val="0"/>
          <w:sz w:val="22"/>
          <w:szCs w:val="22"/>
          <w:bdr w:val="none" w:sz="0" w:space="0" w:color="auto"/>
          <w:lang w:val="de-AT" w:eastAsia="zh-CN"/>
        </w:rPr>
        <w:t xml:space="preserve">zwischen persönlichen Erfahrungen und universellen Themen wie Identität, Zugehörigkeit und Veränderung und sprechen damit ein Publikum weit über kulturelle Grenzen hinweg an. Nach zahlreichen Festivalauftritten in ganz Europa und weiteren Shows in </w:t>
      </w:r>
      <w:r>
        <w:rPr>
          <w:rFonts w:ascii="Noto Sans" w:eastAsia="Times New Roman" w:hAnsi="Noto Sans" w:cs="Noto Sans"/>
          <w:color w:val="auto"/>
          <w:kern w:val="0"/>
          <w:sz w:val="22"/>
          <w:szCs w:val="22"/>
          <w:bdr w:val="none" w:sz="0" w:space="0" w:color="auto"/>
          <w:lang w:val="de-AT" w:eastAsia="zh-CN"/>
        </w:rPr>
        <w:br/>
      </w:r>
      <w:r w:rsidRPr="00923F27">
        <w:rPr>
          <w:rFonts w:ascii="Noto Sans" w:eastAsia="Times New Roman" w:hAnsi="Noto Sans" w:cs="Noto Sans"/>
          <w:color w:val="auto"/>
          <w:kern w:val="0"/>
          <w:sz w:val="22"/>
          <w:szCs w:val="22"/>
          <w:bdr w:val="none" w:sz="0" w:space="0" w:color="auto"/>
          <w:lang w:val="de-AT" w:eastAsia="zh-CN"/>
        </w:rPr>
        <w:t xml:space="preserve">Kanada präsentieren sie im Zuge ihrer aktuellen Tour erstmals ihre neuen Songs live und erweitern dabei ihren charakteristischen Sound um neue Facetten, ohne ihre künstlerische Essenz zu verlieren. Das Konzert im </w:t>
      </w:r>
      <w:r w:rsidRPr="00923F27">
        <w:rPr>
          <w:rFonts w:ascii="Noto Sans" w:eastAsia="Times New Roman" w:hAnsi="Noto Sans" w:cs="Noto Sans"/>
          <w:b/>
          <w:bCs/>
          <w:color w:val="auto"/>
          <w:kern w:val="0"/>
          <w:sz w:val="22"/>
          <w:szCs w:val="22"/>
          <w:bdr w:val="none" w:sz="0" w:space="0" w:color="auto"/>
          <w:lang w:val="de-AT" w:eastAsia="zh-CN"/>
        </w:rPr>
        <w:t>Orpheum Graz</w:t>
      </w:r>
      <w:r w:rsidRPr="00923F27">
        <w:rPr>
          <w:rFonts w:ascii="Noto Sans" w:eastAsia="Times New Roman" w:hAnsi="Noto Sans" w:cs="Noto Sans"/>
          <w:color w:val="auto"/>
          <w:kern w:val="0"/>
          <w:sz w:val="22"/>
          <w:szCs w:val="22"/>
          <w:bdr w:val="none" w:sz="0" w:space="0" w:color="auto"/>
          <w:lang w:val="de-AT" w:eastAsia="zh-CN"/>
        </w:rPr>
        <w:t xml:space="preserve"> verspricht einen Abend </w:t>
      </w:r>
      <w:r>
        <w:rPr>
          <w:rFonts w:ascii="Noto Sans" w:eastAsia="Times New Roman" w:hAnsi="Noto Sans" w:cs="Noto Sans"/>
          <w:color w:val="auto"/>
          <w:kern w:val="0"/>
          <w:sz w:val="22"/>
          <w:szCs w:val="22"/>
          <w:bdr w:val="none" w:sz="0" w:space="0" w:color="auto"/>
          <w:lang w:val="de-AT" w:eastAsia="zh-CN"/>
        </w:rPr>
        <w:br/>
      </w:r>
      <w:r w:rsidRPr="00923F27">
        <w:rPr>
          <w:rFonts w:ascii="Noto Sans" w:eastAsia="Times New Roman" w:hAnsi="Noto Sans" w:cs="Noto Sans"/>
          <w:color w:val="auto"/>
          <w:kern w:val="0"/>
          <w:sz w:val="22"/>
          <w:szCs w:val="22"/>
          <w:bdr w:val="none" w:sz="0" w:space="0" w:color="auto"/>
          <w:lang w:val="de-AT" w:eastAsia="zh-CN"/>
        </w:rPr>
        <w:t>voller musikalischer Feinfühligkeit, emotionaler Tiefe und jener besonderen Intensität, die entsteht, wenn zwei Stimmen zu einer verschmelzen und das Publikum in eine gemeinsame Welt eintaucht.</w:t>
      </w:r>
    </w:p>
    <w:p w14:paraId="01F9EF6D" w14:textId="77777777" w:rsidR="00923F27" w:rsidRDefault="00923F27" w:rsidP="00923F27">
      <w:pPr>
        <w:suppressAutoHyphens w:val="0"/>
        <w:rPr>
          <w:rFonts w:ascii="Noto Sans" w:hAnsi="Noto Sans" w:cs="Noto Sans"/>
          <w:b/>
          <w:bCs/>
          <w:kern w:val="0"/>
          <w:sz w:val="22"/>
          <w:szCs w:val="22"/>
          <w:lang w:val="de-AT"/>
        </w:rPr>
      </w:pPr>
    </w:p>
    <w:p w14:paraId="7587974B" w14:textId="70AEEE54" w:rsidR="00D411C9" w:rsidRPr="00B843A6" w:rsidRDefault="00D411C9" w:rsidP="00CC5546">
      <w:pPr>
        <w:suppressAutoHyphens w:val="0"/>
        <w:jc w:val="center"/>
        <w:rPr>
          <w:rFonts w:ascii="Noto Sans" w:hAnsi="Noto Sans" w:cs="Noto Sans"/>
          <w:b/>
          <w:bCs/>
          <w:kern w:val="0"/>
          <w:sz w:val="22"/>
          <w:szCs w:val="22"/>
          <w:lang w:val="de-AT"/>
        </w:rPr>
      </w:pPr>
      <w:r w:rsidRPr="00923F27">
        <w:rPr>
          <w:rFonts w:ascii="Noto Sans" w:hAnsi="Noto Sans" w:cs="Noto Sans"/>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16E73EC0" w14:textId="7577015F" w:rsidR="00CC5546" w:rsidRPr="004B165C" w:rsidRDefault="009A4249" w:rsidP="004B165C">
      <w:pPr>
        <w:keepNext/>
        <w:spacing w:line="200" w:lineRule="atLeast"/>
        <w:jc w:val="center"/>
        <w:rPr>
          <w:rFonts w:ascii="Noto Sans" w:hAnsi="Noto Sans" w:cs="Noto Sans"/>
          <w:b/>
          <w:bCs/>
          <w:kern w:val="0"/>
          <w:sz w:val="44"/>
          <w:szCs w:val="44"/>
          <w:lang w:val="de-AT"/>
        </w:rPr>
      </w:pPr>
      <w:r>
        <w:rPr>
          <w:rFonts w:ascii="Noto Sans" w:hAnsi="Noto Sans" w:cs="Noto Sans"/>
          <w:b/>
          <w:bCs/>
          <w:kern w:val="0"/>
          <w:sz w:val="44"/>
          <w:szCs w:val="44"/>
          <w:lang w:val="de-AT"/>
        </w:rPr>
        <w:t>AMISTAT</w:t>
      </w:r>
    </w:p>
    <w:p w14:paraId="7911FA60" w14:textId="77777777" w:rsidR="004B165C" w:rsidRPr="00CC7C48" w:rsidRDefault="004B165C" w:rsidP="00CC5546">
      <w:pPr>
        <w:jc w:val="center"/>
        <w:rPr>
          <w:rFonts w:ascii="Noto Sans" w:hAnsi="Noto Sans" w:cs="Noto Sans"/>
          <w:b/>
          <w:bCs/>
          <w:kern w:val="0"/>
          <w:sz w:val="22"/>
          <w:szCs w:val="22"/>
          <w:lang w:val="de-AT"/>
        </w:rPr>
      </w:pPr>
    </w:p>
    <w:p w14:paraId="405F14F5" w14:textId="43755354" w:rsidR="00CC5546" w:rsidRPr="00CC5546" w:rsidRDefault="00B11253" w:rsidP="00CC5546">
      <w:pPr>
        <w:ind w:left="2124"/>
        <w:rPr>
          <w:rFonts w:ascii="Noto Sans" w:hAnsi="Noto Sans" w:cs="Noto Sans"/>
          <w:kern w:val="0"/>
          <w:sz w:val="22"/>
          <w:szCs w:val="22"/>
        </w:rPr>
      </w:pPr>
      <w:r>
        <w:rPr>
          <w:rFonts w:ascii="Noto Sans" w:hAnsi="Noto Sans" w:cs="Noto Sans"/>
          <w:color w:val="auto"/>
          <w:kern w:val="0"/>
          <w:sz w:val="22"/>
          <w:szCs w:val="22"/>
        </w:rPr>
        <w:t>Fr</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sidR="00B20320">
        <w:rPr>
          <w:rFonts w:ascii="Noto Sans" w:hAnsi="Noto Sans" w:cs="Noto Sans"/>
          <w:color w:val="auto"/>
          <w:kern w:val="0"/>
          <w:sz w:val="22"/>
          <w:szCs w:val="22"/>
        </w:rPr>
        <w:t>27</w:t>
      </w:r>
      <w:r w:rsidR="00CC5546" w:rsidRPr="00CC5546">
        <w:rPr>
          <w:rFonts w:ascii="Noto Sans" w:hAnsi="Noto Sans" w:cs="Noto Sans"/>
          <w:color w:val="auto"/>
          <w:kern w:val="0"/>
          <w:sz w:val="22"/>
          <w:szCs w:val="22"/>
        </w:rPr>
        <w:t>.</w:t>
      </w:r>
      <w:r w:rsidR="00B20320">
        <w:rPr>
          <w:rFonts w:ascii="Noto Sans" w:hAnsi="Noto Sans" w:cs="Noto Sans"/>
          <w:color w:val="auto"/>
          <w:kern w:val="0"/>
          <w:sz w:val="22"/>
          <w:szCs w:val="22"/>
        </w:rPr>
        <w:t>11</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B20320">
        <w:rPr>
          <w:rFonts w:ascii="Noto Sans" w:hAnsi="Noto Sans" w:cs="Noto Sans"/>
          <w:kern w:val="0"/>
          <w:sz w:val="22"/>
          <w:szCs w:val="22"/>
        </w:rPr>
        <w:t>Graz</w:t>
      </w:r>
      <w:r w:rsidR="00CC5546" w:rsidRPr="00CC5546">
        <w:rPr>
          <w:rFonts w:ascii="Noto Sans" w:hAnsi="Noto Sans" w:cs="Noto Sans"/>
          <w:kern w:val="0"/>
          <w:sz w:val="22"/>
          <w:szCs w:val="22"/>
        </w:rPr>
        <w:t xml:space="preserve"> </w:t>
      </w:r>
      <w:r w:rsidR="00CC5546">
        <w:rPr>
          <w:rFonts w:ascii="Noto Sans" w:hAnsi="Noto Sans" w:cs="Noto Sans"/>
          <w:kern w:val="0"/>
          <w:sz w:val="22"/>
          <w:szCs w:val="22"/>
        </w:rPr>
        <w:tab/>
      </w:r>
      <w:r w:rsidR="00201587">
        <w:rPr>
          <w:rFonts w:ascii="Noto Sans" w:hAnsi="Noto Sans" w:cs="Noto Sans"/>
          <w:kern w:val="0"/>
          <w:sz w:val="22"/>
          <w:szCs w:val="22"/>
        </w:rPr>
        <w:tab/>
      </w:r>
      <w:r w:rsidR="00B20320">
        <w:rPr>
          <w:rFonts w:ascii="Noto Sans" w:hAnsi="Noto Sans" w:cs="Noto Sans"/>
          <w:kern w:val="0"/>
          <w:sz w:val="22"/>
          <w:szCs w:val="22"/>
        </w:rPr>
        <w:t>Orpheum</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4110A922" w:rsidR="001E66A3" w:rsidRPr="00201587" w:rsidRDefault="00B20320"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Do</w:t>
      </w:r>
      <w:r w:rsidR="00A97C50" w:rsidRPr="00201587">
        <w:rPr>
          <w:rStyle w:val="Hyperlink0"/>
          <w:rFonts w:ascii="Noto Sans" w:hAnsi="Noto Sans" w:cs="Noto Sans"/>
          <w:color w:val="000000" w:themeColor="text1"/>
          <w:u w:val="none"/>
          <w:lang w:val="de-AT"/>
        </w:rPr>
        <w:t xml:space="preserve">., </w:t>
      </w:r>
      <w:r>
        <w:rPr>
          <w:rStyle w:val="Hyperlink0"/>
          <w:rFonts w:ascii="Noto Sans" w:hAnsi="Noto Sans" w:cs="Noto Sans"/>
          <w:color w:val="000000" w:themeColor="text1"/>
          <w:u w:val="none"/>
          <w:lang w:val="de-AT"/>
        </w:rPr>
        <w:t>07</w:t>
      </w:r>
      <w:r w:rsidR="00A97C50" w:rsidRPr="00201587">
        <w:rPr>
          <w:rStyle w:val="Hyperlink0"/>
          <w:rFonts w:ascii="Noto Sans" w:hAnsi="Noto Sans" w:cs="Noto Sans"/>
          <w:color w:val="000000" w:themeColor="text1"/>
          <w:u w:val="none"/>
          <w:lang w:val="de-AT"/>
        </w:rPr>
        <w:t>.</w:t>
      </w:r>
      <w:r>
        <w:rPr>
          <w:rStyle w:val="Hyperlink0"/>
          <w:rFonts w:ascii="Noto Sans" w:hAnsi="Noto Sans" w:cs="Noto Sans"/>
          <w:color w:val="000000" w:themeColor="text1"/>
          <w:u w:val="none"/>
          <w:lang w:val="de-AT"/>
        </w:rPr>
        <w:t>05</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DF71F9" w:rsidRPr="00201587">
        <w:rPr>
          <w:rStyle w:val="Hyperlink0"/>
          <w:rFonts w:ascii="Noto Sans" w:hAnsi="Noto Sans" w:cs="Noto Sans"/>
          <w:color w:val="000000" w:themeColor="text1"/>
          <w:u w:val="none"/>
          <w:lang w:val="de-AT"/>
        </w:rPr>
        <w:t>1</w:t>
      </w:r>
      <w:r>
        <w:rPr>
          <w:rStyle w:val="Hyperlink0"/>
          <w:rFonts w:ascii="Noto Sans" w:hAnsi="Noto Sans" w:cs="Noto Sans"/>
          <w:color w:val="000000" w:themeColor="text1"/>
          <w:u w:val="none"/>
          <w:lang w:val="de-AT"/>
        </w:rPr>
        <w:t>0</w:t>
      </w:r>
      <w:r w:rsidR="00A97C50" w:rsidRPr="00201587">
        <w:rPr>
          <w:rStyle w:val="Hyperlink0"/>
          <w:rFonts w:ascii="Noto Sans" w:hAnsi="Noto Sans" w:cs="Noto Sans"/>
          <w:color w:val="000000" w:themeColor="text1"/>
          <w:u w:val="none"/>
          <w:lang w:val="de-AT"/>
        </w:rPr>
        <w:t>:00 Uhr</w:t>
      </w:r>
    </w:p>
    <w:p w14:paraId="75A4107F" w14:textId="77777777" w:rsidR="007D6990" w:rsidRPr="007D6990" w:rsidRDefault="007D6990" w:rsidP="007D6990">
      <w:pPr>
        <w:pStyle w:val="berschrift4"/>
        <w:rPr>
          <w:rFonts w:ascii="Noto Sans" w:hAnsi="Noto Sans" w:cs="Noto Sans"/>
          <w:color w:val="000000" w:themeColor="text1"/>
          <w:sz w:val="20"/>
          <w:szCs w:val="20"/>
        </w:rPr>
      </w:pPr>
      <w:hyperlink r:id="rId10" w:history="1">
        <w:r w:rsidRPr="007D6990">
          <w:rPr>
            <w:rFonts w:ascii="Noto Sans" w:hAnsi="Noto Sans" w:cs="Noto Sans"/>
            <w:color w:val="000000" w:themeColor="text1"/>
            <w:sz w:val="20"/>
            <w:szCs w:val="20"/>
          </w:rPr>
          <w:t>https://www.livenation.at/amistat-tickets-adp1177092</w:t>
        </w:r>
      </w:hyperlink>
    </w:p>
    <w:p w14:paraId="228434BB" w14:textId="77777777" w:rsidR="007D6990" w:rsidRPr="007D6990" w:rsidRDefault="007D6990" w:rsidP="007D6990"/>
    <w:p w14:paraId="25B03408" w14:textId="77777777" w:rsidR="00B11253" w:rsidRPr="00201587" w:rsidRDefault="00B11253" w:rsidP="00322B4F">
      <w:pPr>
        <w:jc w:val="center"/>
        <w:rPr>
          <w:rStyle w:val="Hyperlink"/>
          <w:rFonts w:ascii="Noto Sans" w:hAnsi="Noto Sans" w:cs="Noto Sans"/>
          <w:b/>
          <w:bCs/>
          <w:sz w:val="20"/>
          <w:szCs w:val="20"/>
          <w:lang w:val="de-AT"/>
        </w:rPr>
      </w:pP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hyperlink r:id="rId11" w:history="1">
        <w:r w:rsidRPr="00FB3CA6">
          <w:rPr>
            <w:rStyle w:val="Hyperlink"/>
            <w:rFonts w:ascii="Noto Sans" w:hAnsi="Noto Sans" w:cs="Noto Sans"/>
            <w:b/>
            <w:bCs/>
            <w:sz w:val="20"/>
            <w:szCs w:val="20"/>
          </w:rPr>
          <w:t>www.ticketmaster.at</w:t>
        </w:r>
      </w:hyperlink>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2"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3"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4"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5"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6"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7"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0C45C607" w14:textId="1D87735B" w:rsidR="00C30F40" w:rsidRPr="00727A01" w:rsidRDefault="00C30F40" w:rsidP="00322B4F">
      <w:pPr>
        <w:spacing w:line="200" w:lineRule="atLeast"/>
        <w:jc w:val="center"/>
        <w:rPr>
          <w:rStyle w:val="Ohne"/>
          <w:rFonts w:ascii="Noto Sans" w:hAnsi="Noto Sans" w:cs="Noto Sans"/>
          <w:sz w:val="20"/>
          <w:szCs w:val="20"/>
          <w:u w:val="single"/>
          <w:lang w:val="de-AT"/>
        </w:rPr>
      </w:pPr>
      <w:hyperlink r:id="rId18" w:history="1">
        <w:r w:rsidRPr="00727A01">
          <w:rPr>
            <w:rStyle w:val="Ohne"/>
            <w:rFonts w:ascii="Noto Sans" w:hAnsi="Noto Sans" w:cs="Noto Sans"/>
            <w:sz w:val="20"/>
            <w:szCs w:val="20"/>
            <w:u w:val="single"/>
            <w:lang w:val="de-AT"/>
          </w:rPr>
          <w:t>www.am</w:t>
        </w:r>
        <w:r w:rsidRPr="00727A01">
          <w:rPr>
            <w:rStyle w:val="Ohne"/>
            <w:rFonts w:ascii="Noto Sans" w:hAnsi="Noto Sans" w:cs="Noto Sans"/>
            <w:sz w:val="20"/>
            <w:szCs w:val="20"/>
            <w:u w:val="single"/>
            <w:lang w:val="de-AT"/>
          </w:rPr>
          <w:t>i</w:t>
        </w:r>
        <w:r w:rsidRPr="00727A01">
          <w:rPr>
            <w:rStyle w:val="Ohne"/>
            <w:rFonts w:ascii="Noto Sans" w:hAnsi="Noto Sans" w:cs="Noto Sans"/>
            <w:sz w:val="20"/>
            <w:szCs w:val="20"/>
            <w:u w:val="single"/>
            <w:lang w:val="de-AT"/>
          </w:rPr>
          <w:t>statmusic.com</w:t>
        </w:r>
      </w:hyperlink>
    </w:p>
    <w:p w14:paraId="4E3A8E65" w14:textId="70043B50" w:rsidR="00C30F40" w:rsidRPr="00727A01" w:rsidRDefault="00736784" w:rsidP="00322B4F">
      <w:pPr>
        <w:spacing w:line="200" w:lineRule="atLeast"/>
        <w:jc w:val="center"/>
        <w:rPr>
          <w:rStyle w:val="Ohne"/>
          <w:rFonts w:ascii="Noto Sans" w:hAnsi="Noto Sans" w:cs="Noto Sans"/>
          <w:sz w:val="20"/>
          <w:szCs w:val="20"/>
          <w:u w:val="single"/>
          <w:lang w:val="de-AT"/>
        </w:rPr>
      </w:pPr>
      <w:hyperlink r:id="rId19" w:history="1">
        <w:r w:rsidRPr="00727A01">
          <w:rPr>
            <w:rStyle w:val="Ohne"/>
            <w:rFonts w:ascii="Noto Sans" w:hAnsi="Noto Sans" w:cs="Noto Sans"/>
            <w:sz w:val="20"/>
            <w:szCs w:val="20"/>
            <w:u w:val="single"/>
            <w:lang w:val="de-AT"/>
          </w:rPr>
          <w:t>www.instagram.com/amistatmusic</w:t>
        </w:r>
      </w:hyperlink>
    </w:p>
    <w:p w14:paraId="0B4C415C" w14:textId="5ACBE86C" w:rsidR="00736784" w:rsidRPr="00727A01" w:rsidRDefault="00736784" w:rsidP="00322B4F">
      <w:pPr>
        <w:spacing w:line="200" w:lineRule="atLeast"/>
        <w:jc w:val="center"/>
        <w:rPr>
          <w:rStyle w:val="Ohne"/>
          <w:rFonts w:ascii="Noto Sans" w:hAnsi="Noto Sans" w:cs="Noto Sans"/>
          <w:sz w:val="20"/>
          <w:szCs w:val="20"/>
          <w:u w:val="single"/>
          <w:lang w:val="de-AT"/>
        </w:rPr>
      </w:pPr>
      <w:hyperlink r:id="rId20" w:history="1">
        <w:r w:rsidRPr="00727A01">
          <w:rPr>
            <w:rStyle w:val="Ohne"/>
            <w:rFonts w:ascii="Noto Sans" w:hAnsi="Noto Sans" w:cs="Noto Sans"/>
            <w:sz w:val="20"/>
            <w:szCs w:val="20"/>
            <w:u w:val="single"/>
            <w:lang w:val="de-AT"/>
          </w:rPr>
          <w:t>www.tiktok.com/@amistatmusic</w:t>
        </w:r>
      </w:hyperlink>
    </w:p>
    <w:p w14:paraId="251E7C63" w14:textId="60FE5DEE" w:rsidR="001C7A7E" w:rsidRPr="00727A01" w:rsidRDefault="00736784" w:rsidP="00841027">
      <w:pPr>
        <w:spacing w:line="200" w:lineRule="atLeast"/>
        <w:jc w:val="center"/>
        <w:rPr>
          <w:rStyle w:val="Ohne"/>
          <w:rFonts w:ascii="Noto Sans" w:hAnsi="Noto Sans" w:cs="Noto Sans"/>
          <w:sz w:val="20"/>
          <w:szCs w:val="20"/>
          <w:u w:val="single"/>
          <w:lang w:val="de-AT"/>
        </w:rPr>
      </w:pPr>
      <w:hyperlink r:id="rId21" w:history="1">
        <w:r w:rsidRPr="00727A01">
          <w:rPr>
            <w:rStyle w:val="Ohne"/>
            <w:rFonts w:ascii="Noto Sans" w:hAnsi="Noto Sans" w:cs="Noto Sans"/>
            <w:sz w:val="20"/>
            <w:szCs w:val="20"/>
            <w:u w:val="single"/>
            <w:lang w:val="de-AT"/>
          </w:rPr>
          <w:t>www.youtube.com/@amistatmusic</w:t>
        </w:r>
      </w:hyperlink>
    </w:p>
    <w:p w14:paraId="70CD0C37" w14:textId="77777777" w:rsidR="00727A01" w:rsidRPr="00841027" w:rsidRDefault="00727A01" w:rsidP="00841027">
      <w:pPr>
        <w:spacing w:line="200" w:lineRule="atLeast"/>
        <w:jc w:val="center"/>
        <w:rPr>
          <w:rFonts w:ascii="Noto Sans" w:hAnsi="Noto Sans" w:cs="Noto Sans"/>
          <w:sz w:val="20"/>
          <w:szCs w:val="20"/>
          <w:lang w:val="de-AT"/>
        </w:rPr>
      </w:pPr>
    </w:p>
    <w:p w14:paraId="3717C8E5" w14:textId="007BA7D6" w:rsidR="001C7A7E" w:rsidRPr="00201587" w:rsidRDefault="001C7A7E" w:rsidP="00C87FE5">
      <w:pPr>
        <w:widowControl w:val="0"/>
        <w:jc w:val="center"/>
        <w:rPr>
          <w:rStyle w:val="Hyperlink"/>
          <w:rFonts w:ascii="Noto Sans" w:hAnsi="Noto Sans" w:cs="Noto Sans"/>
          <w:sz w:val="20"/>
          <w:szCs w:val="20"/>
        </w:rPr>
      </w:pPr>
    </w:p>
    <w:sectPr w:rsidR="001C7A7E" w:rsidRPr="00201587">
      <w:headerReference w:type="default" r:id="rId22"/>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60D7C" w14:textId="77777777" w:rsidR="0054231F" w:rsidRDefault="0054231F">
      <w:r>
        <w:separator/>
      </w:r>
    </w:p>
  </w:endnote>
  <w:endnote w:type="continuationSeparator" w:id="0">
    <w:p w14:paraId="072989FE" w14:textId="77777777" w:rsidR="0054231F" w:rsidRDefault="0054231F">
      <w:r>
        <w:continuationSeparator/>
      </w:r>
    </w:p>
  </w:endnote>
  <w:endnote w:type="continuationNotice" w:id="1">
    <w:p w14:paraId="04EF4F34" w14:textId="77777777" w:rsidR="0054231F" w:rsidRDefault="005423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14B35" w14:textId="77777777" w:rsidR="0054231F" w:rsidRDefault="0054231F">
      <w:r>
        <w:separator/>
      </w:r>
    </w:p>
  </w:footnote>
  <w:footnote w:type="continuationSeparator" w:id="0">
    <w:p w14:paraId="7B567931" w14:textId="77777777" w:rsidR="0054231F" w:rsidRDefault="0054231F">
      <w:r>
        <w:continuationSeparator/>
      </w:r>
    </w:p>
  </w:footnote>
  <w:footnote w:type="continuationNotice" w:id="1">
    <w:p w14:paraId="699029FE" w14:textId="77777777" w:rsidR="0054231F" w:rsidRDefault="005423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16A08"/>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414D6"/>
    <w:rsid w:val="00442769"/>
    <w:rsid w:val="00451FE8"/>
    <w:rsid w:val="00454E0F"/>
    <w:rsid w:val="00457F1C"/>
    <w:rsid w:val="00460ADA"/>
    <w:rsid w:val="00465810"/>
    <w:rsid w:val="00475891"/>
    <w:rsid w:val="004772FF"/>
    <w:rsid w:val="004829BF"/>
    <w:rsid w:val="00484A40"/>
    <w:rsid w:val="004B165C"/>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4231F"/>
    <w:rsid w:val="00551AE7"/>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5BF2"/>
    <w:rsid w:val="006F5C67"/>
    <w:rsid w:val="00704935"/>
    <w:rsid w:val="00707BA1"/>
    <w:rsid w:val="0071557D"/>
    <w:rsid w:val="00715EB7"/>
    <w:rsid w:val="007218D1"/>
    <w:rsid w:val="00722446"/>
    <w:rsid w:val="0072501A"/>
    <w:rsid w:val="00727A01"/>
    <w:rsid w:val="007316F0"/>
    <w:rsid w:val="007349B0"/>
    <w:rsid w:val="00736784"/>
    <w:rsid w:val="00750543"/>
    <w:rsid w:val="007523BD"/>
    <w:rsid w:val="007609DB"/>
    <w:rsid w:val="0076279F"/>
    <w:rsid w:val="00774271"/>
    <w:rsid w:val="00775E0A"/>
    <w:rsid w:val="00783140"/>
    <w:rsid w:val="0078327F"/>
    <w:rsid w:val="00790B66"/>
    <w:rsid w:val="0079402E"/>
    <w:rsid w:val="00794880"/>
    <w:rsid w:val="007B768D"/>
    <w:rsid w:val="007C7AB1"/>
    <w:rsid w:val="007D01B0"/>
    <w:rsid w:val="007D5A33"/>
    <w:rsid w:val="007D6990"/>
    <w:rsid w:val="007E74CB"/>
    <w:rsid w:val="007E7B49"/>
    <w:rsid w:val="007F4B27"/>
    <w:rsid w:val="00801AF5"/>
    <w:rsid w:val="0080435D"/>
    <w:rsid w:val="00805EA3"/>
    <w:rsid w:val="008105BA"/>
    <w:rsid w:val="00811327"/>
    <w:rsid w:val="0082115C"/>
    <w:rsid w:val="008240BC"/>
    <w:rsid w:val="00830B22"/>
    <w:rsid w:val="00841027"/>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3F27"/>
    <w:rsid w:val="00927452"/>
    <w:rsid w:val="00934116"/>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4249"/>
    <w:rsid w:val="009A6A82"/>
    <w:rsid w:val="009B3304"/>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11253"/>
    <w:rsid w:val="00B1351C"/>
    <w:rsid w:val="00B14677"/>
    <w:rsid w:val="00B1656D"/>
    <w:rsid w:val="00B20320"/>
    <w:rsid w:val="00B306FA"/>
    <w:rsid w:val="00B372B0"/>
    <w:rsid w:val="00B40BF8"/>
    <w:rsid w:val="00B53AD8"/>
    <w:rsid w:val="00B54955"/>
    <w:rsid w:val="00B54F4D"/>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0F40"/>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4FD"/>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5ABF"/>
    <w:rsid w:val="00F71F2C"/>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acebook.com/livenationat" TargetMode="External"/><Relationship Id="rId18" Type="http://schemas.openxmlformats.org/officeDocument/2006/relationships/hyperlink" Target="http://www.amistatmusic.com" TargetMode="External"/><Relationship Id="rId3" Type="http://schemas.openxmlformats.org/officeDocument/2006/relationships/customXml" Target="../customXml/item3.xml"/><Relationship Id="rId21" Type="http://schemas.openxmlformats.org/officeDocument/2006/relationships/hyperlink" Target="http://www.youtube.com/@amistatmusic" TargetMode="External"/><Relationship Id="rId7" Type="http://schemas.openxmlformats.org/officeDocument/2006/relationships/webSettings" Target="webSettings.xml"/><Relationship Id="rId12" Type="http://schemas.openxmlformats.org/officeDocument/2006/relationships/hyperlink" Target="http://www.livenation.at" TargetMode="External"/><Relationship Id="rId17" Type="http://schemas.openxmlformats.org/officeDocument/2006/relationships/hyperlink" Target="http://www.livenation-promotion.de" TargetMode="External"/><Relationship Id="rId2" Type="http://schemas.openxmlformats.org/officeDocument/2006/relationships/customXml" Target="../customXml/item2.xml"/><Relationship Id="rId16" Type="http://schemas.openxmlformats.org/officeDocument/2006/relationships/hyperlink" Target="http://youtube.com/livenationGSA" TargetMode="External"/><Relationship Id="rId20" Type="http://schemas.openxmlformats.org/officeDocument/2006/relationships/hyperlink" Target="http://www.tiktok.com/@amistatmusi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harlene.nowak/AppData/Local/Microsoft/Windows/INetCache/Content.Outlook/9PM709ZN/www.ticketmaster.at"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instagram.com/livenationat" TargetMode="External"/><Relationship Id="rId23" Type="http://schemas.openxmlformats.org/officeDocument/2006/relationships/fontTable" Target="fontTable.xml"/><Relationship Id="rId10" Type="http://schemas.openxmlformats.org/officeDocument/2006/relationships/hyperlink" Target="https://www.livenation.at/amistat-tickets-adp1177092" TargetMode="External"/><Relationship Id="rId19" Type="http://schemas.openxmlformats.org/officeDocument/2006/relationships/hyperlink" Target="http://www.instagram.com/amistatmusi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twitter.com/livenationGSA"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customXml/itemProps2.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492</Words>
  <Characters>3104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18</cp:revision>
  <dcterms:created xsi:type="dcterms:W3CDTF">2026-02-16T12:45:00Z</dcterms:created>
  <dcterms:modified xsi:type="dcterms:W3CDTF">2026-04-28T09:40:00Z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