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4E260" w14:textId="2F45B13D" w:rsidR="006E739C" w:rsidRPr="006E739C" w:rsidRDefault="009D57B5" w:rsidP="006E739C">
      <w:pPr>
        <w:pStyle w:val="Text"/>
      </w:pPr>
      <w:r>
        <w:rPr>
          <w:noProof/>
        </w:rPr>
        <w:drawing>
          <wp:inline distT="0" distB="0" distL="0" distR="0" wp14:anchorId="3943F345" wp14:editId="1FAD37D2">
            <wp:extent cx="5715000" cy="3215640"/>
            <wp:effectExtent l="0" t="0" r="0" b="3810"/>
            <wp:docPr id="135571537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1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56F09F1" w14:textId="77777777" w:rsidR="00237777" w:rsidRPr="001314C2" w:rsidRDefault="00237777" w:rsidP="001314C2">
      <w:pPr>
        <w:suppressAutoHyphens w:val="0"/>
        <w:rPr>
          <w:rFonts w:ascii="Noto Sans" w:hAnsi="Noto Sans" w:cs="Noto Sans"/>
          <w:b/>
          <w:bCs/>
          <w:kern w:val="0"/>
          <w:sz w:val="2"/>
          <w:szCs w:val="2"/>
        </w:rPr>
      </w:pPr>
    </w:p>
    <w:p w14:paraId="5D423F94" w14:textId="0CA716C8" w:rsidR="008F5E30" w:rsidRPr="0024361D" w:rsidRDefault="00CE7C91" w:rsidP="008F5E30">
      <w:pPr>
        <w:suppressAutoHyphens w:val="0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24361D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TOVA LEIGH</w:t>
      </w:r>
    </w:p>
    <w:p w14:paraId="73C324BA" w14:textId="4869891D" w:rsidR="00A653CB" w:rsidRPr="00543995" w:rsidRDefault="0024361D" w:rsidP="006C4D6F">
      <w:pPr>
        <w:suppressAutoHyphens w:val="0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 w:rsidRPr="0024361D">
        <w:rPr>
          <w:rFonts w:ascii="Noto Sans" w:hAnsi="Noto Sans" w:cs="Noto Sans"/>
          <w:b/>
          <w:bCs/>
          <w:kern w:val="0"/>
          <w:sz w:val="28"/>
          <w:szCs w:val="28"/>
          <w:lang w:val="en-US"/>
        </w:rPr>
        <w:t xml:space="preserve">Mit </w:t>
      </w:r>
      <w:proofErr w:type="spellStart"/>
      <w:r w:rsidR="00E6626D">
        <w:rPr>
          <w:rFonts w:ascii="Noto Sans" w:hAnsi="Noto Sans" w:cs="Noto Sans"/>
          <w:b/>
          <w:bCs/>
          <w:kern w:val="0"/>
          <w:sz w:val="28"/>
          <w:szCs w:val="28"/>
          <w:lang w:val="en-US"/>
        </w:rPr>
        <w:t>ihrer</w:t>
      </w:r>
      <w:proofErr w:type="spellEnd"/>
      <w:r w:rsidR="00E6626D">
        <w:rPr>
          <w:rFonts w:ascii="Noto Sans" w:hAnsi="Noto Sans" w:cs="Noto Sans"/>
          <w:b/>
          <w:bCs/>
          <w:kern w:val="0"/>
          <w:sz w:val="28"/>
          <w:szCs w:val="28"/>
          <w:lang w:val="en-US"/>
        </w:rPr>
        <w:t xml:space="preserve"> Show </w:t>
      </w:r>
      <w:r w:rsidRPr="00B729F9">
        <w:rPr>
          <w:rFonts w:ascii="Noto Sans" w:hAnsi="Noto Sans" w:cs="Noto Sans"/>
          <w:b/>
          <w:bCs/>
          <w:i/>
          <w:iCs/>
          <w:kern w:val="0"/>
          <w:sz w:val="28"/>
          <w:szCs w:val="28"/>
          <w:lang w:val="en-US"/>
        </w:rPr>
        <w:t>Fifty Shades of RAGE</w:t>
      </w:r>
      <w:r w:rsidR="006C4D6F" w:rsidRPr="0024361D">
        <w:rPr>
          <w:rFonts w:ascii="Noto Sans" w:hAnsi="Noto Sans" w:cs="Noto Sans"/>
          <w:b/>
          <w:bCs/>
          <w:kern w:val="0"/>
          <w:sz w:val="28"/>
          <w:szCs w:val="28"/>
          <w:lang w:val="en-US"/>
        </w:rPr>
        <w:t xml:space="preserve"> </w:t>
      </w:r>
      <w:r w:rsidRPr="0024361D">
        <w:rPr>
          <w:rFonts w:ascii="Noto Sans" w:hAnsi="Noto Sans" w:cs="Noto Sans"/>
          <w:b/>
          <w:bCs/>
          <w:kern w:val="0"/>
          <w:sz w:val="28"/>
          <w:szCs w:val="28"/>
          <w:lang w:val="en-US"/>
        </w:rPr>
        <w:t>am 25.</w:t>
      </w:r>
      <w:r>
        <w:rPr>
          <w:rFonts w:ascii="Noto Sans" w:hAnsi="Noto Sans" w:cs="Noto Sans"/>
          <w:b/>
          <w:bCs/>
          <w:kern w:val="0"/>
          <w:sz w:val="28"/>
          <w:szCs w:val="28"/>
          <w:lang w:val="en-US"/>
        </w:rPr>
        <w:t xml:space="preserve"> </w:t>
      </w:r>
      <w:r w:rsidRPr="00543995">
        <w:rPr>
          <w:rFonts w:ascii="Noto Sans" w:hAnsi="Noto Sans" w:cs="Noto Sans"/>
          <w:b/>
          <w:bCs/>
          <w:kern w:val="0"/>
          <w:sz w:val="28"/>
          <w:szCs w:val="28"/>
        </w:rPr>
        <w:t>September</w:t>
      </w:r>
      <w:r w:rsidR="006C4D6F" w:rsidRPr="00543995">
        <w:rPr>
          <w:rFonts w:ascii="Noto Sans" w:hAnsi="Noto Sans" w:cs="Noto Sans"/>
          <w:b/>
          <w:bCs/>
          <w:kern w:val="0"/>
          <w:sz w:val="28"/>
          <w:szCs w:val="28"/>
        </w:rPr>
        <w:t xml:space="preserve"> </w:t>
      </w:r>
      <w:r w:rsidRPr="00543995">
        <w:rPr>
          <w:rFonts w:ascii="Noto Sans" w:hAnsi="Noto Sans" w:cs="Noto Sans"/>
          <w:b/>
          <w:bCs/>
          <w:kern w:val="0"/>
          <w:sz w:val="28"/>
          <w:szCs w:val="28"/>
        </w:rPr>
        <w:t>in Köl</w:t>
      </w:r>
      <w:r w:rsidR="00E6626D" w:rsidRPr="00543995">
        <w:rPr>
          <w:rFonts w:ascii="Noto Sans" w:hAnsi="Noto Sans" w:cs="Noto Sans"/>
          <w:b/>
          <w:bCs/>
          <w:kern w:val="0"/>
          <w:sz w:val="28"/>
          <w:szCs w:val="28"/>
        </w:rPr>
        <w:t>n</w:t>
      </w:r>
    </w:p>
    <w:p w14:paraId="2C088B9E" w14:textId="77777777" w:rsidR="00E248D3" w:rsidRPr="00543995" w:rsidRDefault="00E248D3" w:rsidP="00E248D3">
      <w:pPr>
        <w:suppressAutoHyphens w:val="0"/>
        <w:rPr>
          <w:rFonts w:ascii="Noto Sans" w:hAnsi="Noto Sans" w:cs="Noto Sans"/>
          <w:b/>
          <w:bCs/>
          <w:kern w:val="0"/>
          <w:sz w:val="36"/>
          <w:szCs w:val="36"/>
        </w:rPr>
      </w:pPr>
    </w:p>
    <w:p w14:paraId="0B074AFD" w14:textId="3428BAF7" w:rsidR="00F450CC" w:rsidRDefault="009B1657" w:rsidP="00F20EA6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proofErr w:type="spellStart"/>
      <w:r w:rsidRPr="009B1657">
        <w:rPr>
          <w:rFonts w:ascii="Noto Sans" w:hAnsi="Noto Sans" w:cs="Noto Sans"/>
          <w:b/>
          <w:bCs/>
          <w:kern w:val="0"/>
          <w:sz w:val="22"/>
          <w:szCs w:val="22"/>
        </w:rPr>
        <w:t>Tova</w:t>
      </w:r>
      <w:proofErr w:type="spellEnd"/>
      <w:r w:rsidRPr="009B1657">
        <w:rPr>
          <w:rFonts w:ascii="Noto Sans" w:hAnsi="Noto Sans" w:cs="Noto Sans"/>
          <w:b/>
          <w:bCs/>
          <w:kern w:val="0"/>
          <w:sz w:val="22"/>
          <w:szCs w:val="22"/>
        </w:rPr>
        <w:t xml:space="preserve"> Leigh</w:t>
      </w:r>
      <w:r w:rsidRPr="009B1657">
        <w:rPr>
          <w:rFonts w:ascii="Noto Sans" w:hAnsi="Noto Sans" w:cs="Noto Sans"/>
          <w:kern w:val="0"/>
          <w:sz w:val="22"/>
          <w:szCs w:val="22"/>
        </w:rPr>
        <w:t xml:space="preserve"> kehrt 2026 mit ihrer brandneuen </w:t>
      </w:r>
      <w:proofErr w:type="spellStart"/>
      <w:r w:rsidRPr="009B1657">
        <w:rPr>
          <w:rFonts w:ascii="Noto Sans" w:hAnsi="Noto Sans" w:cs="Noto Sans"/>
          <w:kern w:val="0"/>
          <w:sz w:val="22"/>
          <w:szCs w:val="22"/>
        </w:rPr>
        <w:t>One</w:t>
      </w:r>
      <w:proofErr w:type="spellEnd"/>
      <w:r w:rsidRPr="009B1657">
        <w:rPr>
          <w:rFonts w:ascii="Noto Sans" w:hAnsi="Noto Sans" w:cs="Noto Sans"/>
          <w:kern w:val="0"/>
          <w:sz w:val="22"/>
          <w:szCs w:val="22"/>
        </w:rPr>
        <w:t xml:space="preserve">-Woman-Show </w:t>
      </w:r>
      <w:r w:rsidRPr="00B729F9">
        <w:rPr>
          <w:rFonts w:ascii="Noto Sans" w:hAnsi="Noto Sans" w:cs="Noto Sans"/>
          <w:b/>
          <w:bCs/>
          <w:kern w:val="0"/>
          <w:sz w:val="22"/>
          <w:szCs w:val="22"/>
        </w:rPr>
        <w:t xml:space="preserve">Fifty Shades </w:t>
      </w:r>
      <w:proofErr w:type="spellStart"/>
      <w:r w:rsidRPr="00B729F9">
        <w:rPr>
          <w:rFonts w:ascii="Noto Sans" w:hAnsi="Noto Sans" w:cs="Noto Sans"/>
          <w:b/>
          <w:bCs/>
          <w:kern w:val="0"/>
          <w:sz w:val="22"/>
          <w:szCs w:val="22"/>
        </w:rPr>
        <w:t>of</w:t>
      </w:r>
      <w:proofErr w:type="spellEnd"/>
      <w:r w:rsidRPr="00B729F9">
        <w:rPr>
          <w:rFonts w:ascii="Noto Sans" w:hAnsi="Noto Sans" w:cs="Noto Sans"/>
          <w:b/>
          <w:bCs/>
          <w:kern w:val="0"/>
          <w:sz w:val="22"/>
          <w:szCs w:val="22"/>
        </w:rPr>
        <w:t xml:space="preserve"> RAGE</w:t>
      </w:r>
      <w:r w:rsidRPr="009B1657">
        <w:rPr>
          <w:rFonts w:ascii="Noto Sans" w:hAnsi="Noto Sans" w:cs="Noto Sans"/>
          <w:kern w:val="0"/>
          <w:sz w:val="22"/>
          <w:szCs w:val="22"/>
        </w:rPr>
        <w:t xml:space="preserve"> zurück nach Deutschland – am Freitag, 25. September 2026, live im Bürgerhaus Stollwerck in Köln.</w:t>
      </w:r>
      <w:r w:rsidR="00610835">
        <w:rPr>
          <w:rFonts w:ascii="Noto Sans" w:hAnsi="Noto Sans" w:cs="Noto Sans"/>
          <w:kern w:val="0"/>
          <w:sz w:val="22"/>
          <w:szCs w:val="22"/>
        </w:rPr>
        <w:t xml:space="preserve"> </w:t>
      </w:r>
    </w:p>
    <w:p w14:paraId="63A6DA30" w14:textId="7B9E82A7" w:rsidR="009B1657" w:rsidRDefault="009B1657" w:rsidP="00F20EA6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9B1657">
        <w:rPr>
          <w:rFonts w:ascii="Noto Sans" w:hAnsi="Noto Sans" w:cs="Noto Sans"/>
          <w:kern w:val="0"/>
          <w:sz w:val="22"/>
          <w:szCs w:val="22"/>
        </w:rPr>
        <w:br/>
        <w:t xml:space="preserve">Nach ihrer restlos ausverkauften Tour im Jahr 2024, in der sie mit entwaffnender Offenheit über Ehe, Mutterschaft und die Achterbahnfahrt der </w:t>
      </w:r>
      <w:proofErr w:type="spellStart"/>
      <w:r w:rsidRPr="009B1657">
        <w:rPr>
          <w:rFonts w:ascii="Noto Sans" w:hAnsi="Noto Sans" w:cs="Noto Sans"/>
          <w:kern w:val="0"/>
          <w:sz w:val="22"/>
          <w:szCs w:val="22"/>
        </w:rPr>
        <w:t>Perimenopause</w:t>
      </w:r>
      <w:proofErr w:type="spellEnd"/>
      <w:r w:rsidRPr="009B1657">
        <w:rPr>
          <w:rFonts w:ascii="Noto Sans" w:hAnsi="Noto Sans" w:cs="Noto Sans"/>
          <w:kern w:val="0"/>
          <w:sz w:val="22"/>
          <w:szCs w:val="22"/>
        </w:rPr>
        <w:t xml:space="preserve"> sprach, legt die Autorin, Content </w:t>
      </w:r>
      <w:proofErr w:type="spellStart"/>
      <w:r w:rsidRPr="009B1657">
        <w:rPr>
          <w:rFonts w:ascii="Noto Sans" w:hAnsi="Noto Sans" w:cs="Noto Sans"/>
          <w:kern w:val="0"/>
          <w:sz w:val="22"/>
          <w:szCs w:val="22"/>
        </w:rPr>
        <w:t>Creatorin</w:t>
      </w:r>
      <w:proofErr w:type="spellEnd"/>
      <w:r w:rsidRPr="009B1657">
        <w:rPr>
          <w:rFonts w:ascii="Noto Sans" w:hAnsi="Noto Sans" w:cs="Noto Sans"/>
          <w:kern w:val="0"/>
          <w:sz w:val="22"/>
          <w:szCs w:val="22"/>
        </w:rPr>
        <w:t xml:space="preserve"> und Bühnenkünstlerin nun noch einmal nach – direkter, mutiger und witziger denn je.</w:t>
      </w:r>
    </w:p>
    <w:p w14:paraId="41F3B5F2" w14:textId="77777777" w:rsidR="00F450CC" w:rsidRPr="009B1657" w:rsidRDefault="00F450CC" w:rsidP="009B1657">
      <w:pPr>
        <w:suppressAutoHyphens w:val="0"/>
        <w:rPr>
          <w:rFonts w:ascii="Noto Sans" w:hAnsi="Noto Sans" w:cs="Noto Sans"/>
          <w:kern w:val="0"/>
          <w:sz w:val="22"/>
          <w:szCs w:val="22"/>
        </w:rPr>
      </w:pPr>
    </w:p>
    <w:p w14:paraId="130D4B84" w14:textId="4294C3D9" w:rsidR="009B1657" w:rsidRDefault="009B1657" w:rsidP="00F20EA6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9B1657">
        <w:rPr>
          <w:rFonts w:ascii="Noto Sans" w:hAnsi="Noto Sans" w:cs="Noto Sans"/>
          <w:kern w:val="0"/>
          <w:sz w:val="22"/>
          <w:szCs w:val="22"/>
        </w:rPr>
        <w:t xml:space="preserve">In </w:t>
      </w:r>
      <w:r w:rsidRPr="00B729F9">
        <w:rPr>
          <w:rFonts w:ascii="Noto Sans" w:hAnsi="Noto Sans" w:cs="Noto Sans"/>
          <w:b/>
          <w:bCs/>
          <w:kern w:val="0"/>
          <w:sz w:val="22"/>
          <w:szCs w:val="22"/>
        </w:rPr>
        <w:t xml:space="preserve">Fifty Shades </w:t>
      </w:r>
      <w:proofErr w:type="spellStart"/>
      <w:r w:rsidRPr="00B729F9">
        <w:rPr>
          <w:rFonts w:ascii="Noto Sans" w:hAnsi="Noto Sans" w:cs="Noto Sans"/>
          <w:b/>
          <w:bCs/>
          <w:kern w:val="0"/>
          <w:sz w:val="22"/>
          <w:szCs w:val="22"/>
        </w:rPr>
        <w:t>of</w:t>
      </w:r>
      <w:proofErr w:type="spellEnd"/>
      <w:r w:rsidRPr="00B729F9">
        <w:rPr>
          <w:rFonts w:ascii="Noto Sans" w:hAnsi="Noto Sans" w:cs="Noto Sans"/>
          <w:b/>
          <w:bCs/>
          <w:kern w:val="0"/>
          <w:sz w:val="22"/>
          <w:szCs w:val="22"/>
        </w:rPr>
        <w:t xml:space="preserve"> RAGE</w:t>
      </w:r>
      <w:r w:rsidRPr="009B1657">
        <w:rPr>
          <w:rFonts w:ascii="Noto Sans" w:hAnsi="Noto Sans" w:cs="Noto Sans"/>
          <w:kern w:val="0"/>
          <w:sz w:val="22"/>
          <w:szCs w:val="22"/>
        </w:rPr>
        <w:t xml:space="preserve"> widmet sich </w:t>
      </w:r>
      <w:proofErr w:type="spellStart"/>
      <w:r w:rsidRPr="009B1657">
        <w:rPr>
          <w:rFonts w:ascii="Noto Sans" w:hAnsi="Noto Sans" w:cs="Noto Sans"/>
          <w:b/>
          <w:bCs/>
          <w:kern w:val="0"/>
          <w:sz w:val="22"/>
          <w:szCs w:val="22"/>
        </w:rPr>
        <w:t>Tova</w:t>
      </w:r>
      <w:proofErr w:type="spellEnd"/>
      <w:r w:rsidRPr="009B1657">
        <w:rPr>
          <w:rFonts w:ascii="Noto Sans" w:hAnsi="Noto Sans" w:cs="Noto Sans"/>
          <w:b/>
          <w:bCs/>
          <w:kern w:val="0"/>
          <w:sz w:val="22"/>
          <w:szCs w:val="22"/>
        </w:rPr>
        <w:t xml:space="preserve"> Leigh</w:t>
      </w:r>
      <w:r w:rsidRPr="009B1657">
        <w:rPr>
          <w:rFonts w:ascii="Noto Sans" w:hAnsi="Noto Sans" w:cs="Noto Sans"/>
          <w:kern w:val="0"/>
          <w:sz w:val="22"/>
          <w:szCs w:val="22"/>
        </w:rPr>
        <w:t xml:space="preserve"> all den Themen, über die Frauen viel denken, aber selten öffentlich sprechen. Dieses Mal dreht sich alles um Sexualität in all ihren Facetten: von Lust und Selbstbefreiung, hormonelle Veränderungen und vaginale Trockenheit bis hin zu Feminismus, Partnerschaft, Rollenbildern und der Frage, wie sich Weiblichkeit im Laufe des Lebens verändert.</w:t>
      </w:r>
      <w:r w:rsidR="00B729F9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9B1657">
        <w:rPr>
          <w:rFonts w:ascii="Noto Sans" w:hAnsi="Noto Sans" w:cs="Noto Sans"/>
          <w:kern w:val="0"/>
          <w:sz w:val="22"/>
          <w:szCs w:val="22"/>
        </w:rPr>
        <w:t>Wie immer gilt: Nichts ist tabu. Alles ist erlaubt.</w:t>
      </w:r>
    </w:p>
    <w:p w14:paraId="052430FB" w14:textId="77777777" w:rsidR="00F450CC" w:rsidRPr="009B1657" w:rsidRDefault="00F450CC" w:rsidP="009B1657">
      <w:pPr>
        <w:suppressAutoHyphens w:val="0"/>
        <w:rPr>
          <w:rFonts w:ascii="Noto Sans" w:hAnsi="Noto Sans" w:cs="Noto Sans"/>
          <w:kern w:val="0"/>
          <w:sz w:val="22"/>
          <w:szCs w:val="22"/>
        </w:rPr>
      </w:pPr>
    </w:p>
    <w:p w14:paraId="0016C5E6" w14:textId="21257198" w:rsidR="009B1657" w:rsidRDefault="009B1657" w:rsidP="00F20EA6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9B1657">
        <w:rPr>
          <w:rFonts w:ascii="Noto Sans" w:hAnsi="Noto Sans" w:cs="Noto Sans"/>
          <w:b/>
          <w:bCs/>
          <w:kern w:val="0"/>
          <w:sz w:val="22"/>
          <w:szCs w:val="22"/>
        </w:rPr>
        <w:t>Leigh</w:t>
      </w:r>
      <w:r w:rsidRPr="009B1657">
        <w:rPr>
          <w:rFonts w:ascii="Noto Sans" w:hAnsi="Noto Sans" w:cs="Noto Sans"/>
          <w:kern w:val="0"/>
          <w:sz w:val="22"/>
          <w:szCs w:val="22"/>
        </w:rPr>
        <w:t xml:space="preserve"> kombiniert schonungslos ehrliche Anekdoten mit bissigem Humor, gesellschaftskritischen Beobachtungen und einer großen Portion Selbstironie. Ihre Show ist ein kraftvoller Mix aus Stand-</w:t>
      </w:r>
      <w:proofErr w:type="spellStart"/>
      <w:r w:rsidRPr="009B1657">
        <w:rPr>
          <w:rFonts w:ascii="Noto Sans" w:hAnsi="Noto Sans" w:cs="Noto Sans"/>
          <w:kern w:val="0"/>
          <w:sz w:val="22"/>
          <w:szCs w:val="22"/>
        </w:rPr>
        <w:t>up</w:t>
      </w:r>
      <w:proofErr w:type="spellEnd"/>
      <w:r w:rsidRPr="009B1657">
        <w:rPr>
          <w:rFonts w:ascii="Noto Sans" w:hAnsi="Noto Sans" w:cs="Noto Sans"/>
          <w:kern w:val="0"/>
          <w:sz w:val="22"/>
          <w:szCs w:val="22"/>
        </w:rPr>
        <w:t>, Storytelling und befreiender Wahrheitssprache – ein Abend, der den Zuschauer</w:t>
      </w:r>
      <w:r w:rsidR="00B729F9">
        <w:rPr>
          <w:rFonts w:ascii="Noto Sans" w:hAnsi="Noto Sans" w:cs="Noto Sans"/>
          <w:kern w:val="0"/>
          <w:sz w:val="22"/>
          <w:szCs w:val="22"/>
        </w:rPr>
        <w:t>n</w:t>
      </w:r>
      <w:r w:rsidRPr="009B1657">
        <w:rPr>
          <w:rFonts w:ascii="Noto Sans" w:hAnsi="Noto Sans" w:cs="Noto Sans"/>
          <w:kern w:val="0"/>
          <w:sz w:val="22"/>
          <w:szCs w:val="22"/>
        </w:rPr>
        <w:t xml:space="preserve"> das Gefühl gibt, gleichzeitig zu lachen, sich verstanden zu fühlen und vielleicht sogar ein kleines bisschen zu rebellieren.</w:t>
      </w:r>
    </w:p>
    <w:p w14:paraId="5BD319C6" w14:textId="77777777" w:rsidR="00DB70D7" w:rsidRPr="009B1657" w:rsidRDefault="00DB70D7" w:rsidP="00F20EA6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04B2ABDA" w14:textId="758F0E5E" w:rsidR="009B1657" w:rsidRPr="009B1657" w:rsidRDefault="009B1657" w:rsidP="00F20EA6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9B1657">
        <w:rPr>
          <w:rFonts w:ascii="Noto Sans" w:hAnsi="Noto Sans" w:cs="Noto Sans"/>
          <w:kern w:val="0"/>
          <w:sz w:val="22"/>
          <w:szCs w:val="22"/>
        </w:rPr>
        <w:lastRenderedPageBreak/>
        <w:t xml:space="preserve">„Modern </w:t>
      </w:r>
      <w:proofErr w:type="spellStart"/>
      <w:r w:rsidRPr="009B1657">
        <w:rPr>
          <w:rFonts w:ascii="Noto Sans" w:hAnsi="Noto Sans" w:cs="Noto Sans"/>
          <w:kern w:val="0"/>
          <w:sz w:val="22"/>
          <w:szCs w:val="22"/>
        </w:rPr>
        <w:t>womanhood</w:t>
      </w:r>
      <w:proofErr w:type="spellEnd"/>
      <w:r w:rsidRPr="009B1657">
        <w:rPr>
          <w:rFonts w:ascii="Noto Sans" w:hAnsi="Noto Sans" w:cs="Noto Sans"/>
          <w:kern w:val="0"/>
          <w:sz w:val="22"/>
          <w:szCs w:val="22"/>
        </w:rPr>
        <w:t xml:space="preserve">, </w:t>
      </w:r>
      <w:proofErr w:type="spellStart"/>
      <w:r w:rsidRPr="009B1657">
        <w:rPr>
          <w:rFonts w:ascii="Noto Sans" w:hAnsi="Noto Sans" w:cs="Noto Sans"/>
          <w:kern w:val="0"/>
          <w:sz w:val="22"/>
          <w:szCs w:val="22"/>
        </w:rPr>
        <w:t>unfiltered</w:t>
      </w:r>
      <w:proofErr w:type="spellEnd"/>
      <w:r w:rsidRPr="009B1657">
        <w:rPr>
          <w:rFonts w:ascii="Noto Sans" w:hAnsi="Noto Sans" w:cs="Noto Sans"/>
          <w:kern w:val="0"/>
          <w:sz w:val="22"/>
          <w:szCs w:val="22"/>
        </w:rPr>
        <w:t xml:space="preserve">.“ Genau das ist das Herzstück ihres Programms: ungefiltert, laut, mutig, solidarisch – und wie </w:t>
      </w:r>
      <w:proofErr w:type="spellStart"/>
      <w:r w:rsidRPr="009B1657">
        <w:rPr>
          <w:rFonts w:ascii="Noto Sans" w:hAnsi="Noto Sans" w:cs="Noto Sans"/>
          <w:b/>
          <w:bCs/>
          <w:kern w:val="0"/>
          <w:sz w:val="22"/>
          <w:szCs w:val="22"/>
        </w:rPr>
        <w:t>Tova</w:t>
      </w:r>
      <w:proofErr w:type="spellEnd"/>
      <w:r w:rsidRPr="009B1657">
        <w:rPr>
          <w:rFonts w:ascii="Noto Sans" w:hAnsi="Noto Sans" w:cs="Noto Sans"/>
          <w:kern w:val="0"/>
          <w:sz w:val="22"/>
          <w:szCs w:val="22"/>
        </w:rPr>
        <w:t xml:space="preserve"> selbst sagt</w:t>
      </w:r>
      <w:r w:rsidR="00B729F9">
        <w:rPr>
          <w:rFonts w:ascii="Noto Sans" w:hAnsi="Noto Sans" w:cs="Noto Sans"/>
          <w:kern w:val="0"/>
          <w:sz w:val="22"/>
          <w:szCs w:val="22"/>
        </w:rPr>
        <w:t xml:space="preserve">: </w:t>
      </w:r>
      <w:r w:rsidRPr="009B1657">
        <w:rPr>
          <w:rFonts w:ascii="Noto Sans" w:hAnsi="Noto Sans" w:cs="Noto Sans"/>
          <w:kern w:val="0"/>
          <w:sz w:val="22"/>
          <w:szCs w:val="22"/>
        </w:rPr>
        <w:t>„immer gut geschmiert“.</w:t>
      </w:r>
      <w:r w:rsidRPr="009B1657">
        <w:rPr>
          <w:rFonts w:ascii="Noto Sans" w:hAnsi="Noto Sans" w:cs="Noto Sans"/>
          <w:kern w:val="0"/>
          <w:sz w:val="22"/>
          <w:szCs w:val="22"/>
        </w:rPr>
        <w:br/>
        <w:t xml:space="preserve">Ob als Mutter, Partnerin, Tochter oder einfach als Frau im heutigen Alltag – </w:t>
      </w:r>
      <w:proofErr w:type="spellStart"/>
      <w:r w:rsidRPr="009B1657">
        <w:rPr>
          <w:rFonts w:ascii="Noto Sans" w:hAnsi="Noto Sans" w:cs="Noto Sans"/>
          <w:b/>
          <w:bCs/>
          <w:kern w:val="0"/>
          <w:sz w:val="22"/>
          <w:szCs w:val="22"/>
        </w:rPr>
        <w:t>Tova</w:t>
      </w:r>
      <w:proofErr w:type="spellEnd"/>
      <w:r w:rsidRPr="009B1657">
        <w:rPr>
          <w:rFonts w:ascii="Noto Sans" w:hAnsi="Noto Sans" w:cs="Noto Sans"/>
          <w:b/>
          <w:bCs/>
          <w:kern w:val="0"/>
          <w:sz w:val="22"/>
          <w:szCs w:val="22"/>
        </w:rPr>
        <w:t xml:space="preserve"> Leigh</w:t>
      </w:r>
      <w:r w:rsidRPr="009B1657">
        <w:rPr>
          <w:rFonts w:ascii="Noto Sans" w:hAnsi="Noto Sans" w:cs="Noto Sans"/>
          <w:kern w:val="0"/>
          <w:sz w:val="22"/>
          <w:szCs w:val="22"/>
        </w:rPr>
        <w:t xml:space="preserve"> spricht aus, was viele denken, aber selten laut sagen. </w:t>
      </w:r>
      <w:r w:rsidRPr="00B729F9">
        <w:rPr>
          <w:rFonts w:ascii="Noto Sans" w:hAnsi="Noto Sans" w:cs="Noto Sans"/>
          <w:b/>
          <w:bCs/>
          <w:kern w:val="0"/>
          <w:sz w:val="22"/>
          <w:szCs w:val="22"/>
        </w:rPr>
        <w:t xml:space="preserve">Fifty Shades </w:t>
      </w:r>
      <w:proofErr w:type="spellStart"/>
      <w:r w:rsidRPr="00B729F9">
        <w:rPr>
          <w:rFonts w:ascii="Noto Sans" w:hAnsi="Noto Sans" w:cs="Noto Sans"/>
          <w:b/>
          <w:bCs/>
          <w:kern w:val="0"/>
          <w:sz w:val="22"/>
          <w:szCs w:val="22"/>
        </w:rPr>
        <w:t>of</w:t>
      </w:r>
      <w:proofErr w:type="spellEnd"/>
      <w:r w:rsidRPr="00B729F9">
        <w:rPr>
          <w:rFonts w:ascii="Noto Sans" w:hAnsi="Noto Sans" w:cs="Noto Sans"/>
          <w:b/>
          <w:bCs/>
          <w:kern w:val="0"/>
          <w:sz w:val="22"/>
          <w:szCs w:val="22"/>
        </w:rPr>
        <w:t xml:space="preserve"> RAGE</w:t>
      </w:r>
      <w:r w:rsidRPr="009B1657">
        <w:rPr>
          <w:rFonts w:ascii="Noto Sans" w:hAnsi="Noto Sans" w:cs="Noto Sans"/>
          <w:kern w:val="0"/>
          <w:sz w:val="22"/>
          <w:szCs w:val="22"/>
        </w:rPr>
        <w:t xml:space="preserve"> trifft damit den Nerv einer ganzen Generation.</w:t>
      </w:r>
    </w:p>
    <w:p w14:paraId="55776C83" w14:textId="77777777" w:rsidR="009B1657" w:rsidRPr="009B1657" w:rsidRDefault="009B1657" w:rsidP="00F20EA6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9B1657">
        <w:rPr>
          <w:rFonts w:ascii="Noto Sans" w:hAnsi="Noto Sans" w:cs="Noto Sans"/>
          <w:kern w:val="0"/>
          <w:sz w:val="22"/>
          <w:szCs w:val="22"/>
        </w:rPr>
        <w:t>Ein Abend voller Lachen, Erkenntnisse und befreiender Ehrlichkeit – für alle, die sich selbst und die Welt um sich herum gern mit einem Augenzwinkern hinterfragen.</w:t>
      </w:r>
    </w:p>
    <w:p w14:paraId="21B6AE85" w14:textId="77777777" w:rsidR="00E248D3" w:rsidRPr="009B1657" w:rsidRDefault="00E248D3" w:rsidP="00E248D3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A19CE4F" w14:textId="70FD1ADE" w:rsidR="00A874BC" w:rsidRPr="00543995" w:rsidRDefault="00A874BC" w:rsidP="004B0ED0">
      <w:pPr>
        <w:jc w:val="both"/>
        <w:rPr>
          <w:rFonts w:ascii="Noto Sans" w:hAnsi="Noto Sans" w:cs="Noto Sans"/>
          <w:sz w:val="22"/>
          <w:szCs w:val="22"/>
          <w:lang w:val="en-US"/>
        </w:rPr>
      </w:pPr>
    </w:p>
    <w:p w14:paraId="0A59C99E" w14:textId="77777777" w:rsidR="00097EA6" w:rsidRPr="00543995" w:rsidRDefault="00097EA6" w:rsidP="00CC1E9C">
      <w:pPr>
        <w:jc w:val="center"/>
        <w:rPr>
          <w:rFonts w:ascii="Noto Sans" w:hAnsi="Noto Sans" w:cs="Noto Sans"/>
          <w:sz w:val="22"/>
          <w:szCs w:val="22"/>
          <w:lang w:val="en-US"/>
        </w:rPr>
      </w:pPr>
    </w:p>
    <w:p w14:paraId="38DBF45B" w14:textId="77777777" w:rsidR="00237777" w:rsidRPr="00543995" w:rsidRDefault="00237777" w:rsidP="001314C2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DC18C22" w14:textId="489F3F0D" w:rsidR="0065122F" w:rsidRPr="00DE1116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GB"/>
        </w:rPr>
      </w:pPr>
      <w:r w:rsidRPr="00DE1116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>Live Nation Presents</w:t>
      </w:r>
    </w:p>
    <w:p w14:paraId="0529F382" w14:textId="1EF83456" w:rsidR="0065122F" w:rsidRPr="00DE1116" w:rsidRDefault="009D064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</w:pPr>
      <w:r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>Tova</w:t>
      </w:r>
      <w:r w:rsidR="00155575" w:rsidRPr="00DE1116"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 xml:space="preserve"> </w:t>
      </w:r>
      <w:r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>Leigh</w:t>
      </w:r>
      <w:r w:rsidR="00155575" w:rsidRPr="00DE1116"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 xml:space="preserve"> </w:t>
      </w:r>
    </w:p>
    <w:p w14:paraId="742642CF" w14:textId="7B07F48B" w:rsidR="0001293C" w:rsidRPr="005D4033" w:rsidRDefault="009D064F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GB"/>
        </w:rPr>
      </w:pPr>
      <w:r>
        <w:rPr>
          <w:rFonts w:ascii="Noto Sans" w:hAnsi="Noto Sans" w:cs="Noto Sans"/>
          <w:b/>
          <w:bCs/>
          <w:sz w:val="22"/>
          <w:szCs w:val="22"/>
          <w:lang w:val="en-GB"/>
        </w:rPr>
        <w:t xml:space="preserve">Fifty Shades of </w:t>
      </w:r>
      <w:r w:rsidR="007C612B">
        <w:rPr>
          <w:rFonts w:ascii="Noto Sans" w:hAnsi="Noto Sans" w:cs="Noto Sans"/>
          <w:b/>
          <w:bCs/>
          <w:sz w:val="22"/>
          <w:szCs w:val="22"/>
          <w:lang w:val="en-GB"/>
        </w:rPr>
        <w:t>RAGE</w:t>
      </w:r>
      <w:r w:rsidR="00F07350">
        <w:rPr>
          <w:rFonts w:ascii="Noto Sans" w:hAnsi="Noto Sans" w:cs="Noto Sans"/>
          <w:b/>
          <w:bCs/>
          <w:sz w:val="22"/>
          <w:szCs w:val="22"/>
          <w:lang w:val="en-GB"/>
        </w:rPr>
        <w:t xml:space="preserve"> </w:t>
      </w:r>
    </w:p>
    <w:p w14:paraId="2B359260" w14:textId="77777777" w:rsidR="00966871" w:rsidRPr="005D4033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</w:p>
    <w:p w14:paraId="5AE044FC" w14:textId="52896BA2" w:rsidR="00194CEA" w:rsidRPr="00D42EFD" w:rsidRDefault="005D4033" w:rsidP="00D42EFD">
      <w:pPr>
        <w:jc w:val="center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D42EFD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DE5860" w:rsidRPr="00D42EF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D42EFD">
        <w:rPr>
          <w:rFonts w:ascii="Noto Sans" w:hAnsi="Noto Sans" w:cs="Noto Sans"/>
          <w:color w:val="auto"/>
          <w:kern w:val="0"/>
          <w:sz w:val="22"/>
          <w:szCs w:val="22"/>
        </w:rPr>
        <w:tab/>
      </w:r>
      <w:bookmarkEnd w:id="0"/>
      <w:r w:rsidRPr="00D42EFD">
        <w:rPr>
          <w:rFonts w:ascii="Noto Sans" w:hAnsi="Noto Sans" w:cs="Noto Sans"/>
          <w:color w:val="auto"/>
          <w:kern w:val="0"/>
          <w:sz w:val="22"/>
          <w:szCs w:val="22"/>
        </w:rPr>
        <w:t>2</w:t>
      </w:r>
      <w:r w:rsidR="00D42EFD" w:rsidRPr="00D42EFD">
        <w:rPr>
          <w:rFonts w:ascii="Noto Sans" w:hAnsi="Noto Sans" w:cs="Noto Sans"/>
          <w:color w:val="auto"/>
          <w:kern w:val="0"/>
          <w:sz w:val="22"/>
          <w:szCs w:val="22"/>
        </w:rPr>
        <w:t>5</w:t>
      </w:r>
      <w:r w:rsidR="001810B7" w:rsidRPr="00D42EF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42EFD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 w:rsidR="00D42EFD" w:rsidRPr="00D42EFD">
        <w:rPr>
          <w:rFonts w:ascii="Noto Sans" w:hAnsi="Noto Sans" w:cs="Noto Sans"/>
          <w:color w:val="auto"/>
          <w:kern w:val="0"/>
          <w:sz w:val="22"/>
          <w:szCs w:val="22"/>
        </w:rPr>
        <w:t>9</w:t>
      </w:r>
      <w:r w:rsidR="001810B7" w:rsidRPr="00D42EFD">
        <w:rPr>
          <w:rFonts w:ascii="Noto Sans" w:hAnsi="Noto Sans" w:cs="Noto Sans"/>
          <w:color w:val="auto"/>
          <w:kern w:val="0"/>
          <w:sz w:val="22"/>
          <w:szCs w:val="22"/>
        </w:rPr>
        <w:t>.202</w:t>
      </w:r>
      <w:r w:rsidR="00CA11C8" w:rsidRPr="00D42EFD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194CEA" w:rsidRPr="00D42EFD">
        <w:rPr>
          <w:rFonts w:ascii="Noto Sans" w:hAnsi="Noto Sans" w:cs="Noto Sans"/>
          <w:kern w:val="0"/>
          <w:sz w:val="22"/>
          <w:szCs w:val="22"/>
        </w:rPr>
        <w:tab/>
      </w:r>
      <w:r w:rsidR="00D42EFD" w:rsidRPr="00D42EFD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D42EFD">
        <w:rPr>
          <w:rFonts w:ascii="Noto Sans" w:hAnsi="Noto Sans" w:cs="Noto Sans"/>
          <w:kern w:val="0"/>
          <w:sz w:val="22"/>
          <w:szCs w:val="22"/>
        </w:rPr>
        <w:tab/>
      </w:r>
      <w:r w:rsidR="00D42EFD" w:rsidRPr="00D42EFD">
        <w:rPr>
          <w:rFonts w:ascii="Noto Sans" w:hAnsi="Noto Sans" w:cs="Noto Sans"/>
          <w:kern w:val="0"/>
          <w:sz w:val="22"/>
          <w:szCs w:val="22"/>
        </w:rPr>
        <w:t>Bürgerhaus Stollwerck</w:t>
      </w:r>
    </w:p>
    <w:p w14:paraId="63A45A37" w14:textId="285BFF78" w:rsidR="00290F7F" w:rsidRPr="00D42EFD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541C62FB" w14:textId="77777777" w:rsidR="008F33A5" w:rsidRPr="00D42EFD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E4D2567" w14:textId="77777777" w:rsidR="00D63C25" w:rsidRPr="00B729F9" w:rsidRDefault="00D63C25" w:rsidP="00D63C25">
      <w:pPr>
        <w:pStyle w:val="berschrift4"/>
        <w:numPr>
          <w:ilvl w:val="3"/>
          <w:numId w:val="3"/>
        </w:numPr>
        <w:suppressAutoHyphens w:val="0"/>
        <w:rPr>
          <w:rFonts w:ascii="Noto Sans" w:eastAsia="Calibri" w:hAnsi="Noto Sans" w:cs="Noto Sans"/>
          <w:kern w:val="0"/>
          <w:sz w:val="20"/>
          <w:szCs w:val="20"/>
        </w:rPr>
      </w:pPr>
      <w:r w:rsidRPr="00B729F9">
        <w:rPr>
          <w:rFonts w:ascii="Noto Sans" w:eastAsia="Times New Roman" w:hAnsi="Noto Sans" w:cs="Noto Sans"/>
          <w:sz w:val="20"/>
          <w:szCs w:val="20"/>
        </w:rPr>
        <w:t xml:space="preserve">Ticketmaster </w:t>
      </w:r>
      <w:proofErr w:type="spellStart"/>
      <w:r w:rsidRPr="00B729F9">
        <w:rPr>
          <w:rFonts w:ascii="Noto Sans" w:eastAsia="Times New Roman" w:hAnsi="Noto Sans" w:cs="Noto Sans"/>
          <w:sz w:val="20"/>
          <w:szCs w:val="20"/>
        </w:rPr>
        <w:t>Presale</w:t>
      </w:r>
      <w:proofErr w:type="spellEnd"/>
      <w:r w:rsidRPr="00B729F9">
        <w:rPr>
          <w:rFonts w:ascii="Noto Sans" w:eastAsia="Times New Roman" w:hAnsi="Noto Sans" w:cs="Noto Sans"/>
          <w:sz w:val="20"/>
          <w:szCs w:val="20"/>
        </w:rPr>
        <w:t>:</w:t>
      </w:r>
    </w:p>
    <w:p w14:paraId="60A09E15" w14:textId="77777777" w:rsidR="00D63C25" w:rsidRPr="00B729F9" w:rsidRDefault="00D63C25" w:rsidP="00D63C25">
      <w:pPr>
        <w:pStyle w:val="berschrift4"/>
        <w:numPr>
          <w:ilvl w:val="3"/>
          <w:numId w:val="3"/>
        </w:numPr>
        <w:suppressAutoHyphens w:val="0"/>
        <w:rPr>
          <w:rFonts w:ascii="Noto Sans" w:eastAsia="Times New Roman" w:hAnsi="Noto Sans" w:cs="Noto Sans"/>
          <w:kern w:val="2"/>
          <w:sz w:val="20"/>
          <w:szCs w:val="20"/>
        </w:rPr>
      </w:pPr>
      <w:r w:rsidRPr="00B729F9">
        <w:rPr>
          <w:rFonts w:ascii="Noto Sans" w:eastAsia="Times New Roman" w:hAnsi="Noto Sans" w:cs="Noto Sans"/>
          <w:color w:val="000000" w:themeColor="text1"/>
          <w:sz w:val="20"/>
          <w:szCs w:val="20"/>
        </w:rPr>
        <w:t>Do., 12.</w:t>
      </w:r>
      <w:r w:rsidRPr="00B729F9">
        <w:rPr>
          <w:rFonts w:ascii="Noto Sans" w:hAnsi="Noto Sans" w:cs="Noto Sans"/>
          <w:color w:val="000000" w:themeColor="text1"/>
          <w:sz w:val="20"/>
          <w:szCs w:val="20"/>
        </w:rPr>
        <w:t>02.2026</w:t>
      </w:r>
      <w:r w:rsidRPr="00B729F9">
        <w:rPr>
          <w:rFonts w:ascii="Noto Sans" w:eastAsia="Times New Roman" w:hAnsi="Noto Sans" w:cs="Noto Sans"/>
          <w:color w:val="000000" w:themeColor="text1"/>
          <w:sz w:val="20"/>
          <w:szCs w:val="20"/>
        </w:rPr>
        <w:t>, 10:00 Uhr (Online-</w:t>
      </w:r>
      <w:proofErr w:type="spellStart"/>
      <w:r w:rsidRPr="00B729F9">
        <w:rPr>
          <w:rFonts w:ascii="Noto Sans" w:eastAsia="Times New Roman" w:hAnsi="Noto Sans" w:cs="Noto Sans"/>
          <w:color w:val="000000" w:themeColor="text1"/>
          <w:sz w:val="20"/>
          <w:szCs w:val="20"/>
        </w:rPr>
        <w:t>Presale</w:t>
      </w:r>
      <w:proofErr w:type="spellEnd"/>
      <w:r w:rsidRPr="00B729F9">
        <w:rPr>
          <w:rFonts w:ascii="Noto Sans" w:eastAsia="Times New Roman" w:hAnsi="Noto Sans" w:cs="Noto Sans"/>
          <w:color w:val="000000" w:themeColor="text1"/>
          <w:sz w:val="20"/>
          <w:szCs w:val="20"/>
        </w:rPr>
        <w:t xml:space="preserve">, 24 </w:t>
      </w:r>
      <w:r w:rsidRPr="00B729F9">
        <w:rPr>
          <w:rFonts w:ascii="Noto Sans" w:eastAsia="Times New Roman" w:hAnsi="Noto Sans" w:cs="Noto Sans"/>
          <w:sz w:val="20"/>
          <w:szCs w:val="20"/>
        </w:rPr>
        <w:t>Stunden)</w:t>
      </w:r>
    </w:p>
    <w:p w14:paraId="0CDD7847" w14:textId="77777777" w:rsidR="00D63C25" w:rsidRPr="00B729F9" w:rsidRDefault="00D63C25" w:rsidP="00D63C25">
      <w:pPr>
        <w:jc w:val="center"/>
        <w:rPr>
          <w:rFonts w:ascii="Noto Sans" w:eastAsia="Calibri" w:hAnsi="Noto Sans" w:cs="Noto Sans"/>
          <w:b/>
          <w:bCs/>
          <w:sz w:val="20"/>
          <w:szCs w:val="20"/>
        </w:rPr>
      </w:pPr>
      <w:hyperlink r:id="rId11" w:history="1">
        <w:r w:rsidRPr="00B729F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www.ticketmaster.de/presale</w:t>
        </w:r>
      </w:hyperlink>
      <w:r w:rsidRPr="00B729F9">
        <w:rPr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5A955790" w14:textId="77777777" w:rsidR="00D63C25" w:rsidRPr="00B729F9" w:rsidRDefault="00D63C25" w:rsidP="003C3D2C">
      <w:pPr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B729F9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B729F9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E4CBBE8" w:rsidR="00290F7F" w:rsidRPr="00B729F9" w:rsidRDefault="004C4FE9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  <w:r w:rsidRPr="00B729F9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Fr</w:t>
      </w:r>
      <w:r w:rsidR="001E66A3" w:rsidRPr="00B729F9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., </w:t>
      </w:r>
      <w:r w:rsidR="004B0ED0" w:rsidRPr="00B729F9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13</w:t>
      </w:r>
      <w:r w:rsidR="001E66A3" w:rsidRPr="00B729F9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="004B0ED0" w:rsidRPr="00B729F9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02</w:t>
      </w:r>
      <w:r w:rsidR="001E66A3" w:rsidRPr="00B729F9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="001810B7" w:rsidRPr="00B729F9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202</w:t>
      </w:r>
      <w:r w:rsidR="004B0ED0" w:rsidRPr="00B729F9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6</w:t>
      </w:r>
      <w:r w:rsidR="001E66A3" w:rsidRPr="00B729F9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, </w:t>
      </w:r>
      <w:r w:rsidR="001810B7" w:rsidRPr="00B729F9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10</w:t>
      </w:r>
      <w:r w:rsidR="001E66A3" w:rsidRPr="00B729F9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:00 Uhr</w:t>
      </w:r>
    </w:p>
    <w:p w14:paraId="668432AB" w14:textId="5E6B47E0" w:rsidR="00D11600" w:rsidRPr="00B729F9" w:rsidRDefault="00CC1E9C" w:rsidP="00CC1E9C">
      <w:pPr>
        <w:jc w:val="center"/>
        <w:rPr>
          <w:rFonts w:ascii="Noto Sans" w:hAnsi="Noto Sans" w:cs="Noto Sans"/>
          <w:sz w:val="20"/>
          <w:szCs w:val="20"/>
          <w:lang w:val="en-GB"/>
        </w:rPr>
      </w:pPr>
      <w:r w:rsidRPr="00B729F9">
        <w:rPr>
          <w:rFonts w:ascii="Noto Sans" w:hAnsi="Noto Sans" w:cs="Noto Sans"/>
          <w:sz w:val="20"/>
          <w:szCs w:val="20"/>
        </w:rPr>
        <w:fldChar w:fldCharType="begin"/>
      </w:r>
      <w:r w:rsidR="00B729F9" w:rsidRPr="00B729F9">
        <w:rPr>
          <w:rFonts w:ascii="Noto Sans" w:hAnsi="Noto Sans" w:cs="Noto Sans"/>
          <w:sz w:val="20"/>
          <w:szCs w:val="20"/>
        </w:rPr>
        <w:instrText>HYPERLINK "https://www.livenation.de/tova-leigh-tickets-adp1470722"</w:instrText>
      </w:r>
      <w:r w:rsidR="00B729F9" w:rsidRPr="00B729F9">
        <w:rPr>
          <w:rFonts w:ascii="Noto Sans" w:hAnsi="Noto Sans" w:cs="Noto Sans"/>
          <w:sz w:val="20"/>
          <w:szCs w:val="20"/>
        </w:rPr>
      </w:r>
      <w:r w:rsidRPr="00B729F9">
        <w:rPr>
          <w:rFonts w:ascii="Noto Sans" w:hAnsi="Noto Sans" w:cs="Noto Sans"/>
          <w:sz w:val="20"/>
          <w:szCs w:val="20"/>
        </w:rPr>
        <w:fldChar w:fldCharType="separate"/>
      </w:r>
      <w:r w:rsidR="00B729F9" w:rsidRPr="00B729F9"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  <w:t>www.livenation.de/tova-leigh-tickets-adp1470722</w:t>
      </w:r>
      <w:r w:rsidRPr="00B729F9">
        <w:rPr>
          <w:rFonts w:ascii="Noto Sans" w:hAnsi="Noto Sans" w:cs="Noto Sans"/>
          <w:sz w:val="20"/>
          <w:szCs w:val="20"/>
        </w:rPr>
        <w:fldChar w:fldCharType="end"/>
      </w:r>
    </w:p>
    <w:p w14:paraId="449E6F16" w14:textId="77777777" w:rsidR="00CC1E9C" w:rsidRPr="00B729F9" w:rsidRDefault="00CC1E9C" w:rsidP="001810B7">
      <w:pPr>
        <w:rPr>
          <w:rFonts w:ascii="Noto Sans" w:hAnsi="Noto Sans" w:cs="Noto Sans"/>
          <w:sz w:val="20"/>
          <w:szCs w:val="20"/>
          <w:lang w:val="en-GB"/>
        </w:rPr>
      </w:pPr>
    </w:p>
    <w:p w14:paraId="2B341C7B" w14:textId="77777777" w:rsidR="00444AAE" w:rsidRPr="00B729F9" w:rsidRDefault="00444AAE" w:rsidP="00444AAE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b/>
          <w:color w:val="auto"/>
          <w:sz w:val="20"/>
          <w:szCs w:val="20"/>
          <w:lang w:val="en-GB"/>
        </w:rPr>
      </w:pPr>
      <w:hyperlink r:id="rId12" w:history="1">
        <w:r w:rsidRPr="00B729F9">
          <w:rPr>
            <w:rStyle w:val="Hyperlink"/>
            <w:rFonts w:ascii="Noto Sans" w:eastAsia="Times New Roman" w:hAnsi="Noto Sans" w:cs="Noto Sans"/>
            <w:b/>
            <w:bCs/>
            <w:color w:val="auto"/>
            <w:sz w:val="20"/>
            <w:szCs w:val="20"/>
            <w:lang w:val="en-GB"/>
          </w:rPr>
          <w:t>www.ticketmaster.de</w:t>
        </w:r>
      </w:hyperlink>
      <w:r w:rsidRPr="00B729F9">
        <w:rPr>
          <w:rStyle w:val="Hyperlink"/>
          <w:rFonts w:ascii="Noto Sans" w:eastAsia="Times New Roman" w:hAnsi="Noto Sans" w:cs="Noto Sans"/>
          <w:color w:val="auto"/>
          <w:sz w:val="20"/>
          <w:szCs w:val="20"/>
          <w:lang w:val="en-GB"/>
        </w:rPr>
        <w:t xml:space="preserve"> </w:t>
      </w:r>
    </w:p>
    <w:p w14:paraId="316302D6" w14:textId="0EDEAD8F" w:rsidR="00D22B0B" w:rsidRPr="00B729F9" w:rsidRDefault="00444AAE" w:rsidP="00B729F9">
      <w:pPr>
        <w:spacing w:line="200" w:lineRule="atLeast"/>
        <w:jc w:val="center"/>
        <w:rPr>
          <w:rFonts w:ascii="Noto Sans" w:eastAsia="Times New Roman" w:hAnsi="Noto Sans" w:cs="Noto Sans"/>
          <w:b/>
          <w:bCs/>
          <w:color w:val="auto"/>
          <w:sz w:val="20"/>
          <w:szCs w:val="20"/>
          <w:u w:val="single"/>
          <w:lang w:val="en-GB"/>
        </w:rPr>
      </w:pPr>
      <w:r w:rsidRPr="00B729F9">
        <w:rPr>
          <w:rStyle w:val="Hyperlink"/>
          <w:rFonts w:ascii="Noto Sans" w:eastAsia="Times New Roman" w:hAnsi="Noto Sans" w:cs="Noto Sans"/>
          <w:b/>
          <w:bCs/>
          <w:color w:val="auto"/>
          <w:sz w:val="20"/>
          <w:szCs w:val="20"/>
          <w:lang w:val="en-GB"/>
        </w:rPr>
        <w:t xml:space="preserve">www.eventim.de </w:t>
      </w:r>
      <w:r w:rsidR="00030FC8" w:rsidRPr="00B729F9"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  <w:br/>
      </w:r>
    </w:p>
    <w:p w14:paraId="2516BADE" w14:textId="77777777" w:rsidR="008F33A5" w:rsidRPr="00B729F9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</w:p>
    <w:p w14:paraId="5590998F" w14:textId="77777777" w:rsidR="00FC4E79" w:rsidRPr="00B729F9" w:rsidRDefault="00FC4E79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</w:p>
    <w:p w14:paraId="1E86E21B" w14:textId="77777777" w:rsidR="0065122F" w:rsidRPr="00B729F9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GB"/>
        </w:rPr>
      </w:pPr>
      <w:hyperlink r:id="rId13" w:history="1">
        <w:r w:rsidRPr="00B729F9">
          <w:rPr>
            <w:rStyle w:val="Hyperlink1"/>
            <w:rFonts w:ascii="Noto Sans" w:hAnsi="Noto Sans" w:cs="Noto Sans"/>
            <w:lang w:val="en-GB"/>
          </w:rPr>
          <w:t>www.livenation.de</w:t>
        </w:r>
      </w:hyperlink>
      <w:r w:rsidRPr="00B729F9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GB"/>
        </w:rPr>
        <w:br/>
      </w:r>
      <w:r w:rsidRPr="00B729F9">
        <w:rPr>
          <w:rStyle w:val="Ohne"/>
          <w:rFonts w:ascii="Noto Sans" w:hAnsi="Noto Sans" w:cs="Noto Sans"/>
          <w:sz w:val="20"/>
          <w:szCs w:val="20"/>
          <w:lang w:val="en-GB"/>
        </w:rPr>
        <w:t>facebook.com/</w:t>
      </w:r>
      <w:proofErr w:type="spellStart"/>
      <w:r w:rsidRPr="00B729F9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Pr="00B729F9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twitter.com/</w:t>
      </w:r>
      <w:proofErr w:type="spellStart"/>
      <w:r w:rsidRPr="00B729F9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379CDFCE" w14:textId="77777777" w:rsidR="0065122F" w:rsidRPr="00B729F9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lang w:val="en-GB"/>
        </w:rPr>
      </w:pPr>
      <w:r w:rsidRPr="00B729F9">
        <w:rPr>
          <w:rStyle w:val="Ohne"/>
          <w:rFonts w:ascii="Noto Sans" w:hAnsi="Noto Sans" w:cs="Noto Sans"/>
          <w:sz w:val="20"/>
          <w:szCs w:val="20"/>
          <w:lang w:val="en-GB"/>
        </w:rPr>
        <w:t>instagram.com/</w:t>
      </w:r>
      <w:proofErr w:type="spellStart"/>
      <w:r w:rsidRPr="00B729F9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Pr="00B729F9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youtube.com/</w:t>
      </w:r>
      <w:proofErr w:type="spellStart"/>
      <w:r w:rsidRPr="00B729F9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1842ABF1" w14:textId="77777777" w:rsidR="0065122F" w:rsidRPr="00B729F9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  <w:lang w:val="en-GB"/>
        </w:rPr>
      </w:pPr>
    </w:p>
    <w:p w14:paraId="50CB08AD" w14:textId="77777777" w:rsidR="0065122F" w:rsidRPr="00B729F9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B729F9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B729F9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B729F9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B729F9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B729F9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5D0DE434" w14:textId="2CE1F5FF" w:rsidR="007A353B" w:rsidRPr="00B729F9" w:rsidRDefault="007F76EE" w:rsidP="007A353B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5" w:history="1">
        <w:r w:rsidRPr="00B729F9">
          <w:rPr>
            <w:rStyle w:val="Hyperlink"/>
            <w:rFonts w:ascii="Noto Sans" w:hAnsi="Noto Sans" w:cs="Noto Sans"/>
            <w:sz w:val="20"/>
            <w:szCs w:val="20"/>
          </w:rPr>
          <w:t>www</w:t>
        </w:r>
        <w:r w:rsidRPr="00B729F9">
          <w:rPr>
            <w:rStyle w:val="Hyperlink"/>
            <w:rFonts w:ascii="Noto Sans" w:hAnsi="Noto Sans" w:cs="Noto Sans"/>
            <w:sz w:val="20"/>
            <w:szCs w:val="20"/>
          </w:rPr>
          <w:t>.</w:t>
        </w:r>
        <w:r w:rsidRPr="00B729F9">
          <w:rPr>
            <w:rStyle w:val="Hyperlink"/>
            <w:rFonts w:ascii="Noto Sans" w:hAnsi="Noto Sans" w:cs="Noto Sans"/>
            <w:sz w:val="20"/>
            <w:szCs w:val="20"/>
          </w:rPr>
          <w:t>to</w:t>
        </w:r>
        <w:r w:rsidRPr="00B729F9">
          <w:rPr>
            <w:rStyle w:val="Hyperlink"/>
            <w:rFonts w:ascii="Noto Sans" w:hAnsi="Noto Sans" w:cs="Noto Sans"/>
            <w:sz w:val="20"/>
            <w:szCs w:val="20"/>
          </w:rPr>
          <w:t>v</w:t>
        </w:r>
        <w:r w:rsidRPr="00B729F9">
          <w:rPr>
            <w:rStyle w:val="Hyperlink"/>
            <w:rFonts w:ascii="Noto Sans" w:hAnsi="Noto Sans" w:cs="Noto Sans"/>
            <w:sz w:val="20"/>
            <w:szCs w:val="20"/>
          </w:rPr>
          <w:t>aleigh.com</w:t>
        </w:r>
      </w:hyperlink>
      <w:r w:rsidR="00F9411C" w:rsidRPr="00B729F9">
        <w:rPr>
          <w:rFonts w:ascii="Noto Sans" w:hAnsi="Noto Sans" w:cs="Noto Sans"/>
          <w:sz w:val="20"/>
          <w:szCs w:val="20"/>
          <w:u w:val="single"/>
        </w:rPr>
        <w:br/>
      </w:r>
      <w:hyperlink r:id="rId16" w:tgtFrame="_blank" w:history="1">
        <w:r w:rsidR="00B729F9" w:rsidRPr="00B729F9">
          <w:rPr>
            <w:rStyle w:val="Hyperlink"/>
            <w:rFonts w:ascii="Noto Sans" w:hAnsi="Noto Sans" w:cs="Noto Sans"/>
            <w:sz w:val="20"/>
            <w:szCs w:val="20"/>
          </w:rPr>
          <w:t>www.insta</w:t>
        </w:r>
        <w:r w:rsidR="00B729F9" w:rsidRPr="00B729F9">
          <w:rPr>
            <w:rStyle w:val="Hyperlink"/>
            <w:rFonts w:ascii="Noto Sans" w:hAnsi="Noto Sans" w:cs="Noto Sans"/>
            <w:sz w:val="20"/>
            <w:szCs w:val="20"/>
          </w:rPr>
          <w:t>g</w:t>
        </w:r>
        <w:r w:rsidR="00B729F9" w:rsidRPr="00B729F9">
          <w:rPr>
            <w:rStyle w:val="Hyperlink"/>
            <w:rFonts w:ascii="Noto Sans" w:hAnsi="Noto Sans" w:cs="Noto Sans"/>
            <w:sz w:val="20"/>
            <w:szCs w:val="20"/>
          </w:rPr>
          <w:t>ram.com/tova_leigh/</w:t>
        </w:r>
      </w:hyperlink>
    </w:p>
    <w:p w14:paraId="4CA25D50" w14:textId="1CCC63DC" w:rsidR="00F9411C" w:rsidRPr="00B729F9" w:rsidRDefault="00B729F9" w:rsidP="00F9411C">
      <w:pPr>
        <w:widowControl w:val="0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17" w:history="1">
        <w:r w:rsidRPr="00B729F9">
          <w:rPr>
            <w:rStyle w:val="Hyperlink"/>
            <w:rFonts w:ascii="Noto Sans" w:hAnsi="Noto Sans" w:cs="Noto Sans"/>
            <w:sz w:val="20"/>
            <w:szCs w:val="20"/>
          </w:rPr>
          <w:t>www.faceboo</w:t>
        </w:r>
        <w:r w:rsidRPr="00B729F9">
          <w:rPr>
            <w:rStyle w:val="Hyperlink"/>
            <w:rFonts w:ascii="Noto Sans" w:hAnsi="Noto Sans" w:cs="Noto Sans"/>
            <w:sz w:val="20"/>
            <w:szCs w:val="20"/>
          </w:rPr>
          <w:t>k</w:t>
        </w:r>
        <w:r w:rsidRPr="00B729F9">
          <w:rPr>
            <w:rStyle w:val="Hyperlink"/>
            <w:rFonts w:ascii="Noto Sans" w:hAnsi="Noto Sans" w:cs="Noto Sans"/>
            <w:sz w:val="20"/>
            <w:szCs w:val="20"/>
          </w:rPr>
          <w:t>.com/mythoughtsaboutstuff</w:t>
        </w:r>
      </w:hyperlink>
      <w:r w:rsidR="007C6143" w:rsidRPr="00B729F9">
        <w:rPr>
          <w:rFonts w:ascii="Noto Sans" w:hAnsi="Noto Sans" w:cs="Noto Sans"/>
          <w:sz w:val="20"/>
          <w:szCs w:val="20"/>
          <w:u w:val="single"/>
        </w:rPr>
        <w:br/>
      </w:r>
      <w:hyperlink r:id="rId18" w:history="1">
        <w:r w:rsidRPr="00B729F9">
          <w:rPr>
            <w:rStyle w:val="Hyperlink"/>
            <w:rFonts w:ascii="Noto Sans" w:hAnsi="Noto Sans" w:cs="Noto Sans"/>
            <w:sz w:val="20"/>
            <w:szCs w:val="20"/>
          </w:rPr>
          <w:t>www.</w:t>
        </w:r>
        <w:r w:rsidR="007C6143" w:rsidRPr="00B729F9">
          <w:rPr>
            <w:rStyle w:val="Hyperlink"/>
            <w:rFonts w:ascii="Noto Sans" w:hAnsi="Noto Sans" w:cs="Noto Sans"/>
            <w:sz w:val="20"/>
            <w:szCs w:val="20"/>
          </w:rPr>
          <w:t>youtube</w:t>
        </w:r>
        <w:r w:rsidR="007C6143" w:rsidRPr="00B729F9">
          <w:rPr>
            <w:rStyle w:val="Hyperlink"/>
            <w:rFonts w:ascii="Noto Sans" w:hAnsi="Noto Sans" w:cs="Noto Sans"/>
            <w:sz w:val="20"/>
            <w:szCs w:val="20"/>
          </w:rPr>
          <w:t>.</w:t>
        </w:r>
        <w:r w:rsidR="007C6143" w:rsidRPr="00B729F9">
          <w:rPr>
            <w:rStyle w:val="Hyperlink"/>
            <w:rFonts w:ascii="Noto Sans" w:hAnsi="Noto Sans" w:cs="Noto Sans"/>
            <w:sz w:val="20"/>
            <w:szCs w:val="20"/>
          </w:rPr>
          <w:t>com/@</w:t>
        </w:r>
        <w:r w:rsidR="007F76EE" w:rsidRPr="00B729F9">
          <w:rPr>
            <w:rStyle w:val="Hyperlink"/>
            <w:rFonts w:ascii="Noto Sans" w:hAnsi="Noto Sans" w:cs="Noto Sans"/>
            <w:sz w:val="20"/>
            <w:szCs w:val="20"/>
          </w:rPr>
          <w:t>tova</w:t>
        </w:r>
        <w:r w:rsidR="002F525F" w:rsidRPr="00B729F9">
          <w:rPr>
            <w:rStyle w:val="Hyperlink"/>
            <w:rFonts w:ascii="Noto Sans" w:hAnsi="Noto Sans" w:cs="Noto Sans"/>
            <w:sz w:val="20"/>
            <w:szCs w:val="20"/>
          </w:rPr>
          <w:t>_</w:t>
        </w:r>
        <w:r w:rsidR="007F76EE" w:rsidRPr="00B729F9">
          <w:rPr>
            <w:rStyle w:val="Hyperlink"/>
            <w:rFonts w:ascii="Noto Sans" w:hAnsi="Noto Sans" w:cs="Noto Sans"/>
            <w:sz w:val="20"/>
            <w:szCs w:val="20"/>
          </w:rPr>
          <w:t>leigh</w:t>
        </w:r>
      </w:hyperlink>
    </w:p>
    <w:p w14:paraId="66111F8E" w14:textId="213A341C" w:rsidR="00322B4F" w:rsidRPr="00760327" w:rsidRDefault="00322B4F" w:rsidP="001810B7">
      <w:pPr>
        <w:widowControl w:val="0"/>
        <w:rPr>
          <w:rStyle w:val="Hyperlink"/>
        </w:rPr>
      </w:pPr>
    </w:p>
    <w:sectPr w:rsidR="00322B4F" w:rsidRPr="0076032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FADFA" w14:textId="77777777" w:rsidR="00A704E4" w:rsidRDefault="00A704E4">
      <w:r>
        <w:separator/>
      </w:r>
    </w:p>
  </w:endnote>
  <w:endnote w:type="continuationSeparator" w:id="0">
    <w:p w14:paraId="1D5B20D5" w14:textId="77777777" w:rsidR="00A704E4" w:rsidRDefault="00A704E4">
      <w:r>
        <w:continuationSeparator/>
      </w:r>
    </w:p>
  </w:endnote>
  <w:endnote w:type="continuationNotice" w:id="1">
    <w:p w14:paraId="4C67F037" w14:textId="77777777" w:rsidR="00A704E4" w:rsidRDefault="00A704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nt424">
    <w:altName w:val="MS Gothic"/>
    <w:panose1 w:val="020B0604020202020204"/>
    <w:charset w:val="80"/>
    <w:family w:val="auto"/>
    <w:pitch w:val="variable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60DA9" w14:textId="77777777" w:rsidR="00A704E4" w:rsidRDefault="00A704E4">
      <w:r>
        <w:separator/>
      </w:r>
    </w:p>
  </w:footnote>
  <w:footnote w:type="continuationSeparator" w:id="0">
    <w:p w14:paraId="76CEC41E" w14:textId="77777777" w:rsidR="00A704E4" w:rsidRDefault="00A704E4">
      <w:r>
        <w:continuationSeparator/>
      </w:r>
    </w:p>
  </w:footnote>
  <w:footnote w:type="continuationNotice" w:id="1">
    <w:p w14:paraId="33F00297" w14:textId="77777777" w:rsidR="00A704E4" w:rsidRDefault="00A704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A37D9DD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58D0CC37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1D41"/>
    <w:rsid w:val="0001293C"/>
    <w:rsid w:val="000129F1"/>
    <w:rsid w:val="000236B3"/>
    <w:rsid w:val="000257D8"/>
    <w:rsid w:val="00030F54"/>
    <w:rsid w:val="00030FC8"/>
    <w:rsid w:val="00031AD5"/>
    <w:rsid w:val="0003752D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97EA6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D7CB5"/>
    <w:rsid w:val="000E09FE"/>
    <w:rsid w:val="000E121F"/>
    <w:rsid w:val="000F0C14"/>
    <w:rsid w:val="000F123C"/>
    <w:rsid w:val="000F15CF"/>
    <w:rsid w:val="000F7EAF"/>
    <w:rsid w:val="00105210"/>
    <w:rsid w:val="00117D84"/>
    <w:rsid w:val="0012699C"/>
    <w:rsid w:val="001314C2"/>
    <w:rsid w:val="0014171C"/>
    <w:rsid w:val="00145FF0"/>
    <w:rsid w:val="00155575"/>
    <w:rsid w:val="00157202"/>
    <w:rsid w:val="00160833"/>
    <w:rsid w:val="00171D85"/>
    <w:rsid w:val="001810B7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3F0"/>
    <w:rsid w:val="001A0F6E"/>
    <w:rsid w:val="001A237B"/>
    <w:rsid w:val="001A40B3"/>
    <w:rsid w:val="001A6CAF"/>
    <w:rsid w:val="001B2EFE"/>
    <w:rsid w:val="001B3295"/>
    <w:rsid w:val="001C095B"/>
    <w:rsid w:val="001C186E"/>
    <w:rsid w:val="001C2166"/>
    <w:rsid w:val="001C326F"/>
    <w:rsid w:val="001C50A4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37777"/>
    <w:rsid w:val="00241F7E"/>
    <w:rsid w:val="00242C29"/>
    <w:rsid w:val="00242C6D"/>
    <w:rsid w:val="0024361D"/>
    <w:rsid w:val="00244163"/>
    <w:rsid w:val="002443A9"/>
    <w:rsid w:val="002641BC"/>
    <w:rsid w:val="00264C4C"/>
    <w:rsid w:val="00265EC9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525F"/>
    <w:rsid w:val="002F6D46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5D7B"/>
    <w:rsid w:val="00387B72"/>
    <w:rsid w:val="00395B52"/>
    <w:rsid w:val="00397079"/>
    <w:rsid w:val="003A0C4F"/>
    <w:rsid w:val="003A2CD3"/>
    <w:rsid w:val="003A36BA"/>
    <w:rsid w:val="003A4EA1"/>
    <w:rsid w:val="003B5636"/>
    <w:rsid w:val="003C06EB"/>
    <w:rsid w:val="003C215B"/>
    <w:rsid w:val="003C316F"/>
    <w:rsid w:val="003C3D2C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00C"/>
    <w:rsid w:val="004167DA"/>
    <w:rsid w:val="00420A48"/>
    <w:rsid w:val="004316A9"/>
    <w:rsid w:val="004321DD"/>
    <w:rsid w:val="00442769"/>
    <w:rsid w:val="00444AAE"/>
    <w:rsid w:val="00451FE8"/>
    <w:rsid w:val="00454E0F"/>
    <w:rsid w:val="00457F1C"/>
    <w:rsid w:val="00460ADA"/>
    <w:rsid w:val="00465810"/>
    <w:rsid w:val="004772FF"/>
    <w:rsid w:val="0048405E"/>
    <w:rsid w:val="00484A40"/>
    <w:rsid w:val="004B0ED0"/>
    <w:rsid w:val="004B3AB8"/>
    <w:rsid w:val="004B559E"/>
    <w:rsid w:val="004C0BBA"/>
    <w:rsid w:val="004C4FE9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7F53"/>
    <w:rsid w:val="005204F1"/>
    <w:rsid w:val="00536125"/>
    <w:rsid w:val="00543995"/>
    <w:rsid w:val="00547B93"/>
    <w:rsid w:val="00551AE7"/>
    <w:rsid w:val="005541C7"/>
    <w:rsid w:val="00554327"/>
    <w:rsid w:val="005612A4"/>
    <w:rsid w:val="005640C1"/>
    <w:rsid w:val="005726C7"/>
    <w:rsid w:val="00580925"/>
    <w:rsid w:val="00580B77"/>
    <w:rsid w:val="00582130"/>
    <w:rsid w:val="00586EBB"/>
    <w:rsid w:val="005873DE"/>
    <w:rsid w:val="00590BAA"/>
    <w:rsid w:val="00591406"/>
    <w:rsid w:val="005924F9"/>
    <w:rsid w:val="005A0C51"/>
    <w:rsid w:val="005B13B0"/>
    <w:rsid w:val="005B43F6"/>
    <w:rsid w:val="005B6356"/>
    <w:rsid w:val="005C1323"/>
    <w:rsid w:val="005C2CD5"/>
    <w:rsid w:val="005C789B"/>
    <w:rsid w:val="005D074E"/>
    <w:rsid w:val="005D4033"/>
    <w:rsid w:val="005E2509"/>
    <w:rsid w:val="005E6AD5"/>
    <w:rsid w:val="005F050C"/>
    <w:rsid w:val="005F2083"/>
    <w:rsid w:val="005F23FA"/>
    <w:rsid w:val="00600985"/>
    <w:rsid w:val="00607580"/>
    <w:rsid w:val="00610835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4D6F"/>
    <w:rsid w:val="006C76BC"/>
    <w:rsid w:val="006E40CA"/>
    <w:rsid w:val="006E6015"/>
    <w:rsid w:val="006E739C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6B1A"/>
    <w:rsid w:val="00750543"/>
    <w:rsid w:val="007523BD"/>
    <w:rsid w:val="00760327"/>
    <w:rsid w:val="007609DB"/>
    <w:rsid w:val="00775E0A"/>
    <w:rsid w:val="00783140"/>
    <w:rsid w:val="0078327F"/>
    <w:rsid w:val="00790B66"/>
    <w:rsid w:val="0079402E"/>
    <w:rsid w:val="00794811"/>
    <w:rsid w:val="00794880"/>
    <w:rsid w:val="007A353B"/>
    <w:rsid w:val="007B53B0"/>
    <w:rsid w:val="007B5BFE"/>
    <w:rsid w:val="007B768D"/>
    <w:rsid w:val="007C612B"/>
    <w:rsid w:val="007C6143"/>
    <w:rsid w:val="007D01B0"/>
    <w:rsid w:val="007D6AD5"/>
    <w:rsid w:val="007E74CB"/>
    <w:rsid w:val="007E7B49"/>
    <w:rsid w:val="007F4B27"/>
    <w:rsid w:val="007F76EE"/>
    <w:rsid w:val="00801AF5"/>
    <w:rsid w:val="0080435D"/>
    <w:rsid w:val="008049C4"/>
    <w:rsid w:val="00805EA3"/>
    <w:rsid w:val="008105BA"/>
    <w:rsid w:val="0082275A"/>
    <w:rsid w:val="008240BC"/>
    <w:rsid w:val="00830B22"/>
    <w:rsid w:val="008364B0"/>
    <w:rsid w:val="00844F6C"/>
    <w:rsid w:val="008453D0"/>
    <w:rsid w:val="00850AB7"/>
    <w:rsid w:val="00862E33"/>
    <w:rsid w:val="00864E3C"/>
    <w:rsid w:val="00870921"/>
    <w:rsid w:val="00870E1D"/>
    <w:rsid w:val="00871538"/>
    <w:rsid w:val="00872F9B"/>
    <w:rsid w:val="00874A10"/>
    <w:rsid w:val="00882791"/>
    <w:rsid w:val="00883009"/>
    <w:rsid w:val="0088515A"/>
    <w:rsid w:val="00885177"/>
    <w:rsid w:val="00891932"/>
    <w:rsid w:val="008A783A"/>
    <w:rsid w:val="008A7F41"/>
    <w:rsid w:val="008B2FD7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5E30"/>
    <w:rsid w:val="008F6791"/>
    <w:rsid w:val="008F6D72"/>
    <w:rsid w:val="008F7FB5"/>
    <w:rsid w:val="00900167"/>
    <w:rsid w:val="00927452"/>
    <w:rsid w:val="00934116"/>
    <w:rsid w:val="0095074D"/>
    <w:rsid w:val="00956F42"/>
    <w:rsid w:val="00963141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B1657"/>
    <w:rsid w:val="009B6154"/>
    <w:rsid w:val="009C258C"/>
    <w:rsid w:val="009C73CA"/>
    <w:rsid w:val="009D064F"/>
    <w:rsid w:val="009D57B5"/>
    <w:rsid w:val="009D7023"/>
    <w:rsid w:val="009E1A9C"/>
    <w:rsid w:val="009E28F9"/>
    <w:rsid w:val="009E570C"/>
    <w:rsid w:val="009F2C3B"/>
    <w:rsid w:val="00A017D9"/>
    <w:rsid w:val="00A018DA"/>
    <w:rsid w:val="00A02A97"/>
    <w:rsid w:val="00A05077"/>
    <w:rsid w:val="00A132B5"/>
    <w:rsid w:val="00A164AA"/>
    <w:rsid w:val="00A30933"/>
    <w:rsid w:val="00A32C73"/>
    <w:rsid w:val="00A339FE"/>
    <w:rsid w:val="00A33A75"/>
    <w:rsid w:val="00A41F42"/>
    <w:rsid w:val="00A46804"/>
    <w:rsid w:val="00A63616"/>
    <w:rsid w:val="00A63ED0"/>
    <w:rsid w:val="00A653CB"/>
    <w:rsid w:val="00A65E98"/>
    <w:rsid w:val="00A704E4"/>
    <w:rsid w:val="00A7328C"/>
    <w:rsid w:val="00A76C3D"/>
    <w:rsid w:val="00A874BC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16C5B"/>
    <w:rsid w:val="00B306FA"/>
    <w:rsid w:val="00B372B0"/>
    <w:rsid w:val="00B40BF8"/>
    <w:rsid w:val="00B446F4"/>
    <w:rsid w:val="00B53AD8"/>
    <w:rsid w:val="00B54955"/>
    <w:rsid w:val="00B63DD9"/>
    <w:rsid w:val="00B729F9"/>
    <w:rsid w:val="00B76316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11C8"/>
    <w:rsid w:val="00CA5513"/>
    <w:rsid w:val="00CA682C"/>
    <w:rsid w:val="00CA6FE2"/>
    <w:rsid w:val="00CB4130"/>
    <w:rsid w:val="00CB47DD"/>
    <w:rsid w:val="00CB6403"/>
    <w:rsid w:val="00CC0455"/>
    <w:rsid w:val="00CC1E9C"/>
    <w:rsid w:val="00CC3F8D"/>
    <w:rsid w:val="00CC3FF7"/>
    <w:rsid w:val="00CD5DCB"/>
    <w:rsid w:val="00CE28A8"/>
    <w:rsid w:val="00CE7289"/>
    <w:rsid w:val="00CE7C91"/>
    <w:rsid w:val="00CF29B0"/>
    <w:rsid w:val="00CF7FA9"/>
    <w:rsid w:val="00D00130"/>
    <w:rsid w:val="00D11600"/>
    <w:rsid w:val="00D13952"/>
    <w:rsid w:val="00D15C0A"/>
    <w:rsid w:val="00D179BE"/>
    <w:rsid w:val="00D22B0B"/>
    <w:rsid w:val="00D27100"/>
    <w:rsid w:val="00D42C88"/>
    <w:rsid w:val="00D42EFD"/>
    <w:rsid w:val="00D531F7"/>
    <w:rsid w:val="00D54DFD"/>
    <w:rsid w:val="00D55A58"/>
    <w:rsid w:val="00D55BE2"/>
    <w:rsid w:val="00D61023"/>
    <w:rsid w:val="00D61631"/>
    <w:rsid w:val="00D63C25"/>
    <w:rsid w:val="00D7279D"/>
    <w:rsid w:val="00D749E6"/>
    <w:rsid w:val="00D755B4"/>
    <w:rsid w:val="00D868A1"/>
    <w:rsid w:val="00D87283"/>
    <w:rsid w:val="00DA1D35"/>
    <w:rsid w:val="00DA6285"/>
    <w:rsid w:val="00DB0140"/>
    <w:rsid w:val="00DB70D7"/>
    <w:rsid w:val="00DB763F"/>
    <w:rsid w:val="00DB7FBE"/>
    <w:rsid w:val="00DC00D1"/>
    <w:rsid w:val="00DC030A"/>
    <w:rsid w:val="00DC164A"/>
    <w:rsid w:val="00DD2DFA"/>
    <w:rsid w:val="00DD578F"/>
    <w:rsid w:val="00DD7EBD"/>
    <w:rsid w:val="00DE1116"/>
    <w:rsid w:val="00DE2395"/>
    <w:rsid w:val="00DE5860"/>
    <w:rsid w:val="00DF53E3"/>
    <w:rsid w:val="00E005F5"/>
    <w:rsid w:val="00E11DC1"/>
    <w:rsid w:val="00E16C2B"/>
    <w:rsid w:val="00E16D0E"/>
    <w:rsid w:val="00E17A69"/>
    <w:rsid w:val="00E17B1B"/>
    <w:rsid w:val="00E248D3"/>
    <w:rsid w:val="00E30E1A"/>
    <w:rsid w:val="00E33C73"/>
    <w:rsid w:val="00E61979"/>
    <w:rsid w:val="00E6626D"/>
    <w:rsid w:val="00E66BC7"/>
    <w:rsid w:val="00E6732D"/>
    <w:rsid w:val="00E778DA"/>
    <w:rsid w:val="00E86377"/>
    <w:rsid w:val="00E9390B"/>
    <w:rsid w:val="00E95DAC"/>
    <w:rsid w:val="00EA4EC7"/>
    <w:rsid w:val="00EB1415"/>
    <w:rsid w:val="00EB3F19"/>
    <w:rsid w:val="00EC31A6"/>
    <w:rsid w:val="00EC3B1D"/>
    <w:rsid w:val="00EE5206"/>
    <w:rsid w:val="00EF1E42"/>
    <w:rsid w:val="00EF3EB9"/>
    <w:rsid w:val="00EF4F06"/>
    <w:rsid w:val="00F01461"/>
    <w:rsid w:val="00F0286F"/>
    <w:rsid w:val="00F07350"/>
    <w:rsid w:val="00F107E5"/>
    <w:rsid w:val="00F14090"/>
    <w:rsid w:val="00F15C79"/>
    <w:rsid w:val="00F15EAD"/>
    <w:rsid w:val="00F20281"/>
    <w:rsid w:val="00F20CF7"/>
    <w:rsid w:val="00F20EA6"/>
    <w:rsid w:val="00F2216A"/>
    <w:rsid w:val="00F262ED"/>
    <w:rsid w:val="00F274C1"/>
    <w:rsid w:val="00F31C13"/>
    <w:rsid w:val="00F340D2"/>
    <w:rsid w:val="00F40451"/>
    <w:rsid w:val="00F42B15"/>
    <w:rsid w:val="00F450CC"/>
    <w:rsid w:val="00F52201"/>
    <w:rsid w:val="00F56152"/>
    <w:rsid w:val="00F71F2C"/>
    <w:rsid w:val="00F7581F"/>
    <w:rsid w:val="00F823E9"/>
    <w:rsid w:val="00F823FB"/>
    <w:rsid w:val="00F9253B"/>
    <w:rsid w:val="00F9411C"/>
    <w:rsid w:val="00F96139"/>
    <w:rsid w:val="00FA0113"/>
    <w:rsid w:val="00FA3CD3"/>
    <w:rsid w:val="00FA5727"/>
    <w:rsid w:val="00FA76A0"/>
    <w:rsid w:val="00FB09F2"/>
    <w:rsid w:val="00FB4EE0"/>
    <w:rsid w:val="00FC171A"/>
    <w:rsid w:val="00FC3D3A"/>
    <w:rsid w:val="00FC4E79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D63C25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0"/>
      </w:tabs>
      <w:spacing w:before="240"/>
      <w:ind w:left="432" w:hanging="432"/>
      <w:outlineLvl w:val="0"/>
    </w:pPr>
    <w:rPr>
      <w:rFonts w:ascii="Calibri" w:eastAsia="Arial Unicode MS" w:hAnsi="Calibri" w:cs="font424"/>
      <w:color w:val="365F91"/>
      <w:sz w:val="32"/>
      <w:szCs w:val="32"/>
      <w:bdr w:val="none" w:sz="0" w:space="0" w:color="auto"/>
      <w:lang w:eastAsia="ar-SA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D63C25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0"/>
      </w:tabs>
      <w:ind w:left="576" w:hanging="576"/>
      <w:jc w:val="center"/>
      <w:outlineLvl w:val="1"/>
    </w:pPr>
    <w:rPr>
      <w:rFonts w:ascii="Tahoma" w:eastAsia="Times New Roman" w:hAnsi="Tahoma" w:cs="Tahoma"/>
      <w:b/>
      <w:color w:val="auto"/>
      <w:sz w:val="28"/>
      <w:szCs w:val="30"/>
      <w:bdr w:val="none" w:sz="0" w:space="0" w:color="auto"/>
      <w:lang w:eastAsia="ar-SA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D63C25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0"/>
      </w:tabs>
      <w:spacing w:before="40"/>
      <w:ind w:left="720" w:hanging="720"/>
      <w:outlineLvl w:val="2"/>
    </w:pPr>
    <w:rPr>
      <w:rFonts w:ascii="Calibri" w:eastAsia="Arial Unicode MS" w:hAnsi="Calibri" w:cs="font424"/>
      <w:color w:val="243F60"/>
      <w:bdr w:val="none" w:sz="0" w:space="0" w:color="auto"/>
      <w:lang w:eastAsia="ar-SA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D63C25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0"/>
      </w:tabs>
      <w:ind w:left="1008" w:hanging="1008"/>
      <w:jc w:val="both"/>
      <w:outlineLvl w:val="4"/>
    </w:pPr>
    <w:rPr>
      <w:rFonts w:ascii="Tahoma" w:eastAsia="Times New Roman" w:hAnsi="Tahoma" w:cs="Tahoma"/>
      <w:b/>
      <w:color w:val="auto"/>
      <w:sz w:val="22"/>
      <w:szCs w:val="3276"/>
      <w:bdr w:val="none" w:sz="0" w:space="0" w:color="auto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berschrift1Zchn">
    <w:name w:val="Überschrift 1 Zchn"/>
    <w:basedOn w:val="Absatz-Standardschriftart"/>
    <w:link w:val="berschrift1"/>
    <w:uiPriority w:val="9"/>
    <w:rsid w:val="00D63C25"/>
    <w:rPr>
      <w:rFonts w:ascii="Calibri" w:hAnsi="Calibri" w:cs="font424"/>
      <w:color w:val="365F91"/>
      <w:kern w:val="1"/>
      <w:sz w:val="32"/>
      <w:szCs w:val="32"/>
      <w:bdr w:val="none" w:sz="0" w:space="0" w:color="auto"/>
      <w:lang w:eastAsia="ar-S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63C25"/>
    <w:rPr>
      <w:rFonts w:ascii="Tahoma" w:eastAsia="Times New Roman" w:hAnsi="Tahoma" w:cs="Tahoma"/>
      <w:b/>
      <w:kern w:val="1"/>
      <w:sz w:val="28"/>
      <w:szCs w:val="30"/>
      <w:bdr w:val="none" w:sz="0" w:space="0" w:color="auto"/>
      <w:lang w:eastAsia="ar-SA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63C25"/>
    <w:rPr>
      <w:rFonts w:ascii="Calibri" w:hAnsi="Calibri" w:cs="font424"/>
      <w:color w:val="243F60"/>
      <w:kern w:val="1"/>
      <w:sz w:val="24"/>
      <w:szCs w:val="24"/>
      <w:bdr w:val="none" w:sz="0" w:space="0" w:color="auto"/>
      <w:lang w:eastAsia="ar-SA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63C25"/>
    <w:rPr>
      <w:rFonts w:ascii="Tahoma" w:eastAsia="Times New Roman" w:hAnsi="Tahoma" w:cs="Tahoma"/>
      <w:b/>
      <w:kern w:val="1"/>
      <w:sz w:val="22"/>
      <w:szCs w:val="3276"/>
      <w:bdr w:val="none" w:sz="0" w:space="0" w:color="auto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" TargetMode="External"/><Relationship Id="rId18" Type="http://schemas.openxmlformats.org/officeDocument/2006/relationships/hyperlink" Target="http://www.youtube.com/@tova_leigh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" TargetMode="External"/><Relationship Id="rId17" Type="http://schemas.openxmlformats.org/officeDocument/2006/relationships/hyperlink" Target="http://facebook.com/mythoughtsaboutstuf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tova_leigh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://www.tovaleigh.com" TargetMode="External"/><Relationship Id="rId23" Type="http://schemas.openxmlformats.org/officeDocument/2006/relationships/header" Target="header3.xml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-promotion.de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DB7447-7401-4EE1-8334-B4B82C8079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2667</Characters>
  <Application>Microsoft Office Word</Application>
  <DocSecurity>0</DocSecurity>
  <Lines>86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2026-02-11T11:56:00Z</dcterms:created>
  <dcterms:modified xsi:type="dcterms:W3CDTF">2026-02-11T12:04:00Z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