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44937" w14:textId="4342F641" w:rsidR="00564552" w:rsidRPr="002E37D8" w:rsidRDefault="00B62E79" w:rsidP="00564552">
      <w:pPr>
        <w:pStyle w:val="Titel"/>
        <w:suppressAutoHyphens/>
        <w:jc w:val="center"/>
        <w:rPr>
          <w:rFonts w:ascii="Noto Sans" w:eastAsia="Tahoma" w:hAnsi="Noto Sans" w:cs="Noto Sans"/>
          <w:b/>
          <w:bCs/>
          <w:kern w:val="1"/>
          <w:sz w:val="44"/>
          <w:szCs w:val="44"/>
        </w:rPr>
      </w:pPr>
      <w:r>
        <w:rPr>
          <w:rFonts w:ascii="Noto Sans" w:hAnsi="Noto Sans" w:cs="Noto Sans"/>
          <w:b/>
          <w:bCs/>
          <w:kern w:val="1"/>
          <w:sz w:val="44"/>
          <w:szCs w:val="44"/>
        </w:rPr>
        <w:t>The Avalanches &amp; Sofia Kourtesis</w:t>
      </w:r>
    </w:p>
    <w:p w14:paraId="0492DA81" w14:textId="100ED01E" w:rsidR="00C129B2" w:rsidRDefault="00B62E79" w:rsidP="00564552">
      <w:pPr>
        <w:tabs>
          <w:tab w:val="left" w:pos="2716"/>
        </w:tabs>
        <w:spacing w:line="276" w:lineRule="auto"/>
        <w:jc w:val="center"/>
        <w:rPr>
          <w:rFonts w:ascii="Noto Sans" w:hAnsi="Noto Sans" w:cs="Noto Sans"/>
          <w:b/>
          <w:sz w:val="28"/>
          <w:szCs w:val="28"/>
        </w:rPr>
      </w:pPr>
      <w:r>
        <w:rPr>
          <w:rFonts w:ascii="Noto Sans" w:hAnsi="Noto Sans" w:cs="Noto Sans"/>
          <w:b/>
          <w:sz w:val="28"/>
          <w:szCs w:val="28"/>
        </w:rPr>
        <w:t xml:space="preserve">Die </w:t>
      </w:r>
      <w:r w:rsidR="00D070F0">
        <w:rPr>
          <w:rFonts w:ascii="Noto Sans" w:hAnsi="Noto Sans" w:cs="Noto Sans"/>
          <w:b/>
          <w:sz w:val="28"/>
          <w:szCs w:val="28"/>
        </w:rPr>
        <w:t xml:space="preserve">Sampling-Giganten präsentieren </w:t>
      </w:r>
      <w:r w:rsidR="00C129B2">
        <w:rPr>
          <w:rFonts w:ascii="Noto Sans" w:hAnsi="Noto Sans" w:cs="Noto Sans"/>
          <w:b/>
          <w:sz w:val="28"/>
          <w:szCs w:val="28"/>
        </w:rPr>
        <w:t>das</w:t>
      </w:r>
      <w:r w:rsidR="00161984">
        <w:rPr>
          <w:rFonts w:ascii="Noto Sans" w:hAnsi="Noto Sans" w:cs="Noto Sans"/>
          <w:b/>
          <w:sz w:val="28"/>
          <w:szCs w:val="28"/>
        </w:rPr>
        <w:t xml:space="preserve"> neue Album</w:t>
      </w:r>
      <w:r w:rsidR="00D070F0">
        <w:rPr>
          <w:rFonts w:ascii="Noto Sans" w:hAnsi="Noto Sans" w:cs="Noto Sans"/>
          <w:b/>
          <w:sz w:val="28"/>
          <w:szCs w:val="28"/>
        </w:rPr>
        <w:t xml:space="preserve"> </w:t>
      </w:r>
    </w:p>
    <w:p w14:paraId="3CD9B1A6" w14:textId="3B6D323A" w:rsidR="00564552" w:rsidRPr="00C129B2" w:rsidRDefault="00D070F0" w:rsidP="00564552">
      <w:pPr>
        <w:tabs>
          <w:tab w:val="left" w:pos="2716"/>
        </w:tabs>
        <w:spacing w:line="276" w:lineRule="auto"/>
        <w:jc w:val="center"/>
        <w:rPr>
          <w:rFonts w:ascii="Noto Sans" w:hAnsi="Noto Sans" w:cs="Noto Sans"/>
          <w:b/>
          <w:sz w:val="28"/>
          <w:szCs w:val="28"/>
          <w:lang w:val="en-US"/>
        </w:rPr>
      </w:pPr>
      <w:r w:rsidRPr="00C129B2">
        <w:rPr>
          <w:rFonts w:ascii="Noto Sans" w:hAnsi="Noto Sans" w:cs="Noto Sans"/>
          <w:b/>
          <w:sz w:val="28"/>
          <w:szCs w:val="28"/>
          <w:lang w:val="en-US"/>
        </w:rPr>
        <w:t xml:space="preserve">„No Bad </w:t>
      </w:r>
      <w:proofErr w:type="gramStart"/>
      <w:r w:rsidRPr="00C129B2">
        <w:rPr>
          <w:rFonts w:ascii="Noto Sans" w:hAnsi="Noto Sans" w:cs="Noto Sans"/>
          <w:b/>
          <w:sz w:val="28"/>
          <w:szCs w:val="28"/>
          <w:lang w:val="en-US"/>
        </w:rPr>
        <w:t>Memories“</w:t>
      </w:r>
      <w:r w:rsidR="00C129B2">
        <w:rPr>
          <w:rFonts w:ascii="Noto Sans" w:hAnsi="Noto Sans" w:cs="Noto Sans"/>
          <w:b/>
          <w:sz w:val="28"/>
          <w:szCs w:val="28"/>
          <w:lang w:val="en-US"/>
        </w:rPr>
        <w:t xml:space="preserve"> </w:t>
      </w:r>
      <w:proofErr w:type="spellStart"/>
      <w:r w:rsidRPr="00C129B2">
        <w:rPr>
          <w:rFonts w:ascii="Noto Sans" w:hAnsi="Noto Sans" w:cs="Noto Sans"/>
          <w:b/>
          <w:sz w:val="28"/>
          <w:szCs w:val="28"/>
          <w:lang w:val="en-US"/>
        </w:rPr>
        <w:t>beim</w:t>
      </w:r>
      <w:proofErr w:type="spellEnd"/>
      <w:proofErr w:type="gramEnd"/>
      <w:r w:rsidRPr="00C129B2">
        <w:rPr>
          <w:rFonts w:ascii="Noto Sans" w:hAnsi="Noto Sans" w:cs="Noto Sans"/>
          <w:b/>
          <w:sz w:val="28"/>
          <w:szCs w:val="28"/>
          <w:lang w:val="en-US"/>
        </w:rPr>
        <w:t xml:space="preserve"> Day Rave </w:t>
      </w:r>
      <w:proofErr w:type="spellStart"/>
      <w:r w:rsidRPr="00C129B2">
        <w:rPr>
          <w:rFonts w:ascii="Noto Sans" w:hAnsi="Noto Sans" w:cs="Noto Sans"/>
          <w:b/>
          <w:sz w:val="28"/>
          <w:szCs w:val="28"/>
          <w:lang w:val="en-US"/>
        </w:rPr>
        <w:t>mit</w:t>
      </w:r>
      <w:proofErr w:type="spellEnd"/>
      <w:r w:rsidRPr="00C129B2">
        <w:rPr>
          <w:rFonts w:ascii="Noto Sans" w:hAnsi="Noto Sans" w:cs="Noto Sans"/>
          <w:b/>
          <w:sz w:val="28"/>
          <w:szCs w:val="28"/>
          <w:lang w:val="en-US"/>
        </w:rPr>
        <w:t xml:space="preserve"> Sofia </w:t>
      </w:r>
      <w:proofErr w:type="spellStart"/>
      <w:r w:rsidRPr="00C129B2">
        <w:rPr>
          <w:rFonts w:ascii="Noto Sans" w:hAnsi="Noto Sans" w:cs="Noto Sans"/>
          <w:b/>
          <w:sz w:val="28"/>
          <w:szCs w:val="28"/>
          <w:lang w:val="en-US"/>
        </w:rPr>
        <w:t>Kourtesis</w:t>
      </w:r>
      <w:proofErr w:type="spellEnd"/>
    </w:p>
    <w:p w14:paraId="06811203" w14:textId="77777777" w:rsidR="00564552" w:rsidRPr="00C129B2" w:rsidRDefault="00564552" w:rsidP="00564552">
      <w:pPr>
        <w:tabs>
          <w:tab w:val="left" w:pos="2716"/>
        </w:tabs>
        <w:spacing w:line="276" w:lineRule="auto"/>
        <w:jc w:val="both"/>
        <w:rPr>
          <w:rFonts w:ascii="Noto Sans" w:hAnsi="Noto Sans" w:cs="Noto Sans"/>
          <w:bCs/>
          <w:sz w:val="22"/>
          <w:szCs w:val="22"/>
          <w:lang w:val="en-US"/>
        </w:rPr>
      </w:pPr>
    </w:p>
    <w:p w14:paraId="733B4676" w14:textId="778F83FB" w:rsidR="001872A4" w:rsidRDefault="00D070F0" w:rsidP="00564552">
      <w:pPr>
        <w:tabs>
          <w:tab w:val="left" w:pos="2716"/>
        </w:tabs>
        <w:spacing w:line="276" w:lineRule="auto"/>
        <w:jc w:val="both"/>
        <w:rPr>
          <w:rFonts w:ascii="Noto Sans" w:hAnsi="Noto Sans" w:cs="Noto Sans"/>
          <w:bCs/>
          <w:sz w:val="22"/>
          <w:szCs w:val="22"/>
        </w:rPr>
      </w:pPr>
      <w:r w:rsidRPr="00D070F0">
        <w:rPr>
          <w:rFonts w:ascii="Noto Sans" w:hAnsi="Noto Sans" w:cs="Noto Sans"/>
          <w:bCs/>
          <w:sz w:val="22"/>
          <w:szCs w:val="22"/>
        </w:rPr>
        <w:t xml:space="preserve">Das neue Album </w:t>
      </w:r>
      <w:r w:rsidRPr="00310F08">
        <w:rPr>
          <w:rFonts w:ascii="Noto Sans" w:hAnsi="Noto Sans" w:cs="Noto Sans"/>
          <w:b/>
          <w:sz w:val="22"/>
          <w:szCs w:val="22"/>
        </w:rPr>
        <w:t>„</w:t>
      </w:r>
      <w:proofErr w:type="spellStart"/>
      <w:r w:rsidRPr="00310F08">
        <w:rPr>
          <w:rFonts w:ascii="Noto Sans" w:hAnsi="Noto Sans" w:cs="Noto Sans"/>
          <w:b/>
          <w:sz w:val="22"/>
          <w:szCs w:val="22"/>
        </w:rPr>
        <w:t>No</w:t>
      </w:r>
      <w:proofErr w:type="spellEnd"/>
      <w:r w:rsidRPr="00310F08">
        <w:rPr>
          <w:rFonts w:ascii="Noto Sans" w:hAnsi="Noto Sans" w:cs="Noto Sans"/>
          <w:b/>
          <w:sz w:val="22"/>
          <w:szCs w:val="22"/>
        </w:rPr>
        <w:t xml:space="preserve"> Bad Memories”</w:t>
      </w:r>
      <w:r w:rsidRPr="00D070F0">
        <w:rPr>
          <w:rFonts w:ascii="Noto Sans" w:hAnsi="Noto Sans" w:cs="Noto Sans"/>
          <w:bCs/>
          <w:sz w:val="22"/>
          <w:szCs w:val="22"/>
        </w:rPr>
        <w:t xml:space="preserve"> (2026) avanciert direkt zum Instant Classic im ohnehin atemberaubenden </w:t>
      </w:r>
      <w:r>
        <w:rPr>
          <w:rFonts w:ascii="Noto Sans" w:hAnsi="Noto Sans" w:cs="Noto Sans"/>
          <w:bCs/>
          <w:sz w:val="22"/>
          <w:szCs w:val="22"/>
        </w:rPr>
        <w:t xml:space="preserve">Repertoire der Sampler-Legenden. Bereits mit ihrem Debut </w:t>
      </w:r>
      <w:r w:rsidRPr="00310F08">
        <w:rPr>
          <w:rFonts w:ascii="Noto Sans" w:hAnsi="Noto Sans" w:cs="Noto Sans"/>
          <w:b/>
          <w:sz w:val="22"/>
          <w:szCs w:val="22"/>
        </w:rPr>
        <w:t>„</w:t>
      </w:r>
      <w:proofErr w:type="spellStart"/>
      <w:r w:rsidRPr="00310F08">
        <w:rPr>
          <w:rFonts w:ascii="Noto Sans" w:hAnsi="Noto Sans" w:cs="Noto Sans"/>
          <w:b/>
          <w:sz w:val="22"/>
          <w:szCs w:val="22"/>
        </w:rPr>
        <w:t>Since</w:t>
      </w:r>
      <w:proofErr w:type="spellEnd"/>
      <w:r w:rsidRPr="00310F08">
        <w:rPr>
          <w:rFonts w:ascii="Noto Sans" w:hAnsi="Noto Sans" w:cs="Noto Sans"/>
          <w:b/>
          <w:sz w:val="22"/>
          <w:szCs w:val="22"/>
        </w:rPr>
        <w:t xml:space="preserve"> I Left </w:t>
      </w:r>
      <w:proofErr w:type="spellStart"/>
      <w:r w:rsidRPr="00310F08">
        <w:rPr>
          <w:rFonts w:ascii="Noto Sans" w:hAnsi="Noto Sans" w:cs="Noto Sans"/>
          <w:b/>
          <w:sz w:val="22"/>
          <w:szCs w:val="22"/>
        </w:rPr>
        <w:t>You</w:t>
      </w:r>
      <w:proofErr w:type="spellEnd"/>
      <w:r w:rsidRPr="00310F08">
        <w:rPr>
          <w:rFonts w:ascii="Noto Sans" w:hAnsi="Noto Sans" w:cs="Noto Sans"/>
          <w:b/>
          <w:sz w:val="22"/>
          <w:szCs w:val="22"/>
        </w:rPr>
        <w:t>“</w:t>
      </w:r>
      <w:r>
        <w:rPr>
          <w:rFonts w:ascii="Noto Sans" w:hAnsi="Noto Sans" w:cs="Noto Sans"/>
          <w:bCs/>
          <w:sz w:val="22"/>
          <w:szCs w:val="22"/>
        </w:rPr>
        <w:t xml:space="preserve"> (2000) verschoben </w:t>
      </w:r>
      <w:r w:rsidRPr="00310F08">
        <w:rPr>
          <w:rFonts w:ascii="Noto Sans" w:hAnsi="Noto Sans" w:cs="Noto Sans"/>
          <w:b/>
          <w:sz w:val="22"/>
          <w:szCs w:val="22"/>
        </w:rPr>
        <w:t xml:space="preserve">The </w:t>
      </w:r>
      <w:proofErr w:type="spellStart"/>
      <w:r w:rsidRPr="00310F08">
        <w:rPr>
          <w:rFonts w:ascii="Noto Sans" w:hAnsi="Noto Sans" w:cs="Noto Sans"/>
          <w:b/>
          <w:sz w:val="22"/>
          <w:szCs w:val="22"/>
        </w:rPr>
        <w:t>Avalanches</w:t>
      </w:r>
      <w:proofErr w:type="spellEnd"/>
      <w:r>
        <w:rPr>
          <w:rFonts w:ascii="Noto Sans" w:hAnsi="Noto Sans" w:cs="Noto Sans"/>
          <w:bCs/>
          <w:sz w:val="22"/>
          <w:szCs w:val="22"/>
        </w:rPr>
        <w:t xml:space="preserve"> die Grenzen und Möglichkeiten von Sampler-Musik.</w:t>
      </w:r>
      <w:r w:rsidR="00F734D4">
        <w:rPr>
          <w:rFonts w:ascii="Noto Sans" w:hAnsi="Noto Sans" w:cs="Noto Sans"/>
          <w:bCs/>
          <w:sz w:val="22"/>
          <w:szCs w:val="22"/>
        </w:rPr>
        <w:t xml:space="preserve"> Seitdem ist viel passiert: Über eine Million verkaufte Alben, 700 Millionen Streams, eine Vielzahl an Awards, legendäre Kollaborationen und Shows bei den größten Festivals und wichtigsten Veranstaltungsorten der Erde. </w:t>
      </w:r>
    </w:p>
    <w:p w14:paraId="0D34A142" w14:textId="279A4F00" w:rsidR="00564552" w:rsidRDefault="00161984" w:rsidP="00564552">
      <w:pPr>
        <w:tabs>
          <w:tab w:val="left" w:pos="2716"/>
        </w:tabs>
        <w:spacing w:line="276" w:lineRule="auto"/>
        <w:jc w:val="both"/>
        <w:rPr>
          <w:rFonts w:ascii="Noto Sans" w:hAnsi="Noto Sans" w:cs="Noto Sans"/>
          <w:bCs/>
          <w:sz w:val="22"/>
          <w:szCs w:val="22"/>
        </w:rPr>
      </w:pPr>
      <w:r>
        <w:rPr>
          <w:rFonts w:ascii="Noto Sans" w:hAnsi="Noto Sans" w:cs="Noto Sans"/>
          <w:bCs/>
          <w:sz w:val="22"/>
          <w:szCs w:val="22"/>
        </w:rPr>
        <w:t xml:space="preserve">Im Rahmen ihrer Europatour mit dem Titel </w:t>
      </w:r>
      <w:r w:rsidRPr="003A2B80">
        <w:rPr>
          <w:rFonts w:ascii="Noto Sans" w:hAnsi="Noto Sans" w:cs="Noto Sans"/>
          <w:b/>
          <w:sz w:val="22"/>
          <w:szCs w:val="22"/>
        </w:rPr>
        <w:t>„</w:t>
      </w:r>
      <w:proofErr w:type="spellStart"/>
      <w:r w:rsidRPr="003A2B80">
        <w:rPr>
          <w:rFonts w:ascii="Noto Sans" w:hAnsi="Noto Sans" w:cs="Noto Sans"/>
          <w:b/>
          <w:sz w:val="22"/>
          <w:szCs w:val="22"/>
        </w:rPr>
        <w:t>No</w:t>
      </w:r>
      <w:proofErr w:type="spellEnd"/>
      <w:r w:rsidRPr="003A2B80">
        <w:rPr>
          <w:rFonts w:ascii="Noto Sans" w:hAnsi="Noto Sans" w:cs="Noto Sans"/>
          <w:b/>
          <w:sz w:val="22"/>
          <w:szCs w:val="22"/>
        </w:rPr>
        <w:t xml:space="preserve"> Bad DJs“ </w:t>
      </w:r>
      <w:r>
        <w:rPr>
          <w:rFonts w:ascii="Noto Sans" w:hAnsi="Noto Sans" w:cs="Noto Sans"/>
          <w:bCs/>
          <w:sz w:val="22"/>
          <w:szCs w:val="22"/>
        </w:rPr>
        <w:t xml:space="preserve">spielen </w:t>
      </w:r>
      <w:r w:rsidRPr="00C129B2">
        <w:rPr>
          <w:rFonts w:ascii="Noto Sans" w:hAnsi="Noto Sans" w:cs="Noto Sans"/>
          <w:b/>
          <w:sz w:val="22"/>
          <w:szCs w:val="22"/>
        </w:rPr>
        <w:t xml:space="preserve">The </w:t>
      </w:r>
      <w:proofErr w:type="spellStart"/>
      <w:r w:rsidRPr="00C129B2">
        <w:rPr>
          <w:rFonts w:ascii="Noto Sans" w:hAnsi="Noto Sans" w:cs="Noto Sans"/>
          <w:b/>
          <w:sz w:val="22"/>
          <w:szCs w:val="22"/>
        </w:rPr>
        <w:t>Avalanches</w:t>
      </w:r>
      <w:proofErr w:type="spellEnd"/>
      <w:r>
        <w:rPr>
          <w:rFonts w:ascii="Noto Sans" w:hAnsi="Noto Sans" w:cs="Noto Sans"/>
          <w:bCs/>
          <w:sz w:val="22"/>
          <w:szCs w:val="22"/>
        </w:rPr>
        <w:t xml:space="preserve"> </w:t>
      </w:r>
      <w:r w:rsidR="00C129B2">
        <w:rPr>
          <w:rFonts w:ascii="Noto Sans" w:hAnsi="Noto Sans" w:cs="Noto Sans"/>
          <w:bCs/>
          <w:sz w:val="22"/>
          <w:szCs w:val="22"/>
        </w:rPr>
        <w:t>im Dezember</w:t>
      </w:r>
      <w:r>
        <w:rPr>
          <w:rFonts w:ascii="Noto Sans" w:hAnsi="Noto Sans" w:cs="Noto Sans"/>
          <w:bCs/>
          <w:sz w:val="22"/>
          <w:szCs w:val="22"/>
        </w:rPr>
        <w:t xml:space="preserve"> im Haus der Visionäre in Berlin. Mit</w:t>
      </w:r>
      <w:r w:rsidR="00C129B2">
        <w:rPr>
          <w:rFonts w:ascii="Noto Sans" w:hAnsi="Noto Sans" w:cs="Noto Sans"/>
          <w:bCs/>
          <w:sz w:val="22"/>
          <w:szCs w:val="22"/>
        </w:rPr>
        <w:t xml:space="preserve"> dabei</w:t>
      </w:r>
      <w:r>
        <w:rPr>
          <w:rFonts w:ascii="Noto Sans" w:hAnsi="Noto Sans" w:cs="Noto Sans"/>
          <w:bCs/>
          <w:sz w:val="22"/>
          <w:szCs w:val="22"/>
        </w:rPr>
        <w:t xml:space="preserve"> ist die</w:t>
      </w:r>
      <w:r w:rsidR="001872A4">
        <w:rPr>
          <w:rFonts w:ascii="Noto Sans" w:hAnsi="Noto Sans" w:cs="Noto Sans"/>
          <w:bCs/>
          <w:sz w:val="22"/>
          <w:szCs w:val="22"/>
        </w:rPr>
        <w:t xml:space="preserve"> in Berlin lebende </w:t>
      </w:r>
      <w:r>
        <w:rPr>
          <w:rFonts w:ascii="Noto Sans" w:hAnsi="Noto Sans" w:cs="Noto Sans"/>
          <w:bCs/>
          <w:sz w:val="22"/>
          <w:szCs w:val="22"/>
        </w:rPr>
        <w:t>peruanische Sängerin, Produzentin und DJ</w:t>
      </w:r>
      <w:r w:rsidR="001872A4">
        <w:rPr>
          <w:rFonts w:ascii="Noto Sans" w:hAnsi="Noto Sans" w:cs="Noto Sans"/>
          <w:bCs/>
          <w:sz w:val="22"/>
          <w:szCs w:val="22"/>
        </w:rPr>
        <w:t xml:space="preserve"> </w:t>
      </w:r>
      <w:r w:rsidR="001872A4" w:rsidRPr="00310F08">
        <w:rPr>
          <w:rFonts w:ascii="Noto Sans" w:hAnsi="Noto Sans" w:cs="Noto Sans"/>
          <w:b/>
          <w:sz w:val="22"/>
          <w:szCs w:val="22"/>
        </w:rPr>
        <w:t>Sofia Kourtesis</w:t>
      </w:r>
      <w:r>
        <w:rPr>
          <w:rFonts w:ascii="Noto Sans" w:hAnsi="Noto Sans" w:cs="Noto Sans"/>
          <w:bCs/>
          <w:sz w:val="22"/>
          <w:szCs w:val="22"/>
        </w:rPr>
        <w:t>. Sie erzeugt mit einer Mischung aus f</w:t>
      </w:r>
      <w:r w:rsidR="001872A4">
        <w:rPr>
          <w:rFonts w:ascii="Noto Sans" w:hAnsi="Noto Sans" w:cs="Noto Sans"/>
          <w:bCs/>
          <w:sz w:val="22"/>
          <w:szCs w:val="22"/>
        </w:rPr>
        <w:t>edernde</w:t>
      </w:r>
      <w:r>
        <w:rPr>
          <w:rFonts w:ascii="Noto Sans" w:hAnsi="Noto Sans" w:cs="Noto Sans"/>
          <w:bCs/>
          <w:sz w:val="22"/>
          <w:szCs w:val="22"/>
        </w:rPr>
        <w:t>m</w:t>
      </w:r>
      <w:r w:rsidR="001872A4">
        <w:rPr>
          <w:rFonts w:ascii="Noto Sans" w:hAnsi="Noto Sans" w:cs="Noto Sans"/>
          <w:bCs/>
          <w:sz w:val="22"/>
          <w:szCs w:val="22"/>
        </w:rPr>
        <w:t xml:space="preserve"> House, lateinamerikanische</w:t>
      </w:r>
      <w:r>
        <w:rPr>
          <w:rFonts w:ascii="Noto Sans" w:hAnsi="Noto Sans" w:cs="Noto Sans"/>
          <w:bCs/>
          <w:sz w:val="22"/>
          <w:szCs w:val="22"/>
        </w:rPr>
        <w:t>n</w:t>
      </w:r>
      <w:r w:rsidR="001872A4">
        <w:rPr>
          <w:rFonts w:ascii="Noto Sans" w:hAnsi="Noto Sans" w:cs="Noto Sans"/>
          <w:bCs/>
          <w:sz w:val="22"/>
          <w:szCs w:val="22"/>
        </w:rPr>
        <w:t xml:space="preserve"> Rhythmen, verträumte</w:t>
      </w:r>
      <w:r>
        <w:rPr>
          <w:rFonts w:ascii="Noto Sans" w:hAnsi="Noto Sans" w:cs="Noto Sans"/>
          <w:bCs/>
          <w:sz w:val="22"/>
          <w:szCs w:val="22"/>
        </w:rPr>
        <w:t>n</w:t>
      </w:r>
      <w:r w:rsidR="001872A4">
        <w:rPr>
          <w:rFonts w:ascii="Noto Sans" w:hAnsi="Noto Sans" w:cs="Noto Sans"/>
          <w:bCs/>
          <w:sz w:val="22"/>
          <w:szCs w:val="22"/>
        </w:rPr>
        <w:t xml:space="preserve"> Samples und spanische</w:t>
      </w:r>
      <w:r>
        <w:rPr>
          <w:rFonts w:ascii="Noto Sans" w:hAnsi="Noto Sans" w:cs="Noto Sans"/>
          <w:bCs/>
          <w:sz w:val="22"/>
          <w:szCs w:val="22"/>
        </w:rPr>
        <w:t>m</w:t>
      </w:r>
      <w:r w:rsidR="001872A4">
        <w:rPr>
          <w:rFonts w:ascii="Noto Sans" w:hAnsi="Noto Sans" w:cs="Noto Sans"/>
          <w:bCs/>
          <w:sz w:val="22"/>
          <w:szCs w:val="22"/>
        </w:rPr>
        <w:t xml:space="preserve"> Gesang </w:t>
      </w:r>
      <w:r>
        <w:rPr>
          <w:rFonts w:ascii="Noto Sans" w:hAnsi="Noto Sans" w:cs="Noto Sans"/>
          <w:bCs/>
          <w:sz w:val="22"/>
          <w:szCs w:val="22"/>
        </w:rPr>
        <w:t xml:space="preserve">den </w:t>
      </w:r>
      <w:r w:rsidR="001872A4">
        <w:rPr>
          <w:rFonts w:ascii="Noto Sans" w:hAnsi="Noto Sans" w:cs="Noto Sans"/>
          <w:bCs/>
          <w:sz w:val="22"/>
          <w:szCs w:val="22"/>
        </w:rPr>
        <w:t xml:space="preserve">hochpersönlichen Herzschlag ihrer Musik, der zwischen Berlin und Lima pulsiert. Mit der EP </w:t>
      </w:r>
      <w:r w:rsidR="001872A4" w:rsidRPr="00310F08">
        <w:rPr>
          <w:rFonts w:ascii="Noto Sans" w:hAnsi="Noto Sans" w:cs="Noto Sans"/>
          <w:b/>
          <w:sz w:val="22"/>
          <w:szCs w:val="22"/>
        </w:rPr>
        <w:t>„Fresia Magdalena“</w:t>
      </w:r>
      <w:r w:rsidR="001872A4">
        <w:rPr>
          <w:rFonts w:ascii="Noto Sans" w:hAnsi="Noto Sans" w:cs="Noto Sans"/>
          <w:bCs/>
          <w:sz w:val="22"/>
          <w:szCs w:val="22"/>
        </w:rPr>
        <w:t xml:space="preserve"> (2021), die auf dem legendären Imprint </w:t>
      </w:r>
      <w:r w:rsidR="001872A4" w:rsidRPr="00310F08">
        <w:rPr>
          <w:rFonts w:ascii="Noto Sans" w:hAnsi="Noto Sans" w:cs="Noto Sans"/>
          <w:b/>
          <w:sz w:val="22"/>
          <w:szCs w:val="22"/>
        </w:rPr>
        <w:t>Ninja Tune</w:t>
      </w:r>
      <w:r w:rsidR="001872A4">
        <w:rPr>
          <w:rFonts w:ascii="Noto Sans" w:hAnsi="Noto Sans" w:cs="Noto Sans"/>
          <w:bCs/>
          <w:sz w:val="22"/>
          <w:szCs w:val="22"/>
        </w:rPr>
        <w:t xml:space="preserve"> erschien, erlangte </w:t>
      </w:r>
      <w:r w:rsidR="001872A4" w:rsidRPr="00310F08">
        <w:rPr>
          <w:rFonts w:ascii="Noto Sans" w:hAnsi="Noto Sans" w:cs="Noto Sans"/>
          <w:b/>
          <w:sz w:val="22"/>
          <w:szCs w:val="22"/>
        </w:rPr>
        <w:t>Sofia Kourtesis</w:t>
      </w:r>
      <w:r w:rsidR="001872A4">
        <w:rPr>
          <w:rFonts w:ascii="Noto Sans" w:hAnsi="Noto Sans" w:cs="Noto Sans"/>
          <w:bCs/>
          <w:sz w:val="22"/>
          <w:szCs w:val="22"/>
        </w:rPr>
        <w:t xml:space="preserve"> internationale Bekanntheit. Seitdem kennt ihre Karriere nur eine Richtung: </w:t>
      </w:r>
      <w:r w:rsidR="00310F08">
        <w:rPr>
          <w:rFonts w:ascii="Noto Sans" w:hAnsi="Noto Sans" w:cs="Noto Sans"/>
          <w:bCs/>
          <w:sz w:val="22"/>
          <w:szCs w:val="22"/>
        </w:rPr>
        <w:t>E</w:t>
      </w:r>
      <w:r w:rsidR="001872A4">
        <w:rPr>
          <w:rFonts w:ascii="Noto Sans" w:hAnsi="Noto Sans" w:cs="Noto Sans"/>
          <w:bCs/>
          <w:sz w:val="22"/>
          <w:szCs w:val="22"/>
        </w:rPr>
        <w:t xml:space="preserve">s geht steil bergauf. Kollaborationen mit Ikonen wie </w:t>
      </w:r>
      <w:r w:rsidR="001872A4" w:rsidRPr="00310F08">
        <w:rPr>
          <w:rFonts w:ascii="Noto Sans" w:hAnsi="Noto Sans" w:cs="Noto Sans"/>
          <w:b/>
          <w:sz w:val="22"/>
          <w:szCs w:val="22"/>
        </w:rPr>
        <w:t>Manu Chao</w:t>
      </w:r>
      <w:r w:rsidR="003A76E5">
        <w:rPr>
          <w:rFonts w:ascii="Noto Sans" w:hAnsi="Noto Sans" w:cs="Noto Sans"/>
          <w:bCs/>
          <w:sz w:val="22"/>
          <w:szCs w:val="22"/>
        </w:rPr>
        <w:t xml:space="preserve"> mit </w:t>
      </w:r>
      <w:r w:rsidR="003A76E5" w:rsidRPr="00310F08">
        <w:rPr>
          <w:rFonts w:ascii="Noto Sans" w:hAnsi="Noto Sans" w:cs="Noto Sans"/>
          <w:b/>
          <w:sz w:val="22"/>
          <w:szCs w:val="22"/>
        </w:rPr>
        <w:t>„</w:t>
      </w:r>
      <w:proofErr w:type="spellStart"/>
      <w:r w:rsidR="003A76E5" w:rsidRPr="00310F08">
        <w:rPr>
          <w:rFonts w:ascii="Noto Sans" w:hAnsi="Noto Sans" w:cs="Noto Sans"/>
          <w:b/>
          <w:sz w:val="22"/>
          <w:szCs w:val="22"/>
        </w:rPr>
        <w:t>Estación</w:t>
      </w:r>
      <w:proofErr w:type="spellEnd"/>
      <w:r w:rsidR="003A76E5" w:rsidRPr="00310F08">
        <w:rPr>
          <w:rFonts w:ascii="Noto Sans" w:hAnsi="Noto Sans" w:cs="Noto Sans"/>
          <w:b/>
          <w:sz w:val="22"/>
          <w:szCs w:val="22"/>
        </w:rPr>
        <w:t xml:space="preserve"> Esperanza“</w:t>
      </w:r>
      <w:r w:rsidR="003A76E5">
        <w:rPr>
          <w:rFonts w:ascii="Noto Sans" w:hAnsi="Noto Sans" w:cs="Noto Sans"/>
          <w:bCs/>
          <w:sz w:val="22"/>
          <w:szCs w:val="22"/>
        </w:rPr>
        <w:t xml:space="preserve"> (2022) oder mit </w:t>
      </w:r>
      <w:r w:rsidR="003A76E5" w:rsidRPr="00310F08">
        <w:rPr>
          <w:rFonts w:ascii="Noto Sans" w:hAnsi="Noto Sans" w:cs="Noto Sans"/>
          <w:b/>
          <w:sz w:val="22"/>
          <w:szCs w:val="22"/>
        </w:rPr>
        <w:t>Daphni</w:t>
      </w:r>
      <w:r w:rsidR="003A76E5">
        <w:rPr>
          <w:rFonts w:ascii="Noto Sans" w:hAnsi="Noto Sans" w:cs="Noto Sans"/>
          <w:bCs/>
          <w:sz w:val="22"/>
          <w:szCs w:val="22"/>
        </w:rPr>
        <w:t xml:space="preserve"> alias </w:t>
      </w:r>
      <w:r w:rsidR="003A76E5" w:rsidRPr="00310F08">
        <w:rPr>
          <w:rFonts w:ascii="Noto Sans" w:hAnsi="Noto Sans" w:cs="Noto Sans"/>
          <w:b/>
          <w:sz w:val="22"/>
          <w:szCs w:val="22"/>
        </w:rPr>
        <w:t>Caribou</w:t>
      </w:r>
      <w:r w:rsidR="003A76E5">
        <w:rPr>
          <w:rFonts w:ascii="Noto Sans" w:hAnsi="Noto Sans" w:cs="Noto Sans"/>
          <w:bCs/>
          <w:sz w:val="22"/>
          <w:szCs w:val="22"/>
        </w:rPr>
        <w:t xml:space="preserve"> mit </w:t>
      </w:r>
      <w:r w:rsidR="003A76E5" w:rsidRPr="00310F08">
        <w:rPr>
          <w:rFonts w:ascii="Noto Sans" w:hAnsi="Noto Sans" w:cs="Noto Sans"/>
          <w:b/>
          <w:sz w:val="22"/>
          <w:szCs w:val="22"/>
        </w:rPr>
        <w:t>„</w:t>
      </w:r>
      <w:proofErr w:type="spellStart"/>
      <w:r w:rsidR="003A76E5" w:rsidRPr="00310F08">
        <w:rPr>
          <w:rFonts w:ascii="Noto Sans" w:hAnsi="Noto Sans" w:cs="Noto Sans"/>
          <w:b/>
          <w:sz w:val="22"/>
          <w:szCs w:val="22"/>
        </w:rPr>
        <w:t>Unidos</w:t>
      </w:r>
      <w:proofErr w:type="spellEnd"/>
      <w:r w:rsidR="003A76E5" w:rsidRPr="00310F08">
        <w:rPr>
          <w:rFonts w:ascii="Noto Sans" w:hAnsi="Noto Sans" w:cs="Noto Sans"/>
          <w:b/>
          <w:sz w:val="22"/>
          <w:szCs w:val="22"/>
        </w:rPr>
        <w:t>“ (2025)</w:t>
      </w:r>
      <w:r w:rsidR="003A76E5">
        <w:rPr>
          <w:rFonts w:ascii="Noto Sans" w:hAnsi="Noto Sans" w:cs="Noto Sans"/>
          <w:bCs/>
          <w:sz w:val="22"/>
          <w:szCs w:val="22"/>
        </w:rPr>
        <w:t xml:space="preserve"> beweisen, dass die Musik der Peruanerin längst Weltniveau erreicht hat.</w:t>
      </w:r>
    </w:p>
    <w:p w14:paraId="6241543F" w14:textId="77777777" w:rsidR="003A76E5" w:rsidRDefault="003A76E5" w:rsidP="00564552">
      <w:pPr>
        <w:tabs>
          <w:tab w:val="left" w:pos="2716"/>
        </w:tabs>
        <w:spacing w:line="276" w:lineRule="auto"/>
        <w:jc w:val="both"/>
        <w:rPr>
          <w:rFonts w:ascii="Noto Sans" w:hAnsi="Noto Sans" w:cs="Noto Sans"/>
          <w:bCs/>
          <w:sz w:val="22"/>
          <w:szCs w:val="22"/>
        </w:rPr>
      </w:pPr>
    </w:p>
    <w:p w14:paraId="371B204B" w14:textId="13E6136A" w:rsidR="00564552" w:rsidRPr="00C44379" w:rsidRDefault="003A76E5" w:rsidP="00564552">
      <w:pPr>
        <w:tabs>
          <w:tab w:val="left" w:pos="2716"/>
        </w:tabs>
        <w:spacing w:line="276" w:lineRule="auto"/>
        <w:jc w:val="both"/>
        <w:rPr>
          <w:rFonts w:ascii="Noto Sans" w:hAnsi="Noto Sans" w:cs="Noto Sans"/>
          <w:bCs/>
          <w:sz w:val="22"/>
          <w:szCs w:val="22"/>
        </w:rPr>
      </w:pPr>
      <w:r>
        <w:rPr>
          <w:rFonts w:ascii="Noto Sans" w:hAnsi="Noto Sans" w:cs="Noto Sans"/>
          <w:bCs/>
          <w:sz w:val="22"/>
          <w:szCs w:val="22"/>
        </w:rPr>
        <w:t xml:space="preserve">Zwischen dem Debutalbum und dem Nachfolger </w:t>
      </w:r>
      <w:r w:rsidRPr="00310F08">
        <w:rPr>
          <w:rFonts w:ascii="Noto Sans" w:hAnsi="Noto Sans" w:cs="Noto Sans"/>
          <w:b/>
          <w:sz w:val="22"/>
          <w:szCs w:val="22"/>
        </w:rPr>
        <w:t>„</w:t>
      </w:r>
      <w:proofErr w:type="spellStart"/>
      <w:r w:rsidRPr="00310F08">
        <w:rPr>
          <w:rFonts w:ascii="Noto Sans" w:hAnsi="Noto Sans" w:cs="Noto Sans"/>
          <w:b/>
          <w:sz w:val="22"/>
          <w:szCs w:val="22"/>
        </w:rPr>
        <w:t>Wildflower</w:t>
      </w:r>
      <w:proofErr w:type="spellEnd"/>
      <w:r w:rsidRPr="00310F08">
        <w:rPr>
          <w:rFonts w:ascii="Noto Sans" w:hAnsi="Noto Sans" w:cs="Noto Sans"/>
          <w:b/>
          <w:sz w:val="22"/>
          <w:szCs w:val="22"/>
        </w:rPr>
        <w:t>“</w:t>
      </w:r>
      <w:r>
        <w:rPr>
          <w:rFonts w:ascii="Noto Sans" w:hAnsi="Noto Sans" w:cs="Noto Sans"/>
          <w:bCs/>
          <w:sz w:val="22"/>
          <w:szCs w:val="22"/>
        </w:rPr>
        <w:t xml:space="preserve"> (2016) liegen 16 Jahre und trotzdem ging es in der australischen Heimat von </w:t>
      </w:r>
      <w:r w:rsidRPr="00310F08">
        <w:rPr>
          <w:rFonts w:ascii="Noto Sans" w:hAnsi="Noto Sans" w:cs="Noto Sans"/>
          <w:b/>
          <w:sz w:val="22"/>
          <w:szCs w:val="22"/>
        </w:rPr>
        <w:t xml:space="preserve">The </w:t>
      </w:r>
      <w:proofErr w:type="spellStart"/>
      <w:r w:rsidRPr="00310F08">
        <w:rPr>
          <w:rFonts w:ascii="Noto Sans" w:hAnsi="Noto Sans" w:cs="Noto Sans"/>
          <w:b/>
          <w:sz w:val="22"/>
          <w:szCs w:val="22"/>
        </w:rPr>
        <w:t>Avalanches</w:t>
      </w:r>
      <w:proofErr w:type="spellEnd"/>
      <w:r>
        <w:rPr>
          <w:rFonts w:ascii="Noto Sans" w:hAnsi="Noto Sans" w:cs="Noto Sans"/>
          <w:bCs/>
          <w:sz w:val="22"/>
          <w:szCs w:val="22"/>
        </w:rPr>
        <w:t xml:space="preserve"> sofort auf Platz 1 der Charts. In der UK knackte es die Top Ten. Das Comeback war also mehr als erfolgreich. </w:t>
      </w:r>
      <w:r w:rsidR="00310F08">
        <w:rPr>
          <w:rFonts w:ascii="Noto Sans" w:hAnsi="Noto Sans" w:cs="Noto Sans"/>
          <w:bCs/>
          <w:sz w:val="22"/>
          <w:szCs w:val="22"/>
        </w:rPr>
        <w:t xml:space="preserve">Shows bei Coachella, Primavera Sound, Fuji Rock oder </w:t>
      </w:r>
      <w:proofErr w:type="spellStart"/>
      <w:r w:rsidR="00310F08">
        <w:rPr>
          <w:rFonts w:ascii="Noto Sans" w:hAnsi="Noto Sans" w:cs="Noto Sans"/>
          <w:bCs/>
          <w:sz w:val="22"/>
          <w:szCs w:val="22"/>
        </w:rPr>
        <w:t>Glastonburry</w:t>
      </w:r>
      <w:proofErr w:type="spellEnd"/>
      <w:r w:rsidR="00310F08">
        <w:rPr>
          <w:rFonts w:ascii="Noto Sans" w:hAnsi="Noto Sans" w:cs="Noto Sans"/>
          <w:bCs/>
          <w:sz w:val="22"/>
          <w:szCs w:val="22"/>
        </w:rPr>
        <w:t xml:space="preserve"> manifestieren der Legendenstatus von </w:t>
      </w:r>
      <w:r w:rsidR="00310F08" w:rsidRPr="00310F08">
        <w:rPr>
          <w:rFonts w:ascii="Noto Sans" w:hAnsi="Noto Sans" w:cs="Noto Sans"/>
          <w:b/>
          <w:sz w:val="22"/>
          <w:szCs w:val="22"/>
        </w:rPr>
        <w:t xml:space="preserve">The </w:t>
      </w:r>
      <w:proofErr w:type="spellStart"/>
      <w:r w:rsidR="00310F08" w:rsidRPr="00310F08">
        <w:rPr>
          <w:rFonts w:ascii="Noto Sans" w:hAnsi="Noto Sans" w:cs="Noto Sans"/>
          <w:b/>
          <w:sz w:val="22"/>
          <w:szCs w:val="22"/>
        </w:rPr>
        <w:t>Avalanches</w:t>
      </w:r>
      <w:proofErr w:type="spellEnd"/>
      <w:r w:rsidR="00310F08">
        <w:rPr>
          <w:rFonts w:ascii="Noto Sans" w:hAnsi="Noto Sans" w:cs="Noto Sans"/>
          <w:bCs/>
          <w:sz w:val="22"/>
          <w:szCs w:val="22"/>
        </w:rPr>
        <w:t xml:space="preserve"> weit mehr als ein Jahrzehnt nach ihrem Debutalbum. </w:t>
      </w:r>
      <w:r>
        <w:rPr>
          <w:rFonts w:ascii="Noto Sans" w:hAnsi="Noto Sans" w:cs="Noto Sans"/>
          <w:bCs/>
          <w:sz w:val="22"/>
          <w:szCs w:val="22"/>
        </w:rPr>
        <w:t xml:space="preserve">Das dritte Album </w:t>
      </w:r>
      <w:r w:rsidRPr="00310F08">
        <w:rPr>
          <w:rFonts w:ascii="Noto Sans" w:hAnsi="Noto Sans" w:cs="Noto Sans"/>
          <w:b/>
          <w:sz w:val="22"/>
          <w:szCs w:val="22"/>
        </w:rPr>
        <w:t>„</w:t>
      </w:r>
      <w:proofErr w:type="spellStart"/>
      <w:r w:rsidRPr="00310F08">
        <w:rPr>
          <w:rFonts w:ascii="Noto Sans" w:hAnsi="Noto Sans" w:cs="Noto Sans"/>
          <w:b/>
          <w:sz w:val="22"/>
          <w:szCs w:val="22"/>
        </w:rPr>
        <w:t>We</w:t>
      </w:r>
      <w:proofErr w:type="spellEnd"/>
      <w:r w:rsidRPr="00310F08">
        <w:rPr>
          <w:rFonts w:ascii="Noto Sans" w:hAnsi="Noto Sans" w:cs="Noto Sans"/>
          <w:b/>
          <w:sz w:val="22"/>
          <w:szCs w:val="22"/>
        </w:rPr>
        <w:t xml:space="preserve"> Will Always Love </w:t>
      </w:r>
      <w:proofErr w:type="spellStart"/>
      <w:r w:rsidRPr="00310F08">
        <w:rPr>
          <w:rFonts w:ascii="Noto Sans" w:hAnsi="Noto Sans" w:cs="Noto Sans"/>
          <w:b/>
          <w:sz w:val="22"/>
          <w:szCs w:val="22"/>
        </w:rPr>
        <w:t>Vou</w:t>
      </w:r>
      <w:proofErr w:type="spellEnd"/>
      <w:r w:rsidRPr="00310F08">
        <w:rPr>
          <w:rFonts w:ascii="Noto Sans" w:hAnsi="Noto Sans" w:cs="Noto Sans"/>
          <w:b/>
          <w:sz w:val="22"/>
          <w:szCs w:val="22"/>
        </w:rPr>
        <w:t>“</w:t>
      </w:r>
      <w:r>
        <w:rPr>
          <w:rFonts w:ascii="Noto Sans" w:hAnsi="Noto Sans" w:cs="Noto Sans"/>
          <w:bCs/>
          <w:sz w:val="22"/>
          <w:szCs w:val="22"/>
        </w:rPr>
        <w:t xml:space="preserve"> (2020) wird in Australien wieder ein Charterfolg, darauf erweitern Kollaborationen mit </w:t>
      </w:r>
      <w:r w:rsidRPr="00310F08">
        <w:rPr>
          <w:rFonts w:ascii="Noto Sans" w:hAnsi="Noto Sans" w:cs="Noto Sans"/>
          <w:b/>
          <w:sz w:val="22"/>
          <w:szCs w:val="22"/>
        </w:rPr>
        <w:t>MGMT</w:t>
      </w:r>
      <w:r>
        <w:rPr>
          <w:rFonts w:ascii="Noto Sans" w:hAnsi="Noto Sans" w:cs="Noto Sans"/>
          <w:bCs/>
          <w:sz w:val="22"/>
          <w:szCs w:val="22"/>
        </w:rPr>
        <w:t xml:space="preserve">, </w:t>
      </w:r>
      <w:r w:rsidRPr="00310F08">
        <w:rPr>
          <w:rFonts w:ascii="Noto Sans" w:hAnsi="Noto Sans" w:cs="Noto Sans"/>
          <w:b/>
          <w:sz w:val="22"/>
          <w:szCs w:val="22"/>
        </w:rPr>
        <w:t xml:space="preserve">Neneh Cherry </w:t>
      </w:r>
      <w:r>
        <w:rPr>
          <w:rFonts w:ascii="Noto Sans" w:hAnsi="Noto Sans" w:cs="Noto Sans"/>
          <w:bCs/>
          <w:sz w:val="22"/>
          <w:szCs w:val="22"/>
        </w:rPr>
        <w:t xml:space="preserve">und </w:t>
      </w:r>
      <w:r w:rsidRPr="00310F08">
        <w:rPr>
          <w:rFonts w:ascii="Noto Sans" w:hAnsi="Noto Sans" w:cs="Noto Sans"/>
          <w:b/>
          <w:sz w:val="22"/>
          <w:szCs w:val="22"/>
        </w:rPr>
        <w:t>Jamie xx</w:t>
      </w:r>
      <w:r>
        <w:rPr>
          <w:rFonts w:ascii="Noto Sans" w:hAnsi="Noto Sans" w:cs="Noto Sans"/>
          <w:bCs/>
          <w:sz w:val="22"/>
          <w:szCs w:val="22"/>
        </w:rPr>
        <w:t xml:space="preserve"> erweitern das Vokabular der Sampling-Götter. Mit </w:t>
      </w:r>
      <w:r w:rsidRPr="00310F08">
        <w:rPr>
          <w:rFonts w:ascii="Noto Sans" w:hAnsi="Noto Sans" w:cs="Noto Sans"/>
          <w:b/>
          <w:sz w:val="22"/>
          <w:szCs w:val="22"/>
        </w:rPr>
        <w:t xml:space="preserve">„All </w:t>
      </w:r>
      <w:proofErr w:type="spellStart"/>
      <w:r w:rsidRPr="00310F08">
        <w:rPr>
          <w:rFonts w:ascii="Noto Sans" w:hAnsi="Noto Sans" w:cs="Noto Sans"/>
          <w:b/>
          <w:sz w:val="22"/>
          <w:szCs w:val="22"/>
        </w:rPr>
        <w:t>You</w:t>
      </w:r>
      <w:proofErr w:type="spellEnd"/>
      <w:r w:rsidRPr="00310F08">
        <w:rPr>
          <w:rFonts w:ascii="Noto Sans" w:hAnsi="Noto Sans" w:cs="Noto Sans"/>
          <w:b/>
          <w:sz w:val="22"/>
          <w:szCs w:val="22"/>
        </w:rPr>
        <w:t xml:space="preserve"> Children“</w:t>
      </w:r>
      <w:r>
        <w:rPr>
          <w:rFonts w:ascii="Noto Sans" w:hAnsi="Noto Sans" w:cs="Noto Sans"/>
          <w:bCs/>
          <w:sz w:val="22"/>
          <w:szCs w:val="22"/>
        </w:rPr>
        <w:t xml:space="preserve"> (2024) mit </w:t>
      </w:r>
      <w:r w:rsidRPr="00310F08">
        <w:rPr>
          <w:rFonts w:ascii="Noto Sans" w:hAnsi="Noto Sans" w:cs="Noto Sans"/>
          <w:b/>
          <w:sz w:val="22"/>
          <w:szCs w:val="22"/>
        </w:rPr>
        <w:t>Jamie xx</w:t>
      </w:r>
      <w:r>
        <w:rPr>
          <w:rFonts w:ascii="Noto Sans" w:hAnsi="Noto Sans" w:cs="Noto Sans"/>
          <w:bCs/>
          <w:sz w:val="22"/>
          <w:szCs w:val="22"/>
        </w:rPr>
        <w:t xml:space="preserve"> schreiben </w:t>
      </w:r>
      <w:r w:rsidR="00C44379" w:rsidRPr="00310F08">
        <w:rPr>
          <w:rFonts w:ascii="Noto Sans" w:hAnsi="Noto Sans" w:cs="Noto Sans"/>
          <w:b/>
          <w:sz w:val="22"/>
          <w:szCs w:val="22"/>
        </w:rPr>
        <w:t xml:space="preserve">The </w:t>
      </w:r>
      <w:proofErr w:type="spellStart"/>
      <w:r w:rsidR="00C44379" w:rsidRPr="00310F08">
        <w:rPr>
          <w:rFonts w:ascii="Noto Sans" w:hAnsi="Noto Sans" w:cs="Noto Sans"/>
          <w:b/>
          <w:sz w:val="22"/>
          <w:szCs w:val="22"/>
        </w:rPr>
        <w:t>Avalanches</w:t>
      </w:r>
      <w:proofErr w:type="spellEnd"/>
      <w:r w:rsidR="00C44379">
        <w:rPr>
          <w:rFonts w:ascii="Noto Sans" w:hAnsi="Noto Sans" w:cs="Noto Sans"/>
          <w:bCs/>
          <w:sz w:val="22"/>
          <w:szCs w:val="22"/>
        </w:rPr>
        <w:t xml:space="preserve"> erneut einen Hit, der weltweit über die Tanzflächen und durch Radiostationen dröhnt.</w:t>
      </w:r>
      <w:r>
        <w:rPr>
          <w:rFonts w:ascii="Noto Sans" w:hAnsi="Noto Sans" w:cs="Noto Sans"/>
          <w:bCs/>
          <w:sz w:val="22"/>
          <w:szCs w:val="22"/>
        </w:rPr>
        <w:t xml:space="preserve"> </w:t>
      </w:r>
      <w:r w:rsidR="00C44379">
        <w:rPr>
          <w:rFonts w:ascii="Noto Sans" w:hAnsi="Noto Sans" w:cs="Noto Sans"/>
          <w:bCs/>
          <w:sz w:val="22"/>
          <w:szCs w:val="22"/>
        </w:rPr>
        <w:t>Für</w:t>
      </w:r>
      <w:r w:rsidR="00C44379" w:rsidRPr="00C44379">
        <w:rPr>
          <w:rFonts w:ascii="Noto Sans" w:hAnsi="Noto Sans" w:cs="Noto Sans"/>
          <w:bCs/>
          <w:sz w:val="22"/>
          <w:szCs w:val="22"/>
        </w:rPr>
        <w:t xml:space="preserve"> </w:t>
      </w:r>
      <w:r w:rsidR="00C44379" w:rsidRPr="00310F08">
        <w:rPr>
          <w:rFonts w:ascii="Noto Sans" w:hAnsi="Noto Sans" w:cs="Noto Sans"/>
          <w:b/>
          <w:sz w:val="22"/>
          <w:szCs w:val="22"/>
        </w:rPr>
        <w:t>„</w:t>
      </w:r>
      <w:proofErr w:type="spellStart"/>
      <w:r w:rsidR="00C44379" w:rsidRPr="00310F08">
        <w:rPr>
          <w:rFonts w:ascii="Noto Sans" w:hAnsi="Noto Sans" w:cs="Noto Sans"/>
          <w:b/>
          <w:sz w:val="22"/>
          <w:szCs w:val="22"/>
        </w:rPr>
        <w:t>No</w:t>
      </w:r>
      <w:proofErr w:type="spellEnd"/>
      <w:r w:rsidR="00C44379" w:rsidRPr="00310F08">
        <w:rPr>
          <w:rFonts w:ascii="Noto Sans" w:hAnsi="Noto Sans" w:cs="Noto Sans"/>
          <w:b/>
          <w:sz w:val="22"/>
          <w:szCs w:val="22"/>
        </w:rPr>
        <w:t xml:space="preserve"> Bad Memories“ </w:t>
      </w:r>
      <w:r w:rsidR="00C44379" w:rsidRPr="00C44379">
        <w:rPr>
          <w:rFonts w:ascii="Noto Sans" w:hAnsi="Noto Sans" w:cs="Noto Sans"/>
          <w:bCs/>
          <w:sz w:val="22"/>
          <w:szCs w:val="22"/>
        </w:rPr>
        <w:t xml:space="preserve">(2026) </w:t>
      </w:r>
      <w:r w:rsidR="00C44379">
        <w:rPr>
          <w:rFonts w:ascii="Noto Sans" w:hAnsi="Noto Sans" w:cs="Noto Sans"/>
          <w:bCs/>
          <w:sz w:val="22"/>
          <w:szCs w:val="22"/>
        </w:rPr>
        <w:t xml:space="preserve">haben </w:t>
      </w:r>
      <w:r w:rsidR="00C44379" w:rsidRPr="00310F08">
        <w:rPr>
          <w:rFonts w:ascii="Noto Sans" w:hAnsi="Noto Sans" w:cs="Noto Sans"/>
          <w:b/>
          <w:sz w:val="22"/>
          <w:szCs w:val="22"/>
        </w:rPr>
        <w:t>Robbie Chater</w:t>
      </w:r>
      <w:r w:rsidR="00C44379" w:rsidRPr="00C44379">
        <w:rPr>
          <w:rFonts w:ascii="Noto Sans" w:hAnsi="Noto Sans" w:cs="Noto Sans"/>
          <w:bCs/>
          <w:sz w:val="22"/>
          <w:szCs w:val="22"/>
        </w:rPr>
        <w:t xml:space="preserve">, </w:t>
      </w:r>
      <w:r w:rsidR="00C44379" w:rsidRPr="00310F08">
        <w:rPr>
          <w:rFonts w:ascii="Noto Sans" w:hAnsi="Noto Sans" w:cs="Noto Sans"/>
          <w:b/>
          <w:sz w:val="22"/>
          <w:szCs w:val="22"/>
        </w:rPr>
        <w:t>Tony Di Blasi</w:t>
      </w:r>
      <w:r w:rsidR="00C44379" w:rsidRPr="00C44379">
        <w:rPr>
          <w:rFonts w:ascii="Noto Sans" w:hAnsi="Noto Sans" w:cs="Noto Sans"/>
          <w:bCs/>
          <w:sz w:val="22"/>
          <w:szCs w:val="22"/>
        </w:rPr>
        <w:t xml:space="preserve"> und </w:t>
      </w:r>
      <w:r w:rsidR="00C44379" w:rsidRPr="00310F08">
        <w:rPr>
          <w:rFonts w:ascii="Noto Sans" w:hAnsi="Noto Sans" w:cs="Noto Sans"/>
          <w:b/>
          <w:sz w:val="22"/>
          <w:szCs w:val="22"/>
        </w:rPr>
        <w:t>Andy Szekeres</w:t>
      </w:r>
      <w:r w:rsidR="00C44379" w:rsidRPr="00C44379">
        <w:rPr>
          <w:rFonts w:ascii="Noto Sans" w:hAnsi="Noto Sans" w:cs="Noto Sans"/>
          <w:bCs/>
          <w:sz w:val="22"/>
          <w:szCs w:val="22"/>
        </w:rPr>
        <w:t xml:space="preserve"> erneut Größen wie </w:t>
      </w:r>
      <w:r w:rsidR="00161984">
        <w:rPr>
          <w:rFonts w:ascii="Noto Sans" w:hAnsi="Noto Sans" w:cs="Noto Sans"/>
          <w:bCs/>
          <w:sz w:val="22"/>
          <w:szCs w:val="22"/>
        </w:rPr>
        <w:t>beispielsweise</w:t>
      </w:r>
      <w:r w:rsidR="00C44379">
        <w:rPr>
          <w:rFonts w:ascii="Noto Sans" w:hAnsi="Noto Sans" w:cs="Noto Sans"/>
          <w:bCs/>
          <w:sz w:val="22"/>
          <w:szCs w:val="22"/>
        </w:rPr>
        <w:t xml:space="preserve"> </w:t>
      </w:r>
      <w:r w:rsidR="00C44379" w:rsidRPr="00310F08">
        <w:rPr>
          <w:rFonts w:ascii="Noto Sans" w:hAnsi="Noto Sans" w:cs="Noto Sans"/>
          <w:b/>
          <w:sz w:val="22"/>
          <w:szCs w:val="22"/>
        </w:rPr>
        <w:t>Panda Bear</w:t>
      </w:r>
      <w:r w:rsidR="00C44379" w:rsidRPr="00C44379">
        <w:rPr>
          <w:rFonts w:ascii="Noto Sans" w:hAnsi="Noto Sans" w:cs="Noto Sans"/>
          <w:bCs/>
          <w:sz w:val="22"/>
          <w:szCs w:val="22"/>
        </w:rPr>
        <w:t xml:space="preserve">, </w:t>
      </w:r>
      <w:r w:rsidR="00C44379" w:rsidRPr="00310F08">
        <w:rPr>
          <w:rFonts w:ascii="Noto Sans" w:hAnsi="Noto Sans" w:cs="Noto Sans"/>
          <w:b/>
          <w:sz w:val="22"/>
          <w:szCs w:val="22"/>
        </w:rPr>
        <w:t xml:space="preserve">Barry </w:t>
      </w:r>
      <w:proofErr w:type="spellStart"/>
      <w:r w:rsidR="00C44379" w:rsidRPr="00310F08">
        <w:rPr>
          <w:rFonts w:ascii="Noto Sans" w:hAnsi="Noto Sans" w:cs="Noto Sans"/>
          <w:b/>
          <w:sz w:val="22"/>
          <w:szCs w:val="22"/>
        </w:rPr>
        <w:t>Can’t</w:t>
      </w:r>
      <w:proofErr w:type="spellEnd"/>
      <w:r w:rsidR="00C44379" w:rsidRPr="00310F08">
        <w:rPr>
          <w:rFonts w:ascii="Noto Sans" w:hAnsi="Noto Sans" w:cs="Noto Sans"/>
          <w:b/>
          <w:sz w:val="22"/>
          <w:szCs w:val="22"/>
        </w:rPr>
        <w:t xml:space="preserve"> Swim </w:t>
      </w:r>
      <w:r w:rsidR="00C44379">
        <w:rPr>
          <w:rFonts w:ascii="Noto Sans" w:hAnsi="Noto Sans" w:cs="Noto Sans"/>
          <w:bCs/>
          <w:sz w:val="22"/>
          <w:szCs w:val="22"/>
        </w:rPr>
        <w:t xml:space="preserve">oder </w:t>
      </w:r>
      <w:r w:rsidR="00C44379" w:rsidRPr="00310F08">
        <w:rPr>
          <w:rFonts w:ascii="Noto Sans" w:hAnsi="Noto Sans" w:cs="Noto Sans"/>
          <w:b/>
          <w:sz w:val="22"/>
          <w:szCs w:val="22"/>
        </w:rPr>
        <w:t>Karen O</w:t>
      </w:r>
      <w:r w:rsidR="00C44379">
        <w:rPr>
          <w:rFonts w:ascii="Noto Sans" w:hAnsi="Noto Sans" w:cs="Noto Sans"/>
          <w:bCs/>
          <w:sz w:val="22"/>
          <w:szCs w:val="22"/>
        </w:rPr>
        <w:t xml:space="preserve"> zu sich ins Studio eingeladen. Die zugehörige Show </w:t>
      </w:r>
      <w:r w:rsidR="00161984">
        <w:rPr>
          <w:rFonts w:ascii="Noto Sans" w:hAnsi="Noto Sans" w:cs="Noto Sans"/>
          <w:bCs/>
          <w:sz w:val="22"/>
          <w:szCs w:val="22"/>
        </w:rPr>
        <w:t>anlässlich des</w:t>
      </w:r>
      <w:r w:rsidR="00C44379">
        <w:rPr>
          <w:rFonts w:ascii="Noto Sans" w:hAnsi="Noto Sans" w:cs="Noto Sans"/>
          <w:bCs/>
          <w:sz w:val="22"/>
          <w:szCs w:val="22"/>
        </w:rPr>
        <w:t xml:space="preserve"> Albumrelease wird dementsprechend garantiert </w:t>
      </w:r>
      <w:r w:rsidR="00161984">
        <w:rPr>
          <w:rFonts w:ascii="Noto Sans" w:hAnsi="Noto Sans" w:cs="Noto Sans"/>
          <w:bCs/>
          <w:sz w:val="22"/>
          <w:szCs w:val="22"/>
        </w:rPr>
        <w:t>die heißeste Party im vorweihnachtlichen Berliner Winter</w:t>
      </w:r>
      <w:r w:rsidR="00310F08">
        <w:rPr>
          <w:rFonts w:ascii="Noto Sans" w:hAnsi="Noto Sans" w:cs="Noto Sans"/>
          <w:bCs/>
          <w:sz w:val="22"/>
          <w:szCs w:val="22"/>
        </w:rPr>
        <w:t>.</w:t>
      </w:r>
      <w:r w:rsidR="00C44379">
        <w:rPr>
          <w:rFonts w:ascii="Noto Sans" w:hAnsi="Noto Sans" w:cs="Noto Sans"/>
          <w:bCs/>
          <w:sz w:val="22"/>
          <w:szCs w:val="22"/>
        </w:rPr>
        <w:t xml:space="preserve">  </w:t>
      </w:r>
    </w:p>
    <w:p w14:paraId="26B2A361" w14:textId="77777777" w:rsidR="00564552" w:rsidRPr="00C44379" w:rsidRDefault="00564552" w:rsidP="00564552">
      <w:pPr>
        <w:tabs>
          <w:tab w:val="left" w:pos="2716"/>
        </w:tabs>
        <w:spacing w:line="276" w:lineRule="auto"/>
        <w:jc w:val="both"/>
        <w:rPr>
          <w:rFonts w:ascii="Noto Sans" w:hAnsi="Noto Sans" w:cs="Noto Sans"/>
          <w:bCs/>
          <w:sz w:val="22"/>
          <w:szCs w:val="22"/>
        </w:rPr>
      </w:pPr>
    </w:p>
    <w:p w14:paraId="2E329AAE" w14:textId="77777777" w:rsidR="00564552" w:rsidRDefault="00564552" w:rsidP="00564552">
      <w:pPr>
        <w:tabs>
          <w:tab w:val="left" w:pos="2716"/>
        </w:tabs>
        <w:spacing w:line="276" w:lineRule="auto"/>
        <w:jc w:val="both"/>
        <w:rPr>
          <w:rFonts w:ascii="Noto Sans" w:hAnsi="Noto Sans" w:cs="Noto Sans"/>
          <w:bCs/>
          <w:sz w:val="22"/>
          <w:szCs w:val="22"/>
        </w:rPr>
      </w:pPr>
    </w:p>
    <w:p w14:paraId="426F99B4" w14:textId="2D4C1954" w:rsidR="00564552" w:rsidRPr="00564552" w:rsidRDefault="00564552" w:rsidP="00564552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GB"/>
        </w:rPr>
      </w:pPr>
      <w:r w:rsidRPr="00564552">
        <w:rPr>
          <w:rFonts w:ascii="Noto Sans" w:hAnsi="Noto Sans" w:cs="Noto Sans"/>
          <w:b/>
          <w:bCs/>
          <w:kern w:val="0"/>
          <w:sz w:val="22"/>
          <w:szCs w:val="22"/>
          <w:lang w:val="en-GB"/>
        </w:rPr>
        <w:t>Live Nation Presents</w:t>
      </w:r>
    </w:p>
    <w:p w14:paraId="4E685F9D" w14:textId="5D7FB111" w:rsidR="00564552" w:rsidRPr="00564552" w:rsidRDefault="00B62E79" w:rsidP="00564552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GB"/>
        </w:rPr>
      </w:pPr>
      <w:r>
        <w:rPr>
          <w:rFonts w:ascii="Noto Sans" w:hAnsi="Noto Sans" w:cs="Noto Sans"/>
          <w:b/>
          <w:bCs/>
          <w:kern w:val="0"/>
          <w:sz w:val="44"/>
          <w:szCs w:val="44"/>
          <w:lang w:val="en-GB"/>
        </w:rPr>
        <w:t xml:space="preserve">The Avalanches &amp; Sofia </w:t>
      </w:r>
      <w:proofErr w:type="spellStart"/>
      <w:r>
        <w:rPr>
          <w:rFonts w:ascii="Noto Sans" w:hAnsi="Noto Sans" w:cs="Noto Sans"/>
          <w:b/>
          <w:bCs/>
          <w:kern w:val="0"/>
          <w:sz w:val="44"/>
          <w:szCs w:val="44"/>
          <w:lang w:val="en-GB"/>
        </w:rPr>
        <w:t>Kourtesis</w:t>
      </w:r>
      <w:proofErr w:type="spellEnd"/>
    </w:p>
    <w:p w14:paraId="1528DFFB" w14:textId="51832A3B" w:rsidR="00564552" w:rsidRPr="00C129B2" w:rsidRDefault="00161984" w:rsidP="00161984">
      <w:pPr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  <w:proofErr w:type="spellStart"/>
      <w:r w:rsidRPr="00C129B2">
        <w:rPr>
          <w:rFonts w:ascii="Noto Sans" w:hAnsi="Noto Sans" w:cs="Noto Sans"/>
          <w:b/>
          <w:bCs/>
          <w:kern w:val="0"/>
          <w:sz w:val="22"/>
          <w:szCs w:val="22"/>
        </w:rPr>
        <w:t>No</w:t>
      </w:r>
      <w:proofErr w:type="spellEnd"/>
      <w:r w:rsidRPr="00C129B2">
        <w:rPr>
          <w:rFonts w:ascii="Noto Sans" w:hAnsi="Noto Sans" w:cs="Noto Sans"/>
          <w:b/>
          <w:bCs/>
          <w:kern w:val="0"/>
          <w:sz w:val="22"/>
          <w:szCs w:val="22"/>
        </w:rPr>
        <w:t xml:space="preserve"> Bad DJs</w:t>
      </w:r>
      <w:r w:rsidR="003A2B80" w:rsidRPr="00C129B2">
        <w:rPr>
          <w:rFonts w:ascii="Noto Sans" w:hAnsi="Noto Sans" w:cs="Noto Sans"/>
          <w:b/>
          <w:bCs/>
          <w:kern w:val="0"/>
          <w:sz w:val="22"/>
          <w:szCs w:val="22"/>
        </w:rPr>
        <w:t xml:space="preserve"> Tour</w:t>
      </w:r>
    </w:p>
    <w:p w14:paraId="52C7F9AE" w14:textId="77777777" w:rsidR="00F40EB9" w:rsidRPr="00C129B2" w:rsidRDefault="00F40EB9" w:rsidP="00564552">
      <w:pPr>
        <w:rPr>
          <w:rFonts w:ascii="Noto Sans" w:hAnsi="Noto Sans" w:cs="Noto Sans"/>
          <w:kern w:val="0"/>
          <w:sz w:val="22"/>
          <w:szCs w:val="22"/>
        </w:rPr>
      </w:pPr>
    </w:p>
    <w:p w14:paraId="5C2560C5" w14:textId="7374D1D5" w:rsidR="00564552" w:rsidRPr="00B62E79" w:rsidRDefault="00B62E79" w:rsidP="00B62E79">
      <w:pPr>
        <w:jc w:val="center"/>
        <w:rPr>
          <w:rFonts w:ascii="Noto Sans" w:hAnsi="Noto Sans" w:cs="Noto Sans"/>
          <w:kern w:val="0"/>
          <w:sz w:val="22"/>
          <w:szCs w:val="22"/>
        </w:rPr>
      </w:pPr>
      <w:r w:rsidRPr="00B62E79">
        <w:rPr>
          <w:rFonts w:ascii="Noto Sans" w:hAnsi="Noto Sans" w:cs="Noto Sans"/>
          <w:color w:val="auto"/>
          <w:kern w:val="0"/>
          <w:sz w:val="22"/>
          <w:szCs w:val="22"/>
        </w:rPr>
        <w:t>Sa</w:t>
      </w:r>
      <w:r w:rsidR="00564552" w:rsidRPr="00B62E79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564552" w:rsidRPr="00B62E79">
        <w:rPr>
          <w:rFonts w:ascii="Noto Sans" w:hAnsi="Noto Sans" w:cs="Noto Sans"/>
          <w:color w:val="auto"/>
          <w:kern w:val="0"/>
          <w:sz w:val="22"/>
          <w:szCs w:val="22"/>
        </w:rPr>
        <w:tab/>
        <w:t>0</w:t>
      </w:r>
      <w:r w:rsidRPr="00B62E79">
        <w:rPr>
          <w:rFonts w:ascii="Noto Sans" w:hAnsi="Noto Sans" w:cs="Noto Sans"/>
          <w:color w:val="auto"/>
          <w:kern w:val="0"/>
          <w:sz w:val="22"/>
          <w:szCs w:val="22"/>
        </w:rPr>
        <w:t>5</w:t>
      </w:r>
      <w:r w:rsidR="00564552" w:rsidRPr="00B62E79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B62E79">
        <w:rPr>
          <w:rFonts w:ascii="Noto Sans" w:hAnsi="Noto Sans" w:cs="Noto Sans"/>
          <w:color w:val="auto"/>
          <w:kern w:val="0"/>
          <w:sz w:val="22"/>
          <w:szCs w:val="22"/>
        </w:rPr>
        <w:t>1</w:t>
      </w:r>
      <w:r w:rsidR="00564552" w:rsidRPr="00B62E79">
        <w:rPr>
          <w:rFonts w:ascii="Noto Sans" w:hAnsi="Noto Sans" w:cs="Noto Sans"/>
          <w:color w:val="auto"/>
          <w:kern w:val="0"/>
          <w:sz w:val="22"/>
          <w:szCs w:val="22"/>
        </w:rPr>
        <w:t>2.202</w:t>
      </w:r>
      <w:r w:rsidRPr="00B62E79">
        <w:rPr>
          <w:rFonts w:ascii="Noto Sans" w:hAnsi="Noto Sans" w:cs="Noto Sans"/>
          <w:color w:val="auto"/>
          <w:kern w:val="0"/>
          <w:sz w:val="22"/>
          <w:szCs w:val="22"/>
        </w:rPr>
        <w:t>6</w:t>
      </w:r>
      <w:r w:rsidR="00564552" w:rsidRPr="00B62E79">
        <w:rPr>
          <w:rFonts w:ascii="Noto Sans" w:hAnsi="Noto Sans" w:cs="Noto Sans"/>
          <w:kern w:val="0"/>
          <w:sz w:val="22"/>
          <w:szCs w:val="22"/>
        </w:rPr>
        <w:tab/>
        <w:t>Berlin</w:t>
      </w:r>
      <w:r w:rsidRPr="00B62E79">
        <w:rPr>
          <w:rFonts w:ascii="Noto Sans" w:hAnsi="Noto Sans" w:cs="Noto Sans"/>
          <w:kern w:val="0"/>
          <w:sz w:val="22"/>
          <w:szCs w:val="22"/>
        </w:rPr>
        <w:tab/>
      </w:r>
      <w:r w:rsidRPr="00B62E79">
        <w:rPr>
          <w:rFonts w:ascii="Noto Sans" w:hAnsi="Noto Sans" w:cs="Noto Sans"/>
          <w:kern w:val="0"/>
          <w:sz w:val="22"/>
          <w:szCs w:val="22"/>
        </w:rPr>
        <w:tab/>
        <w:t>Haus der Visi</w:t>
      </w:r>
      <w:r>
        <w:rPr>
          <w:rFonts w:ascii="Noto Sans" w:hAnsi="Noto Sans" w:cs="Noto Sans"/>
          <w:kern w:val="0"/>
          <w:sz w:val="22"/>
          <w:szCs w:val="22"/>
        </w:rPr>
        <w:t>onäre</w:t>
      </w:r>
    </w:p>
    <w:p w14:paraId="20FE5570" w14:textId="77777777" w:rsidR="00564552" w:rsidRPr="00B62E79" w:rsidRDefault="00564552" w:rsidP="00564552">
      <w:pPr>
        <w:jc w:val="center"/>
        <w:rPr>
          <w:rFonts w:ascii="Noto Sans" w:hAnsi="Noto Sans" w:cs="Noto Sans"/>
          <w:kern w:val="0"/>
          <w:sz w:val="22"/>
          <w:szCs w:val="22"/>
        </w:rPr>
      </w:pPr>
    </w:p>
    <w:p w14:paraId="5820646E" w14:textId="77777777" w:rsidR="00564552" w:rsidRPr="00B62E79" w:rsidRDefault="00564552" w:rsidP="00564552">
      <w:pPr>
        <w:jc w:val="center"/>
        <w:rPr>
          <w:rFonts w:ascii="Noto Sans" w:hAnsi="Noto Sans" w:cs="Noto Sans"/>
          <w:kern w:val="0"/>
          <w:sz w:val="22"/>
          <w:szCs w:val="22"/>
        </w:rPr>
      </w:pPr>
    </w:p>
    <w:p w14:paraId="6DB9B962" w14:textId="77777777" w:rsidR="00564552" w:rsidRPr="00B62E79" w:rsidRDefault="00564552" w:rsidP="00564552">
      <w:pPr>
        <w:jc w:val="center"/>
        <w:rPr>
          <w:rFonts w:ascii="Noto Sans" w:hAnsi="Noto Sans" w:cs="Noto Sans"/>
          <w:kern w:val="0"/>
          <w:sz w:val="22"/>
          <w:szCs w:val="22"/>
        </w:rPr>
      </w:pPr>
    </w:p>
    <w:p w14:paraId="0909D440" w14:textId="77777777" w:rsidR="00564552" w:rsidRPr="00C129B2" w:rsidRDefault="00564552" w:rsidP="00564552">
      <w:pPr>
        <w:jc w:val="center"/>
        <w:rPr>
          <w:rStyle w:val="Hyperlink0"/>
          <w:rFonts w:ascii="Noto Sans" w:hAnsi="Noto Sans" w:cs="Noto Sans"/>
          <w:color w:val="000000" w:themeColor="text1"/>
        </w:rPr>
      </w:pPr>
      <w:r w:rsidRPr="00C129B2">
        <w:rPr>
          <w:rStyle w:val="Hyperlink0"/>
          <w:rFonts w:ascii="Noto Sans" w:hAnsi="Noto Sans" w:cs="Noto Sans"/>
          <w:color w:val="000000" w:themeColor="text1"/>
        </w:rPr>
        <w:t xml:space="preserve">Ticketmaster </w:t>
      </w:r>
      <w:proofErr w:type="spellStart"/>
      <w:r w:rsidRPr="00C129B2">
        <w:rPr>
          <w:rStyle w:val="Hyperlink0"/>
          <w:rFonts w:ascii="Noto Sans" w:hAnsi="Noto Sans" w:cs="Noto Sans"/>
          <w:color w:val="000000" w:themeColor="text1"/>
        </w:rPr>
        <w:t>Presale</w:t>
      </w:r>
      <w:proofErr w:type="spellEnd"/>
      <w:r w:rsidRPr="00C129B2">
        <w:rPr>
          <w:rStyle w:val="Hyperlink0"/>
          <w:rFonts w:ascii="Noto Sans" w:hAnsi="Noto Sans" w:cs="Noto Sans"/>
          <w:color w:val="000000" w:themeColor="text1"/>
        </w:rPr>
        <w:t>:</w:t>
      </w:r>
    </w:p>
    <w:p w14:paraId="5920413D" w14:textId="41E0835A" w:rsidR="00564552" w:rsidRDefault="00564552" w:rsidP="00564552">
      <w:pPr>
        <w:pStyle w:val="berschrift4"/>
        <w:tabs>
          <w:tab w:val="left" w:pos="360"/>
        </w:tabs>
        <w:jc w:val="center"/>
        <w:rPr>
          <w:rFonts w:ascii="Noto Sans" w:hAnsi="Noto Sans" w:cs="Noto Sans"/>
          <w:i w:val="0"/>
          <w:iCs w:val="0"/>
          <w:color w:val="000000" w:themeColor="text1"/>
          <w:sz w:val="20"/>
          <w:szCs w:val="20"/>
        </w:rPr>
      </w:pPr>
      <w:r w:rsidRPr="00C129B2">
        <w:rPr>
          <w:rStyle w:val="Hyperlink0"/>
          <w:rFonts w:ascii="Noto Sans" w:hAnsi="Noto Sans" w:cs="Noto Sans"/>
          <w:i w:val="0"/>
          <w:iCs w:val="0"/>
          <w:color w:val="000000" w:themeColor="text1"/>
          <w:lang w:val="de-DE"/>
        </w:rPr>
        <w:t>Do., 22.10.2026, 10:00 Uhr</w:t>
      </w:r>
      <w:r w:rsidRPr="00C129B2">
        <w:rPr>
          <w:rStyle w:val="Hyperlink0"/>
          <w:rFonts w:ascii="Noto Sans" w:hAnsi="Noto Sans" w:cs="Noto Sans"/>
          <w:b w:val="0"/>
          <w:bCs w:val="0"/>
          <w:i w:val="0"/>
          <w:iCs w:val="0"/>
          <w:color w:val="000000" w:themeColor="text1"/>
          <w:lang w:val="de-DE"/>
        </w:rPr>
        <w:t xml:space="preserve"> </w:t>
      </w:r>
      <w:r w:rsidRPr="00C129B2"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</w:rPr>
        <w:t>(Online-</w:t>
      </w:r>
      <w:proofErr w:type="spellStart"/>
      <w:r w:rsidRPr="00C129B2"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</w:rPr>
        <w:t>Presale</w:t>
      </w:r>
      <w:proofErr w:type="spellEnd"/>
      <w:r w:rsidRPr="00C129B2"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</w:rPr>
        <w:t>, 48 Stunden)</w:t>
      </w:r>
      <w:r w:rsidRPr="00C129B2">
        <w:rPr>
          <w:rStyle w:val="Hyperlink0"/>
          <w:rFonts w:ascii="Noto Sans" w:hAnsi="Noto Sans" w:cs="Noto Sans"/>
          <w:color w:val="000000" w:themeColor="text1"/>
          <w:lang w:val="de-DE"/>
        </w:rPr>
        <w:br/>
      </w:r>
      <w:hyperlink r:id="rId9" w:history="1">
        <w:r w:rsidRPr="00C129B2">
          <w:rPr>
            <w:rStyle w:val="Hyperlink1"/>
            <w:rFonts w:ascii="Noto Sans" w:hAnsi="Noto Sans" w:cs="Noto Sans"/>
            <w:i w:val="0"/>
            <w:iCs w:val="0"/>
            <w:color w:val="000000" w:themeColor="text1"/>
            <w:lang w:val="de-DE"/>
          </w:rPr>
          <w:t>www.ticketmaster.de/presale</w:t>
        </w:r>
      </w:hyperlink>
    </w:p>
    <w:p w14:paraId="45739E85" w14:textId="77777777" w:rsidR="00564552" w:rsidRDefault="00564552" w:rsidP="00564552">
      <w:pPr>
        <w:rPr>
          <w:lang w:eastAsia="en-US"/>
        </w:rPr>
      </w:pPr>
    </w:p>
    <w:p w14:paraId="7F953A97" w14:textId="77777777" w:rsidR="00564552" w:rsidRPr="00021EEC" w:rsidRDefault="00564552" w:rsidP="00564552">
      <w:pPr>
        <w:pStyle w:val="berschrift4"/>
        <w:jc w:val="center"/>
        <w:rPr>
          <w:rFonts w:ascii="Noto Sans" w:hAnsi="Noto Sans" w:cs="Noto Sans"/>
          <w:b/>
          <w:bCs/>
          <w:i w:val="0"/>
          <w:iCs w:val="0"/>
          <w:color w:val="auto"/>
          <w:sz w:val="20"/>
          <w:szCs w:val="20"/>
        </w:rPr>
      </w:pPr>
      <w:r w:rsidRPr="00021EEC">
        <w:rPr>
          <w:rFonts w:ascii="Noto Sans" w:hAnsi="Noto Sans" w:cs="Noto Sans"/>
          <w:b/>
          <w:bCs/>
          <w:i w:val="0"/>
          <w:iCs w:val="0"/>
          <w:color w:val="auto"/>
          <w:sz w:val="20"/>
          <w:szCs w:val="20"/>
        </w:rPr>
        <w:t>Allgemeiner Vorverkaufsstart:</w:t>
      </w:r>
    </w:p>
    <w:p w14:paraId="1AF5B0BD" w14:textId="10262F54" w:rsidR="00564552" w:rsidRPr="00B62E79" w:rsidRDefault="00564552" w:rsidP="00B62E79">
      <w:pPr>
        <w:jc w:val="center"/>
        <w:rPr>
          <w:rStyle w:val="Hyperlink0"/>
          <w:rFonts w:ascii="Noto Sans" w:hAnsi="Noto Sans" w:cs="Noto Sans"/>
          <w:color w:val="000000" w:themeColor="text1"/>
          <w:u w:val="none"/>
        </w:rPr>
      </w:pPr>
      <w:r w:rsidRPr="00B62E79">
        <w:rPr>
          <w:rStyle w:val="Hyperlink0"/>
          <w:rFonts w:ascii="Noto Sans" w:hAnsi="Noto Sans" w:cs="Noto Sans"/>
          <w:color w:val="000000" w:themeColor="text1"/>
          <w:u w:val="none"/>
        </w:rPr>
        <w:t>Fr., 2</w:t>
      </w:r>
      <w:r w:rsidRPr="00B62E79">
        <w:rPr>
          <w:rStyle w:val="Hyperlink0"/>
          <w:rFonts w:ascii="Noto Sans" w:hAnsi="Noto Sans" w:cs="Noto Sans"/>
          <w:color w:val="000000" w:themeColor="text1"/>
        </w:rPr>
        <w:t>3</w:t>
      </w:r>
      <w:r w:rsidRPr="00B62E79">
        <w:rPr>
          <w:rStyle w:val="Hyperlink0"/>
          <w:rFonts w:ascii="Noto Sans" w:hAnsi="Noto Sans" w:cs="Noto Sans"/>
          <w:color w:val="000000" w:themeColor="text1"/>
          <w:u w:val="none"/>
        </w:rPr>
        <w:t>.10.2026, 10:00 Uhr</w:t>
      </w:r>
    </w:p>
    <w:p w14:paraId="5F6B3DFF" w14:textId="05562EC8" w:rsidR="00B62E79" w:rsidRDefault="00B62E79" w:rsidP="00B62E79">
      <w:pPr>
        <w:spacing w:after="120"/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0" w:tgtFrame="_blank" w:history="1">
        <w:r w:rsidRPr="00B62E79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https://www.livenation.de/en/the-avalanches-tickets-adp959059</w:t>
        </w:r>
      </w:hyperlink>
    </w:p>
    <w:p w14:paraId="16CC0FEB" w14:textId="77777777" w:rsidR="00B62E79" w:rsidRPr="00B62E79" w:rsidRDefault="00B62E79" w:rsidP="00B62E79">
      <w:pPr>
        <w:spacing w:after="120"/>
        <w:jc w:val="center"/>
        <w:rPr>
          <w:rFonts w:ascii="Noto Sans" w:hAnsi="Noto Sans" w:cs="Noto Sans"/>
          <w:b/>
          <w:bCs/>
          <w:sz w:val="20"/>
          <w:szCs w:val="20"/>
        </w:rPr>
      </w:pPr>
    </w:p>
    <w:p w14:paraId="33FCBC9C" w14:textId="77777777" w:rsidR="00564552" w:rsidRPr="00C4745E" w:rsidRDefault="00564552" w:rsidP="00564552">
      <w:pPr>
        <w:jc w:val="center"/>
        <w:rPr>
          <w:rFonts w:ascii="Noto Sans" w:hAnsi="Noto Sans" w:cs="Noto Sans"/>
          <w:lang/>
        </w:rPr>
      </w:pPr>
      <w:hyperlink r:id="rId11" w:history="1">
        <w:r w:rsidRPr="00C4745E">
          <w:rPr>
            <w:rStyle w:val="Hyperlink"/>
            <w:rFonts w:ascii="Noto Sans" w:hAnsi="Noto Sans" w:cs="Noto Sans"/>
            <w:b/>
            <w:bCs/>
            <w:sz w:val="20"/>
            <w:szCs w:val="20"/>
            <w:lang/>
          </w:rPr>
          <w:t>www.ticketmaster.de</w:t>
        </w:r>
      </w:hyperlink>
      <w:r w:rsidRPr="00C4745E">
        <w:rPr>
          <w:rStyle w:val="Hyperlink"/>
          <w:rFonts w:ascii="Noto Sans" w:hAnsi="Noto Sans" w:cs="Noto Sans"/>
          <w:b/>
          <w:bCs/>
          <w:sz w:val="20"/>
          <w:szCs w:val="20"/>
          <w:lang/>
        </w:rPr>
        <w:br/>
      </w:r>
      <w:hyperlink r:id="rId12" w:history="1">
        <w:r w:rsidRPr="00C4745E">
          <w:rPr>
            <w:rStyle w:val="Hyperlink"/>
            <w:rFonts w:ascii="Noto Sans" w:hAnsi="Noto Sans" w:cs="Noto Sans"/>
            <w:b/>
            <w:bCs/>
            <w:sz w:val="20"/>
            <w:szCs w:val="20"/>
            <w:lang/>
          </w:rPr>
          <w:t>www.eventim.de</w:t>
        </w:r>
      </w:hyperlink>
    </w:p>
    <w:p w14:paraId="01DC7296" w14:textId="77777777" w:rsidR="00564552" w:rsidRPr="00C4745E" w:rsidRDefault="00564552" w:rsidP="00564552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/>
        </w:rPr>
      </w:pPr>
    </w:p>
    <w:p w14:paraId="012483AB" w14:textId="77777777" w:rsidR="00564552" w:rsidRPr="00C129B2" w:rsidRDefault="00564552" w:rsidP="00564552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  <w:lang/>
        </w:rPr>
      </w:pPr>
      <w:hyperlink r:id="rId13" w:history="1">
        <w:r w:rsidRPr="00C129B2">
          <w:rPr>
            <w:rStyle w:val="Hyperlink1"/>
            <w:rFonts w:ascii="Noto Sans" w:hAnsi="Noto Sans" w:cs="Noto Sans"/>
            <w:lang/>
          </w:rPr>
          <w:t>www.livenation.de</w:t>
        </w:r>
      </w:hyperlink>
      <w:r w:rsidRPr="00C129B2">
        <w:rPr>
          <w:lang/>
        </w:rPr>
        <w:t xml:space="preserve"> </w:t>
      </w:r>
      <w:r w:rsidRPr="00C129B2">
        <w:rPr>
          <w:rStyle w:val="Ohne"/>
          <w:rFonts w:ascii="Noto Sans" w:eastAsia="Arial Unicode MS" w:hAnsi="Noto Sans" w:cs="Noto Sans"/>
          <w:sz w:val="20"/>
          <w:szCs w:val="20"/>
          <w:u w:val="single"/>
          <w:lang/>
        </w:rPr>
        <w:br/>
      </w:r>
      <w:r w:rsidRPr="00C129B2">
        <w:rPr>
          <w:rStyle w:val="Ohne"/>
          <w:rFonts w:ascii="Noto Sans" w:hAnsi="Noto Sans" w:cs="Noto Sans"/>
          <w:sz w:val="20"/>
          <w:szCs w:val="20"/>
          <w:lang/>
        </w:rPr>
        <w:t>facebook.com/livenationGSA | twitter.com/livenationGSA</w:t>
      </w:r>
    </w:p>
    <w:p w14:paraId="70DBD9D0" w14:textId="77777777" w:rsidR="00564552" w:rsidRPr="00C129B2" w:rsidRDefault="00564552" w:rsidP="00564552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/>
        </w:rPr>
      </w:pPr>
      <w:r w:rsidRPr="00C129B2">
        <w:rPr>
          <w:rStyle w:val="Ohne"/>
          <w:rFonts w:ascii="Noto Sans" w:hAnsi="Noto Sans" w:cs="Noto Sans"/>
          <w:sz w:val="20"/>
          <w:szCs w:val="20"/>
          <w:lang/>
        </w:rPr>
        <w:t>instagram.com/livenationGSA | youtube.com/livenationGSA</w:t>
      </w:r>
    </w:p>
    <w:p w14:paraId="3D3FF538" w14:textId="77777777" w:rsidR="00564552" w:rsidRPr="00C129B2" w:rsidRDefault="00564552" w:rsidP="00564552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/>
        </w:rPr>
      </w:pPr>
    </w:p>
    <w:p w14:paraId="59AF4B52" w14:textId="77777777" w:rsidR="00564552" w:rsidRPr="00C94851" w:rsidRDefault="00564552" w:rsidP="00564552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4" w:history="1">
        <w:r w:rsidRPr="00C94851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34E96ACC" w14:textId="77777777" w:rsidR="00564552" w:rsidRPr="00C129B2" w:rsidRDefault="00564552" w:rsidP="00564552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C129B2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79B2DE0F" w14:textId="77777777" w:rsidR="00564552" w:rsidRPr="00C129B2" w:rsidRDefault="00564552" w:rsidP="00564552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</w:p>
    <w:p w14:paraId="2E300E0A" w14:textId="77777777" w:rsidR="00564552" w:rsidRPr="00564552" w:rsidRDefault="00564552" w:rsidP="00564552">
      <w:pPr>
        <w:pStyle w:val="paragraph-kknbio"/>
        <w:jc w:val="center"/>
        <w:rPr>
          <w:rFonts w:ascii="Noto Sans" w:hAnsi="Noto Sans" w:cs="Noto Sans"/>
          <w:sz w:val="20"/>
          <w:szCs w:val="20"/>
        </w:rPr>
      </w:pPr>
      <w:hyperlink r:id="rId15" w:tgtFrame="_blank" w:history="1">
        <w:r w:rsidRPr="00564552">
          <w:rPr>
            <w:rStyle w:val="label-arplwj"/>
            <w:rFonts w:ascii="Noto Sans" w:eastAsiaTheme="majorEastAsia" w:hAnsi="Noto Sans" w:cs="Noto Sans"/>
            <w:color w:val="0000FF"/>
            <w:sz w:val="20"/>
            <w:szCs w:val="20"/>
            <w:u w:val="single"/>
          </w:rPr>
          <w:t>www.theavalanches.com</w:t>
        </w:r>
      </w:hyperlink>
      <w:r w:rsidRPr="00564552">
        <w:rPr>
          <w:rFonts w:ascii="Noto Sans" w:hAnsi="Noto Sans" w:cs="Noto Sans"/>
          <w:sz w:val="20"/>
          <w:szCs w:val="20"/>
        </w:rPr>
        <w:br/>
      </w:r>
      <w:hyperlink r:id="rId16" w:tgtFrame="_blank" w:history="1">
        <w:r w:rsidRPr="00564552">
          <w:rPr>
            <w:rStyle w:val="label-arplwj"/>
            <w:rFonts w:ascii="Noto Sans" w:eastAsiaTheme="majorEastAsia" w:hAnsi="Noto Sans" w:cs="Noto Sans"/>
            <w:color w:val="0000FF"/>
            <w:sz w:val="20"/>
            <w:szCs w:val="20"/>
            <w:u w:val="single"/>
          </w:rPr>
          <w:t>www.facebook.com/theavalanches</w:t>
        </w:r>
      </w:hyperlink>
      <w:r w:rsidRPr="00564552">
        <w:rPr>
          <w:rFonts w:ascii="Noto Sans" w:hAnsi="Noto Sans" w:cs="Noto Sans"/>
          <w:sz w:val="20"/>
          <w:szCs w:val="20"/>
        </w:rPr>
        <w:br/>
      </w:r>
      <w:hyperlink r:id="rId17" w:tgtFrame="_blank" w:history="1">
        <w:r w:rsidRPr="00564552">
          <w:rPr>
            <w:rStyle w:val="label-arplwj"/>
            <w:rFonts w:ascii="Noto Sans" w:eastAsiaTheme="majorEastAsia" w:hAnsi="Noto Sans" w:cs="Noto Sans"/>
            <w:color w:val="0000FF"/>
            <w:sz w:val="20"/>
            <w:szCs w:val="20"/>
            <w:u w:val="single"/>
          </w:rPr>
          <w:t>www.instagram.com/theavalanches</w:t>
        </w:r>
      </w:hyperlink>
      <w:r w:rsidRPr="00564552">
        <w:rPr>
          <w:rFonts w:ascii="Noto Sans" w:hAnsi="Noto Sans" w:cs="Noto Sans"/>
          <w:sz w:val="20"/>
          <w:szCs w:val="20"/>
        </w:rPr>
        <w:br/>
      </w:r>
      <w:hyperlink r:id="rId18" w:tgtFrame="_blank" w:history="1">
        <w:r w:rsidRPr="00564552">
          <w:rPr>
            <w:rStyle w:val="label-arplwj"/>
            <w:rFonts w:ascii="Noto Sans" w:eastAsiaTheme="majorEastAsia" w:hAnsi="Noto Sans" w:cs="Noto Sans"/>
            <w:color w:val="0000FF"/>
            <w:sz w:val="20"/>
            <w:szCs w:val="20"/>
            <w:u w:val="single"/>
          </w:rPr>
          <w:t>www.x.com/theavalanches</w:t>
        </w:r>
      </w:hyperlink>
      <w:r w:rsidRPr="00564552">
        <w:rPr>
          <w:rFonts w:ascii="Noto Sans" w:hAnsi="Noto Sans" w:cs="Noto Sans"/>
          <w:sz w:val="20"/>
          <w:szCs w:val="20"/>
        </w:rPr>
        <w:br/>
      </w:r>
      <w:hyperlink r:id="rId19" w:tgtFrame="_blank" w:history="1">
        <w:r w:rsidRPr="00564552">
          <w:rPr>
            <w:rStyle w:val="label-arplwj"/>
            <w:rFonts w:ascii="Noto Sans" w:eastAsiaTheme="majorEastAsia" w:hAnsi="Noto Sans" w:cs="Noto Sans"/>
            <w:color w:val="0000FF"/>
            <w:sz w:val="20"/>
            <w:szCs w:val="20"/>
            <w:u w:val="single"/>
          </w:rPr>
          <w:t>www.tiktok.com/@theavalanches</w:t>
        </w:r>
      </w:hyperlink>
      <w:r w:rsidRPr="00564552">
        <w:rPr>
          <w:rFonts w:ascii="Noto Sans" w:hAnsi="Noto Sans" w:cs="Noto Sans"/>
          <w:sz w:val="20"/>
          <w:szCs w:val="20"/>
        </w:rPr>
        <w:br/>
      </w:r>
      <w:hyperlink r:id="rId20" w:tgtFrame="_blank" w:history="1">
        <w:r w:rsidRPr="00564552">
          <w:rPr>
            <w:rStyle w:val="label-arplwj"/>
            <w:rFonts w:ascii="Noto Sans" w:eastAsiaTheme="majorEastAsia" w:hAnsi="Noto Sans" w:cs="Noto Sans"/>
            <w:color w:val="0000FF"/>
            <w:sz w:val="20"/>
            <w:szCs w:val="20"/>
            <w:u w:val="single"/>
          </w:rPr>
          <w:t>www.youtube.com/user/avalanchesofficial</w:t>
        </w:r>
      </w:hyperlink>
    </w:p>
    <w:p w14:paraId="0022B1B4" w14:textId="0C1D42C5" w:rsidR="00564552" w:rsidRPr="00564552" w:rsidRDefault="00564552" w:rsidP="00564552">
      <w:pPr>
        <w:pStyle w:val="StandardWeb"/>
        <w:jc w:val="center"/>
        <w:rPr>
          <w:rFonts w:ascii="Noto Sans" w:hAnsi="Noto Sans" w:cs="Noto Sans"/>
          <w:sz w:val="20"/>
          <w:szCs w:val="20"/>
        </w:rPr>
      </w:pPr>
      <w:hyperlink r:id="rId21" w:history="1">
        <w:r w:rsidRPr="00564552">
          <w:rPr>
            <w:rStyle w:val="Hyperlink"/>
            <w:rFonts w:ascii="Noto Sans" w:eastAsiaTheme="majorEastAsia" w:hAnsi="Noto Sans" w:cs="Noto Sans"/>
            <w:sz w:val="20"/>
            <w:szCs w:val="20"/>
          </w:rPr>
          <w:t>www.sofiakourtesis.com</w:t>
        </w:r>
      </w:hyperlink>
      <w:r w:rsidRPr="00564552">
        <w:rPr>
          <w:rFonts w:ascii="Noto Sans" w:hAnsi="Noto Sans" w:cs="Noto Sans"/>
          <w:sz w:val="20"/>
          <w:szCs w:val="20"/>
        </w:rPr>
        <w:t xml:space="preserve"> </w:t>
      </w:r>
      <w:r w:rsidRPr="00564552">
        <w:rPr>
          <w:rFonts w:ascii="Noto Sans" w:hAnsi="Noto Sans" w:cs="Noto Sans"/>
          <w:sz w:val="20"/>
          <w:szCs w:val="20"/>
        </w:rPr>
        <w:br/>
      </w:r>
      <w:hyperlink r:id="rId22" w:history="1">
        <w:r w:rsidRPr="00564552">
          <w:rPr>
            <w:rStyle w:val="Hyperlink"/>
            <w:rFonts w:ascii="Noto Sans" w:eastAsiaTheme="majorEastAsia" w:hAnsi="Noto Sans" w:cs="Noto Sans"/>
            <w:sz w:val="20"/>
            <w:szCs w:val="20"/>
          </w:rPr>
          <w:t>www.facebook.com/sofia.kourtesis</w:t>
        </w:r>
      </w:hyperlink>
      <w:r w:rsidRPr="00564552">
        <w:rPr>
          <w:rFonts w:ascii="Noto Sans" w:hAnsi="Noto Sans" w:cs="Noto Sans"/>
          <w:sz w:val="20"/>
          <w:szCs w:val="20"/>
        </w:rPr>
        <w:br/>
      </w:r>
      <w:hyperlink r:id="rId23" w:history="1">
        <w:r w:rsidRPr="00564552">
          <w:rPr>
            <w:rStyle w:val="Hyperlink"/>
            <w:rFonts w:ascii="Noto Sans" w:eastAsiaTheme="majorEastAsia" w:hAnsi="Noto Sans" w:cs="Noto Sans"/>
            <w:sz w:val="20"/>
            <w:szCs w:val="20"/>
          </w:rPr>
          <w:t>www.instagram.com/sofiakourtesis</w:t>
        </w:r>
      </w:hyperlink>
      <w:r w:rsidRPr="00564552">
        <w:rPr>
          <w:rFonts w:ascii="Noto Sans" w:hAnsi="Noto Sans" w:cs="Noto Sans"/>
          <w:sz w:val="20"/>
          <w:szCs w:val="20"/>
        </w:rPr>
        <w:br/>
      </w:r>
      <w:hyperlink r:id="rId24" w:history="1">
        <w:r w:rsidRPr="00564552">
          <w:rPr>
            <w:rStyle w:val="Hyperlink"/>
            <w:rFonts w:ascii="Noto Sans" w:eastAsiaTheme="majorEastAsia" w:hAnsi="Noto Sans" w:cs="Noto Sans"/>
            <w:sz w:val="20"/>
            <w:szCs w:val="20"/>
          </w:rPr>
          <w:t>www.x.com/SofiaKourtesis</w:t>
        </w:r>
      </w:hyperlink>
      <w:r w:rsidRPr="00564552">
        <w:rPr>
          <w:rFonts w:ascii="Noto Sans" w:hAnsi="Noto Sans" w:cs="Noto Sans"/>
          <w:sz w:val="20"/>
          <w:szCs w:val="20"/>
        </w:rPr>
        <w:t xml:space="preserve"> </w:t>
      </w:r>
      <w:r w:rsidRPr="00564552">
        <w:rPr>
          <w:rFonts w:ascii="Noto Sans" w:hAnsi="Noto Sans" w:cs="Noto Sans"/>
          <w:sz w:val="20"/>
          <w:szCs w:val="20"/>
        </w:rPr>
        <w:br/>
      </w:r>
      <w:hyperlink r:id="rId25" w:history="1">
        <w:r w:rsidRPr="00564552">
          <w:rPr>
            <w:rStyle w:val="Hyperlink"/>
            <w:rFonts w:ascii="Noto Sans" w:eastAsiaTheme="majorEastAsia" w:hAnsi="Noto Sans" w:cs="Noto Sans"/>
            <w:sz w:val="20"/>
            <w:szCs w:val="20"/>
          </w:rPr>
          <w:t>www.tiktok.com/@sofiakourtesis</w:t>
        </w:r>
      </w:hyperlink>
      <w:r w:rsidRPr="00564552">
        <w:rPr>
          <w:rFonts w:ascii="Noto Sans" w:hAnsi="Noto Sans" w:cs="Noto Sans"/>
          <w:sz w:val="20"/>
          <w:szCs w:val="20"/>
        </w:rPr>
        <w:br/>
      </w:r>
      <w:hyperlink r:id="rId26" w:history="1">
        <w:r w:rsidRPr="00564552">
          <w:rPr>
            <w:rStyle w:val="Hyperlink"/>
            <w:rFonts w:ascii="Noto Sans" w:eastAsiaTheme="majorEastAsia" w:hAnsi="Noto Sans" w:cs="Noto Sans"/>
            <w:sz w:val="20"/>
            <w:szCs w:val="20"/>
          </w:rPr>
          <w:t>www.youtube.com/@sofiakourtesismusic</w:t>
        </w:r>
      </w:hyperlink>
    </w:p>
    <w:p w14:paraId="704B913D" w14:textId="77777777" w:rsidR="00564552" w:rsidRDefault="00564552" w:rsidP="00564552">
      <w:pPr>
        <w:pStyle w:val="StandardWeb"/>
      </w:pPr>
    </w:p>
    <w:p w14:paraId="71FB16FE" w14:textId="77777777" w:rsidR="00564552" w:rsidRPr="00BB1B0B" w:rsidRDefault="00564552" w:rsidP="00564552">
      <w:pPr>
        <w:rPr>
          <w:lang/>
        </w:rPr>
      </w:pPr>
    </w:p>
    <w:p w14:paraId="48AE0E1A" w14:textId="77777777" w:rsidR="00564552" w:rsidRPr="005543A3" w:rsidRDefault="00564552" w:rsidP="00564552">
      <w:pPr>
        <w:rPr>
          <w:lang/>
        </w:rPr>
      </w:pPr>
    </w:p>
    <w:p w14:paraId="585FD0CA" w14:textId="77777777" w:rsidR="00564552" w:rsidRPr="00C129B2" w:rsidRDefault="00564552" w:rsidP="00564552">
      <w:pPr>
        <w:rPr>
          <w:lang/>
        </w:rPr>
      </w:pPr>
    </w:p>
    <w:p w14:paraId="49A94439" w14:textId="77777777" w:rsidR="00DD08C0" w:rsidRPr="00C129B2" w:rsidRDefault="00DD08C0" w:rsidP="00564552">
      <w:pPr>
        <w:rPr>
          <w:lang/>
        </w:rPr>
      </w:pPr>
    </w:p>
    <w:sectPr w:rsidR="00DD08C0" w:rsidRPr="00C129B2" w:rsidSect="00564552">
      <w:headerReference w:type="default" r:id="rId27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6889E" w14:textId="77777777" w:rsidR="001C5E68" w:rsidRDefault="001C5E68">
      <w:r>
        <w:separator/>
      </w:r>
    </w:p>
  </w:endnote>
  <w:endnote w:type="continuationSeparator" w:id="0">
    <w:p w14:paraId="55CFAFF2" w14:textId="77777777" w:rsidR="001C5E68" w:rsidRDefault="001C5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957A9" w14:textId="77777777" w:rsidR="001C5E68" w:rsidRDefault="001C5E68">
      <w:r>
        <w:separator/>
      </w:r>
    </w:p>
  </w:footnote>
  <w:footnote w:type="continuationSeparator" w:id="0">
    <w:p w14:paraId="1B6266FE" w14:textId="77777777" w:rsidR="001C5E68" w:rsidRDefault="001C5E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9AAF3" w14:textId="77777777" w:rsidR="00564552" w:rsidRDefault="00564552" w:rsidP="00395B52"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D523406" wp14:editId="05A2C118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9EA2433" id="Group 2" o:spid="_x0000_s1026" style="position:absolute;margin-left:0;margin-top:-11.8pt;width:451.8pt;height:17.7pt;z-index:251660288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2F8016C0" w14:textId="77777777" w:rsidR="00564552" w:rsidRDefault="00564552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FD67362" wp14:editId="7115633F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w14:anchorId="0CFC97C0" id="Shape 1073741825" o:spid="_x0000_s1026" style="position:absolute;margin-left:-1in;margin-top:-35.4pt;width:594.3pt;height:50.5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 stroked="f" strokeweight="1pt">
              <v:stroke miterlimit="4"/>
            </v:rect>
          </w:pict>
        </mc:Fallback>
      </mc:AlternateContent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552"/>
    <w:rsid w:val="00161984"/>
    <w:rsid w:val="001872A4"/>
    <w:rsid w:val="001A61A3"/>
    <w:rsid w:val="001C5E68"/>
    <w:rsid w:val="002C151E"/>
    <w:rsid w:val="00310F08"/>
    <w:rsid w:val="00315CB7"/>
    <w:rsid w:val="00370698"/>
    <w:rsid w:val="003A2B80"/>
    <w:rsid w:val="003A76E5"/>
    <w:rsid w:val="004A2307"/>
    <w:rsid w:val="00564552"/>
    <w:rsid w:val="00B62E79"/>
    <w:rsid w:val="00C129B2"/>
    <w:rsid w:val="00C44379"/>
    <w:rsid w:val="00D070F0"/>
    <w:rsid w:val="00DD08C0"/>
    <w:rsid w:val="00F35280"/>
    <w:rsid w:val="00F40EB9"/>
    <w:rsid w:val="00F7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8DC6A19"/>
  <w15:chartTrackingRefBased/>
  <w15:docId w15:val="{A963A282-AED2-AC4C-AFC0-755FFF441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64552"/>
    <w:pPr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Cambria" w:eastAsia="Cambria" w:hAnsi="Cambria" w:cs="Cambria"/>
      <w:color w:val="000000"/>
      <w:kern w:val="1"/>
      <w:u w:color="000000"/>
      <w:bdr w:val="nil"/>
      <w:lang w:val="de-DE" w:eastAsia="de-DE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56455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bdr w:val="none" w:sz="0" w:space="0" w:color="auto"/>
      <w:lang w:eastAsia="en-US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56455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bdr w:val="none" w:sz="0" w:space="0" w:color="auto"/>
      <w:lang w:eastAsia="en-US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56455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bdr w:val="none" w:sz="0" w:space="0" w:color="auto"/>
      <w:lang w:eastAsia="en-US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56455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bdr w:val="none" w:sz="0" w:space="0" w:color="auto"/>
      <w:lang w:eastAsia="en-US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6455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bdr w:val="none" w:sz="0" w:space="0" w:color="auto"/>
      <w:lang w:eastAsia="en-US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6455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bdr w:val="none" w:sz="0" w:space="0" w:color="auto"/>
      <w:lang w:eastAsia="en-US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6455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bdr w:val="none" w:sz="0" w:space="0" w:color="auto"/>
      <w:lang w:eastAsia="en-US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6455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bdr w:val="none" w:sz="0" w:space="0" w:color="auto"/>
      <w:lang w:eastAsia="en-US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6455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bdr w:val="none" w:sz="0" w:space="0" w:color="auto"/>
      <w:lang w:eastAsia="en-US"/>
      <w14:ligatures w14:val="standardContextual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645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5645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5645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64552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64552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6455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6455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6455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6455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56455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bdr w:val="none" w:sz="0" w:space="0" w:color="auto"/>
      <w:lang w:eastAsia="en-US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5645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64552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bdr w:val="none" w:sz="0" w:space="0" w:color="auto"/>
      <w:lang w:eastAsia="en-US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645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56455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bdr w:val="none" w:sz="0" w:space="0" w:color="auto"/>
      <w:lang w:eastAsia="en-US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564552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56455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ind w:left="720"/>
      <w:contextualSpacing/>
    </w:pPr>
    <w:rPr>
      <w:rFonts w:asciiTheme="minorHAnsi" w:eastAsiaTheme="minorHAnsi" w:hAnsiTheme="minorHAnsi" w:cstheme="minorBidi"/>
      <w:color w:val="auto"/>
      <w:kern w:val="2"/>
      <w:bdr w:val="none" w:sz="0" w:space="0" w:color="auto"/>
      <w:lang w:eastAsia="en-US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564552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64552"/>
    <w:pPr>
      <w:pBdr>
        <w:top w:val="single" w:sz="4" w:space="10" w:color="0F4761" w:themeColor="accent1" w:themeShade="BF"/>
        <w:left w:val="none" w:sz="0" w:space="0" w:color="auto"/>
        <w:bottom w:val="single" w:sz="4" w:space="10" w:color="0F4761" w:themeColor="accent1" w:themeShade="BF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bdr w:val="none" w:sz="0" w:space="0" w:color="auto"/>
      <w:lang w:eastAsia="en-US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64552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56455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rsid w:val="00564552"/>
    <w:rPr>
      <w:u w:val="single"/>
    </w:rPr>
  </w:style>
  <w:style w:type="paragraph" w:styleId="Kopfzeile">
    <w:name w:val="header"/>
    <w:link w:val="KopfzeileZchn"/>
    <w:rsid w:val="00564552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u w:color="000000"/>
      <w:bdr w:val="nil"/>
      <w:lang w:val="de-DE" w:eastAsia="de-DE"/>
      <w14:ligatures w14:val="none"/>
    </w:rPr>
  </w:style>
  <w:style w:type="character" w:customStyle="1" w:styleId="KopfzeileZchn">
    <w:name w:val="Kopfzeile Zchn"/>
    <w:basedOn w:val="Absatz-Standardschriftart"/>
    <w:link w:val="Kopfzeile"/>
    <w:rsid w:val="00564552"/>
    <w:rPr>
      <w:rFonts w:ascii="Cambria" w:eastAsia="Cambria" w:hAnsi="Cambria" w:cs="Cambria"/>
      <w:color w:val="000000"/>
      <w:kern w:val="1"/>
      <w:u w:color="000000"/>
      <w:bdr w:val="nil"/>
      <w:lang w:val="de-DE" w:eastAsia="de-DE"/>
      <w14:ligatures w14:val="none"/>
    </w:rPr>
  </w:style>
  <w:style w:type="character" w:customStyle="1" w:styleId="Hyperlink0">
    <w:name w:val="Hyperlink.0"/>
    <w:basedOn w:val="Absatz-Standardschriftart"/>
    <w:rsid w:val="00564552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  <w:rsid w:val="00564552"/>
  </w:style>
  <w:style w:type="character" w:customStyle="1" w:styleId="Hyperlink1">
    <w:name w:val="Hyperlink.1"/>
    <w:basedOn w:val="Ohne"/>
    <w:rsid w:val="00564552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sid w:val="00564552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customStyle="1" w:styleId="OhneA">
    <w:name w:val="Ohne A"/>
    <w:rsid w:val="00564552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56455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  <w:lang w:eastAsia="en-GB"/>
    </w:rPr>
  </w:style>
  <w:style w:type="paragraph" w:customStyle="1" w:styleId="paragraph-kknbio">
    <w:name w:val="paragraph-kknbio"/>
    <w:basedOn w:val="Standard"/>
    <w:rsid w:val="0056455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  <w:lang w:eastAsia="en-GB"/>
    </w:rPr>
  </w:style>
  <w:style w:type="character" w:customStyle="1" w:styleId="label-arplwj">
    <w:name w:val="label-arplwj"/>
    <w:basedOn w:val="Absatz-Standardschriftart"/>
    <w:rsid w:val="00564552"/>
  </w:style>
  <w:style w:type="character" w:styleId="NichtaufgelsteErwhnung">
    <w:name w:val="Unresolved Mention"/>
    <w:basedOn w:val="Absatz-Standardschriftart"/>
    <w:uiPriority w:val="99"/>
    <w:semiHidden/>
    <w:unhideWhenUsed/>
    <w:rsid w:val="00B62E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livenation.de" TargetMode="External"/><Relationship Id="rId18" Type="http://schemas.openxmlformats.org/officeDocument/2006/relationships/hyperlink" Target="https://x.com/theavalanches" TargetMode="External"/><Relationship Id="rId26" Type="http://schemas.openxmlformats.org/officeDocument/2006/relationships/hyperlink" Target="https://www.youtube.com/@sofiakourtesismusic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sofiakourtesis.com/?utm_source=chatgpt.com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eventim.de" TargetMode="External"/><Relationship Id="rId17" Type="http://schemas.openxmlformats.org/officeDocument/2006/relationships/hyperlink" Target="https://www.instagram.com/theavalanches/" TargetMode="External"/><Relationship Id="rId25" Type="http://schemas.openxmlformats.org/officeDocument/2006/relationships/hyperlink" Target="https://www.tiktok.com/@sofiakourtesi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facebook.com/theavalanches/?utm_source=chatgpt.com" TargetMode="External"/><Relationship Id="rId20" Type="http://schemas.openxmlformats.org/officeDocument/2006/relationships/hyperlink" Target="https://www.youtube.com/user/avalanchesofficial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icketmaster.de" TargetMode="External"/><Relationship Id="rId24" Type="http://schemas.openxmlformats.org/officeDocument/2006/relationships/hyperlink" Target="https://x.com/SofiaKourtesis?utm_source=chatgpt.com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theavalanches.com/?utm_source=chatgpt.com" TargetMode="External"/><Relationship Id="rId23" Type="http://schemas.openxmlformats.org/officeDocument/2006/relationships/hyperlink" Target="https://www.instagram.com/sofiakourtesis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livenation.de/en/the-avalanches-tickets-adp959059" TargetMode="External"/><Relationship Id="rId19" Type="http://schemas.openxmlformats.org/officeDocument/2006/relationships/hyperlink" Target="https://www.tiktok.com/@theavalanches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ticketmaster.de/presale" TargetMode="External"/><Relationship Id="rId14" Type="http://schemas.openxmlformats.org/officeDocument/2006/relationships/hyperlink" Target="http://www.livenation-promotion.de" TargetMode="External"/><Relationship Id="rId22" Type="http://schemas.openxmlformats.org/officeDocument/2006/relationships/hyperlink" Target="https://www.facebook.com/sofia.kourtesis" TargetMode="External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0F80AA9-FC16-4061-B693-DF1136DF02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965ED0-FD36-40A0-9C63-FED3044A09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EC43C4-583B-40D6-9112-9B1772AE1A13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631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Bischoff, Maximilian</dc:creator>
  <cp:keywords/>
  <dc:description/>
  <cp:lastModifiedBy>Bischoff, Maximilian</cp:lastModifiedBy>
  <cp:revision>5</cp:revision>
  <dcterms:created xsi:type="dcterms:W3CDTF">2026-10-21T08:41:00Z</dcterms:created>
  <dcterms:modified xsi:type="dcterms:W3CDTF">2026-10-21T12:15:00Z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</Properties>
</file>