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C0192" w14:textId="1DAFEA91" w:rsidR="00C4745E" w:rsidRPr="002F254A" w:rsidRDefault="00C4745E" w:rsidP="002F254A">
      <w:pPr>
        <w:pStyle w:val="Titel"/>
        <w:suppressAutoHyphens/>
        <w:spacing w:before="120" w:after="0"/>
        <w:jc w:val="center"/>
        <w:rPr>
          <w:rFonts w:ascii="Noto Sans" w:eastAsia="Tahoma" w:hAnsi="Noto Sans" w:cs="Noto Sans"/>
          <w:b/>
          <w:bCs/>
          <w:kern w:val="1"/>
          <w:sz w:val="44"/>
          <w:szCs w:val="44"/>
        </w:rPr>
      </w:pPr>
      <w:r w:rsidRPr="002F254A">
        <w:rPr>
          <w:rFonts w:ascii="Noto Sans" w:hAnsi="Noto Sans" w:cs="Noto Sans"/>
          <w:b/>
          <w:bCs/>
          <w:kern w:val="1"/>
          <w:sz w:val="44"/>
          <w:szCs w:val="44"/>
        </w:rPr>
        <w:t>Django Django</w:t>
      </w:r>
    </w:p>
    <w:p w14:paraId="6FF5012D" w14:textId="4BA2435E" w:rsidR="00C4745E" w:rsidRPr="002F254A" w:rsidRDefault="00B52551" w:rsidP="002F254A">
      <w:pPr>
        <w:tabs>
          <w:tab w:val="left" w:pos="2716"/>
        </w:tabs>
        <w:jc w:val="center"/>
        <w:rPr>
          <w:rFonts w:ascii="Noto Sans" w:hAnsi="Noto Sans" w:cs="Noto Sans"/>
          <w:b/>
          <w:sz w:val="28"/>
          <w:szCs w:val="28"/>
        </w:rPr>
      </w:pPr>
      <w:r w:rsidRPr="002F254A">
        <w:rPr>
          <w:rFonts w:ascii="Noto Sans" w:hAnsi="Noto Sans" w:cs="Noto Sans"/>
          <w:b/>
          <w:sz w:val="28"/>
          <w:szCs w:val="28"/>
        </w:rPr>
        <w:t>Das Londoner Quartett</w:t>
      </w:r>
      <w:r w:rsidR="00CA70AC">
        <w:rPr>
          <w:rFonts w:ascii="Noto Sans" w:hAnsi="Noto Sans" w:cs="Noto Sans"/>
          <w:b/>
          <w:sz w:val="28"/>
          <w:szCs w:val="28"/>
        </w:rPr>
        <w:t xml:space="preserve"> spielt</w:t>
      </w:r>
      <w:r w:rsidRPr="002F254A">
        <w:rPr>
          <w:rFonts w:ascii="Noto Sans" w:hAnsi="Noto Sans" w:cs="Noto Sans"/>
          <w:b/>
          <w:sz w:val="28"/>
          <w:szCs w:val="28"/>
        </w:rPr>
        <w:t xml:space="preserve"> </w:t>
      </w:r>
      <w:r w:rsidR="003065B4">
        <w:rPr>
          <w:rFonts w:ascii="Noto Sans" w:hAnsi="Noto Sans" w:cs="Noto Sans"/>
          <w:b/>
          <w:sz w:val="28"/>
          <w:szCs w:val="28"/>
        </w:rPr>
        <w:t xml:space="preserve">anlässlich der neuen Album-Veröffentlichung </w:t>
      </w:r>
      <w:r w:rsidRPr="002F254A">
        <w:rPr>
          <w:rFonts w:ascii="Noto Sans" w:hAnsi="Noto Sans" w:cs="Noto Sans"/>
          <w:b/>
          <w:sz w:val="28"/>
          <w:szCs w:val="28"/>
        </w:rPr>
        <w:t>„Doveland“</w:t>
      </w:r>
      <w:r w:rsidR="00426415">
        <w:rPr>
          <w:rFonts w:ascii="Noto Sans" w:hAnsi="Noto Sans" w:cs="Noto Sans"/>
          <w:b/>
          <w:sz w:val="28"/>
          <w:szCs w:val="28"/>
        </w:rPr>
        <w:t xml:space="preserve"> Konzerte</w:t>
      </w:r>
      <w:r w:rsidRPr="002F254A">
        <w:rPr>
          <w:rFonts w:ascii="Noto Sans" w:hAnsi="Noto Sans" w:cs="Noto Sans"/>
          <w:b/>
          <w:sz w:val="28"/>
          <w:szCs w:val="28"/>
        </w:rPr>
        <w:t xml:space="preserve"> in Berlin und Hamburg</w:t>
      </w:r>
    </w:p>
    <w:p w14:paraId="253B0297" w14:textId="77777777" w:rsidR="00C4745E" w:rsidRPr="002F254A" w:rsidRDefault="00C4745E" w:rsidP="00C4745E">
      <w:pPr>
        <w:tabs>
          <w:tab w:val="left" w:pos="2716"/>
        </w:tabs>
        <w:spacing w:line="276" w:lineRule="auto"/>
        <w:jc w:val="both"/>
        <w:rPr>
          <w:rFonts w:ascii="Noto Sans" w:hAnsi="Noto Sans" w:cs="Noto Sans"/>
          <w:bCs/>
          <w:sz w:val="22"/>
          <w:szCs w:val="22"/>
        </w:rPr>
      </w:pPr>
    </w:p>
    <w:p w14:paraId="12F5E009" w14:textId="78B5F9D1" w:rsidR="005211B4" w:rsidRPr="002F254A" w:rsidRDefault="00DF5C59" w:rsidP="00C4745E">
      <w:pPr>
        <w:tabs>
          <w:tab w:val="left" w:pos="2716"/>
        </w:tabs>
        <w:spacing w:line="276" w:lineRule="auto"/>
        <w:jc w:val="both"/>
        <w:rPr>
          <w:rFonts w:ascii="Noto Sans" w:hAnsi="Noto Sans" w:cs="Noto Sans"/>
          <w:bCs/>
          <w:sz w:val="22"/>
          <w:szCs w:val="22"/>
        </w:rPr>
      </w:pPr>
      <w:r w:rsidRPr="002F254A">
        <w:rPr>
          <w:rFonts w:ascii="Noto Sans" w:hAnsi="Noto Sans" w:cs="Noto Sans"/>
          <w:bCs/>
          <w:sz w:val="22"/>
          <w:szCs w:val="22"/>
        </w:rPr>
        <w:t xml:space="preserve">Die </w:t>
      </w:r>
      <w:r w:rsidR="00917F24" w:rsidRPr="002F254A">
        <w:rPr>
          <w:rFonts w:ascii="Noto Sans" w:hAnsi="Noto Sans" w:cs="Noto Sans"/>
          <w:bCs/>
          <w:sz w:val="22"/>
          <w:szCs w:val="22"/>
        </w:rPr>
        <w:t xml:space="preserve">für den Mercury Award nominierte </w:t>
      </w:r>
      <w:r w:rsidR="005211B4" w:rsidRPr="002F254A">
        <w:rPr>
          <w:rFonts w:ascii="Noto Sans" w:hAnsi="Noto Sans" w:cs="Noto Sans"/>
          <w:bCs/>
          <w:sz w:val="22"/>
          <w:szCs w:val="22"/>
        </w:rPr>
        <w:t xml:space="preserve">und mehrfach prämierte </w:t>
      </w:r>
      <w:r w:rsidR="00917F24" w:rsidRPr="002F254A">
        <w:rPr>
          <w:rFonts w:ascii="Noto Sans" w:hAnsi="Noto Sans" w:cs="Noto Sans"/>
          <w:bCs/>
          <w:sz w:val="22"/>
          <w:szCs w:val="22"/>
        </w:rPr>
        <w:t xml:space="preserve">Band aus London knüpft mit </w:t>
      </w:r>
      <w:r w:rsidR="00426415">
        <w:rPr>
          <w:rFonts w:ascii="Noto Sans" w:hAnsi="Noto Sans" w:cs="Noto Sans"/>
          <w:bCs/>
          <w:sz w:val="22"/>
          <w:szCs w:val="22"/>
        </w:rPr>
        <w:t xml:space="preserve">ihrem </w:t>
      </w:r>
      <w:r w:rsidR="00917F24" w:rsidRPr="00426415">
        <w:rPr>
          <w:rFonts w:ascii="Noto Sans" w:hAnsi="Noto Sans" w:cs="Noto Sans"/>
          <w:bCs/>
          <w:sz w:val="22"/>
          <w:szCs w:val="22"/>
        </w:rPr>
        <w:t>neusten</w:t>
      </w:r>
      <w:r w:rsidR="00917F24" w:rsidRPr="002F254A">
        <w:rPr>
          <w:rFonts w:ascii="Noto Sans" w:hAnsi="Noto Sans" w:cs="Noto Sans"/>
          <w:bCs/>
          <w:sz w:val="22"/>
          <w:szCs w:val="22"/>
        </w:rPr>
        <w:t xml:space="preserve"> Album </w:t>
      </w:r>
      <w:r w:rsidR="00917F24" w:rsidRPr="002F254A">
        <w:rPr>
          <w:rFonts w:ascii="Noto Sans" w:hAnsi="Noto Sans" w:cs="Noto Sans"/>
          <w:b/>
          <w:sz w:val="22"/>
          <w:szCs w:val="22"/>
        </w:rPr>
        <w:t>„Doveland“</w:t>
      </w:r>
      <w:r w:rsidR="00917F24" w:rsidRPr="002F254A">
        <w:rPr>
          <w:rFonts w:ascii="Noto Sans" w:hAnsi="Noto Sans" w:cs="Noto Sans"/>
          <w:bCs/>
          <w:sz w:val="22"/>
          <w:szCs w:val="22"/>
        </w:rPr>
        <w:t xml:space="preserve"> (</w:t>
      </w:r>
      <w:r w:rsidR="00426415">
        <w:rPr>
          <w:rFonts w:ascii="Noto Sans" w:hAnsi="Noto Sans" w:cs="Noto Sans"/>
          <w:bCs/>
          <w:sz w:val="22"/>
          <w:szCs w:val="22"/>
        </w:rPr>
        <w:t xml:space="preserve">November </w:t>
      </w:r>
      <w:r w:rsidR="00917F24" w:rsidRPr="002F254A">
        <w:rPr>
          <w:rFonts w:ascii="Noto Sans" w:hAnsi="Noto Sans" w:cs="Noto Sans"/>
          <w:bCs/>
          <w:sz w:val="22"/>
          <w:szCs w:val="22"/>
        </w:rPr>
        <w:t xml:space="preserve">2026) an vergangene Erfolge an und zeigt erneut, wie </w:t>
      </w:r>
      <w:r w:rsidR="005211B4" w:rsidRPr="002F254A">
        <w:rPr>
          <w:rFonts w:ascii="Noto Sans" w:hAnsi="Noto Sans" w:cs="Noto Sans"/>
          <w:bCs/>
          <w:sz w:val="22"/>
          <w:szCs w:val="22"/>
        </w:rPr>
        <w:t xml:space="preserve">zeitgemäßer psychedelischer Pop für die Tanzfläche klingt. Mit knapp 200 Millionen Streams, Gold- </w:t>
      </w:r>
      <w:r w:rsidR="00426415">
        <w:rPr>
          <w:rFonts w:ascii="Noto Sans" w:hAnsi="Noto Sans" w:cs="Noto Sans"/>
          <w:bCs/>
          <w:sz w:val="22"/>
          <w:szCs w:val="22"/>
        </w:rPr>
        <w:t>sowie</w:t>
      </w:r>
      <w:r w:rsidR="005211B4" w:rsidRPr="002F254A">
        <w:rPr>
          <w:rFonts w:ascii="Noto Sans" w:hAnsi="Noto Sans" w:cs="Noto Sans"/>
          <w:bCs/>
          <w:sz w:val="22"/>
          <w:szCs w:val="22"/>
        </w:rPr>
        <w:t xml:space="preserve"> Platin-Auszeichnungen und mehreren Platzierungen in den Top 50 der britischen Album</w:t>
      </w:r>
      <w:r w:rsidR="003C5FF1">
        <w:rPr>
          <w:rFonts w:ascii="Noto Sans" w:hAnsi="Noto Sans" w:cs="Noto Sans"/>
          <w:bCs/>
          <w:sz w:val="22"/>
          <w:szCs w:val="22"/>
        </w:rPr>
        <w:t>-</w:t>
      </w:r>
      <w:r w:rsidR="005211B4" w:rsidRPr="002F254A">
        <w:rPr>
          <w:rFonts w:ascii="Noto Sans" w:hAnsi="Noto Sans" w:cs="Noto Sans"/>
          <w:bCs/>
          <w:sz w:val="22"/>
          <w:szCs w:val="22"/>
        </w:rPr>
        <w:t xml:space="preserve">Charts zählen </w:t>
      </w:r>
      <w:r w:rsidR="005211B4" w:rsidRPr="00426415">
        <w:rPr>
          <w:rFonts w:ascii="Noto Sans" w:hAnsi="Noto Sans" w:cs="Noto Sans"/>
          <w:b/>
          <w:sz w:val="22"/>
          <w:szCs w:val="22"/>
        </w:rPr>
        <w:t>Django Django</w:t>
      </w:r>
      <w:r w:rsidR="005211B4" w:rsidRPr="002F254A">
        <w:rPr>
          <w:rFonts w:ascii="Noto Sans" w:hAnsi="Noto Sans" w:cs="Noto Sans"/>
          <w:bCs/>
          <w:sz w:val="22"/>
          <w:szCs w:val="22"/>
        </w:rPr>
        <w:t xml:space="preserve"> zu den wichtigsten und erfolgreichsten Indie-Rockern des letzten Jahrzehnts. </w:t>
      </w:r>
      <w:r w:rsidR="00F221C5" w:rsidRPr="002F254A">
        <w:rPr>
          <w:rFonts w:ascii="Noto Sans" w:hAnsi="Noto Sans" w:cs="Noto Sans"/>
          <w:bCs/>
          <w:sz w:val="22"/>
          <w:szCs w:val="22"/>
        </w:rPr>
        <w:t xml:space="preserve">Mit </w:t>
      </w:r>
      <w:r w:rsidR="00426415">
        <w:rPr>
          <w:rFonts w:ascii="Noto Sans" w:hAnsi="Noto Sans" w:cs="Noto Sans"/>
          <w:bCs/>
          <w:sz w:val="22"/>
          <w:szCs w:val="22"/>
        </w:rPr>
        <w:t>ein</w:t>
      </w:r>
      <w:r w:rsidR="00F221C5" w:rsidRPr="002F254A">
        <w:rPr>
          <w:rFonts w:ascii="Noto Sans" w:hAnsi="Noto Sans" w:cs="Noto Sans"/>
          <w:bCs/>
          <w:sz w:val="22"/>
          <w:szCs w:val="22"/>
        </w:rPr>
        <w:t xml:space="preserve">er Tour, die anlässlich der Veröffentlichung ihres sechsten Studioalbums ansteht, bringen </w:t>
      </w:r>
      <w:r w:rsidR="00F221C5" w:rsidRPr="00426415">
        <w:rPr>
          <w:rFonts w:ascii="Noto Sans" w:hAnsi="Noto Sans" w:cs="Noto Sans"/>
          <w:b/>
          <w:sz w:val="22"/>
          <w:szCs w:val="22"/>
        </w:rPr>
        <w:t>Vincent Neff</w:t>
      </w:r>
      <w:r w:rsidR="00F221C5" w:rsidRPr="002F254A">
        <w:rPr>
          <w:rFonts w:ascii="Noto Sans" w:hAnsi="Noto Sans" w:cs="Noto Sans"/>
          <w:bCs/>
          <w:sz w:val="22"/>
          <w:szCs w:val="22"/>
        </w:rPr>
        <w:t xml:space="preserve">, </w:t>
      </w:r>
      <w:r w:rsidR="00F221C5" w:rsidRPr="00426415">
        <w:rPr>
          <w:rFonts w:ascii="Noto Sans" w:hAnsi="Noto Sans" w:cs="Noto Sans"/>
          <w:b/>
          <w:sz w:val="22"/>
          <w:szCs w:val="22"/>
        </w:rPr>
        <w:t>David Maclean</w:t>
      </w:r>
      <w:r w:rsidR="00F221C5" w:rsidRPr="002F254A">
        <w:rPr>
          <w:rFonts w:ascii="Noto Sans" w:hAnsi="Noto Sans" w:cs="Noto Sans"/>
          <w:bCs/>
          <w:sz w:val="22"/>
          <w:szCs w:val="22"/>
        </w:rPr>
        <w:t xml:space="preserve">, </w:t>
      </w:r>
      <w:r w:rsidR="00F221C5" w:rsidRPr="00426415">
        <w:rPr>
          <w:rFonts w:ascii="Noto Sans" w:hAnsi="Noto Sans" w:cs="Noto Sans"/>
          <w:b/>
          <w:sz w:val="22"/>
          <w:szCs w:val="22"/>
        </w:rPr>
        <w:t>Jimmy Dixon</w:t>
      </w:r>
      <w:r w:rsidR="00F221C5" w:rsidRPr="002F254A">
        <w:rPr>
          <w:rFonts w:ascii="Noto Sans" w:hAnsi="Noto Sans" w:cs="Noto Sans"/>
          <w:bCs/>
          <w:sz w:val="22"/>
          <w:szCs w:val="22"/>
        </w:rPr>
        <w:t xml:space="preserve"> und </w:t>
      </w:r>
      <w:r w:rsidR="00F221C5" w:rsidRPr="00426415">
        <w:rPr>
          <w:rFonts w:ascii="Noto Sans" w:hAnsi="Noto Sans" w:cs="Noto Sans"/>
          <w:b/>
          <w:sz w:val="22"/>
          <w:szCs w:val="22"/>
        </w:rPr>
        <w:t>Tommy Grace</w:t>
      </w:r>
      <w:r w:rsidR="00F221C5" w:rsidRPr="002F254A">
        <w:rPr>
          <w:rFonts w:ascii="Noto Sans" w:hAnsi="Noto Sans" w:cs="Noto Sans"/>
          <w:bCs/>
          <w:sz w:val="22"/>
          <w:szCs w:val="22"/>
        </w:rPr>
        <w:t xml:space="preserve"> ihren berühmt</w:t>
      </w:r>
      <w:r w:rsidR="00CC6864">
        <w:rPr>
          <w:rFonts w:ascii="Noto Sans" w:hAnsi="Noto Sans" w:cs="Noto Sans"/>
          <w:bCs/>
          <w:sz w:val="22"/>
          <w:szCs w:val="22"/>
        </w:rPr>
        <w:t>-</w:t>
      </w:r>
      <w:r w:rsidR="00F221C5" w:rsidRPr="002F254A">
        <w:rPr>
          <w:rFonts w:ascii="Noto Sans" w:hAnsi="Noto Sans" w:cs="Noto Sans"/>
          <w:bCs/>
          <w:sz w:val="22"/>
          <w:szCs w:val="22"/>
        </w:rPr>
        <w:t xml:space="preserve">berüchtigten Revoluzzer-Esprit zurück auf die Bühne. </w:t>
      </w:r>
    </w:p>
    <w:p w14:paraId="6672FF85" w14:textId="77777777" w:rsidR="00F221C5" w:rsidRPr="002F254A" w:rsidRDefault="00F221C5" w:rsidP="00426415">
      <w:pPr>
        <w:tabs>
          <w:tab w:val="left" w:pos="2716"/>
        </w:tabs>
        <w:jc w:val="both"/>
        <w:rPr>
          <w:rFonts w:ascii="Noto Sans" w:hAnsi="Noto Sans" w:cs="Noto Sans"/>
          <w:bCs/>
          <w:sz w:val="22"/>
          <w:szCs w:val="22"/>
        </w:rPr>
      </w:pPr>
    </w:p>
    <w:p w14:paraId="70B09038" w14:textId="3834C653" w:rsidR="00F221C5" w:rsidRPr="002F254A" w:rsidRDefault="00F221C5" w:rsidP="00C4745E">
      <w:pPr>
        <w:tabs>
          <w:tab w:val="left" w:pos="2716"/>
        </w:tabs>
        <w:spacing w:line="276" w:lineRule="auto"/>
        <w:jc w:val="both"/>
        <w:rPr>
          <w:rFonts w:ascii="Noto Sans" w:hAnsi="Noto Sans" w:cs="Noto Sans"/>
          <w:bCs/>
          <w:sz w:val="22"/>
          <w:szCs w:val="22"/>
        </w:rPr>
      </w:pPr>
      <w:r w:rsidRPr="002F254A">
        <w:rPr>
          <w:rFonts w:ascii="Noto Sans" w:hAnsi="Noto Sans" w:cs="Noto Sans"/>
          <w:bCs/>
          <w:sz w:val="22"/>
          <w:szCs w:val="22"/>
        </w:rPr>
        <w:t xml:space="preserve">Der Band, die 2009 in London gegründet wurde, gelingt </w:t>
      </w:r>
      <w:r w:rsidR="00E64837" w:rsidRPr="002F254A">
        <w:rPr>
          <w:rFonts w:ascii="Noto Sans" w:hAnsi="Noto Sans" w:cs="Noto Sans"/>
          <w:bCs/>
          <w:sz w:val="22"/>
          <w:szCs w:val="22"/>
        </w:rPr>
        <w:t xml:space="preserve">wenige Jahre später </w:t>
      </w:r>
      <w:r w:rsidRPr="002F254A">
        <w:rPr>
          <w:rFonts w:ascii="Noto Sans" w:hAnsi="Noto Sans" w:cs="Noto Sans"/>
          <w:bCs/>
          <w:sz w:val="22"/>
          <w:szCs w:val="22"/>
        </w:rPr>
        <w:t>mit ihrem Deb</w:t>
      </w:r>
      <w:r w:rsidR="00426415">
        <w:rPr>
          <w:rFonts w:ascii="Noto Sans" w:hAnsi="Noto Sans" w:cs="Noto Sans"/>
          <w:bCs/>
          <w:sz w:val="22"/>
          <w:szCs w:val="22"/>
        </w:rPr>
        <w:t>ü</w:t>
      </w:r>
      <w:r w:rsidRPr="002F254A">
        <w:rPr>
          <w:rFonts w:ascii="Noto Sans" w:hAnsi="Noto Sans" w:cs="Noto Sans"/>
          <w:bCs/>
          <w:sz w:val="22"/>
          <w:szCs w:val="22"/>
        </w:rPr>
        <w:t xml:space="preserve">talbum </w:t>
      </w:r>
      <w:r w:rsidR="00E64837" w:rsidRPr="002F254A">
        <w:rPr>
          <w:rFonts w:ascii="Noto Sans" w:hAnsi="Noto Sans" w:cs="Noto Sans"/>
          <w:b/>
          <w:sz w:val="22"/>
          <w:szCs w:val="22"/>
        </w:rPr>
        <w:t>„Django Django“</w:t>
      </w:r>
      <w:r w:rsidR="00E64837" w:rsidRPr="002F254A">
        <w:rPr>
          <w:rFonts w:ascii="Noto Sans" w:hAnsi="Noto Sans" w:cs="Noto Sans"/>
          <w:bCs/>
          <w:sz w:val="22"/>
          <w:szCs w:val="22"/>
        </w:rPr>
        <w:t xml:space="preserve"> (2012) der internationale Durchbruch. Es ist stark inspiriert von Garage-</w:t>
      </w:r>
      <w:r w:rsidR="00426415">
        <w:rPr>
          <w:rFonts w:ascii="Noto Sans" w:hAnsi="Noto Sans" w:cs="Noto Sans"/>
          <w:bCs/>
          <w:sz w:val="22"/>
          <w:szCs w:val="22"/>
        </w:rPr>
        <w:t xml:space="preserve"> sowie</w:t>
      </w:r>
      <w:r w:rsidR="00E64837" w:rsidRPr="002F254A">
        <w:rPr>
          <w:rFonts w:ascii="Noto Sans" w:hAnsi="Noto Sans" w:cs="Noto Sans"/>
          <w:bCs/>
          <w:sz w:val="22"/>
          <w:szCs w:val="22"/>
        </w:rPr>
        <w:t xml:space="preserve"> Krautrock. </w:t>
      </w:r>
      <w:r w:rsidR="00470A88" w:rsidRPr="002F254A">
        <w:rPr>
          <w:rFonts w:ascii="Noto Sans" w:hAnsi="Noto Sans" w:cs="Noto Sans"/>
          <w:bCs/>
          <w:sz w:val="22"/>
          <w:szCs w:val="22"/>
        </w:rPr>
        <w:t>Die zum</w:t>
      </w:r>
      <w:r w:rsidR="007C5238" w:rsidRPr="002F254A">
        <w:rPr>
          <w:rFonts w:ascii="Noto Sans" w:hAnsi="Noto Sans" w:cs="Noto Sans"/>
          <w:bCs/>
          <w:sz w:val="22"/>
          <w:szCs w:val="22"/>
        </w:rPr>
        <w:t xml:space="preserve"> </w:t>
      </w:r>
      <w:r w:rsidR="00470A88" w:rsidRPr="002F254A">
        <w:rPr>
          <w:rFonts w:ascii="Noto Sans" w:hAnsi="Noto Sans" w:cs="Noto Sans"/>
          <w:bCs/>
          <w:sz w:val="22"/>
          <w:szCs w:val="22"/>
        </w:rPr>
        <w:t>G</w:t>
      </w:r>
      <w:r w:rsidR="007C5238" w:rsidRPr="002F254A">
        <w:rPr>
          <w:rFonts w:ascii="Noto Sans" w:hAnsi="Noto Sans" w:cs="Noto Sans"/>
          <w:bCs/>
          <w:sz w:val="22"/>
          <w:szCs w:val="22"/>
        </w:rPr>
        <w:t>roßteil</w:t>
      </w:r>
      <w:r w:rsidR="00E64837" w:rsidRPr="002F254A">
        <w:rPr>
          <w:rFonts w:ascii="Noto Sans" w:hAnsi="Noto Sans" w:cs="Noto Sans"/>
          <w:bCs/>
          <w:sz w:val="22"/>
          <w:szCs w:val="22"/>
        </w:rPr>
        <w:t xml:space="preserve"> </w:t>
      </w:r>
      <w:r w:rsidR="00CC6864">
        <w:rPr>
          <w:rFonts w:ascii="Noto Sans" w:hAnsi="Noto Sans" w:cs="Noto Sans"/>
          <w:bCs/>
          <w:sz w:val="22"/>
          <w:szCs w:val="22"/>
        </w:rPr>
        <w:t>im eigenen Heim</w:t>
      </w:r>
      <w:r w:rsidR="00E64837" w:rsidRPr="002F254A">
        <w:rPr>
          <w:rFonts w:ascii="Noto Sans" w:hAnsi="Noto Sans" w:cs="Noto Sans"/>
          <w:bCs/>
          <w:sz w:val="22"/>
          <w:szCs w:val="22"/>
        </w:rPr>
        <w:t xml:space="preserve"> entstandene</w:t>
      </w:r>
      <w:r w:rsidR="00470A88" w:rsidRPr="002F254A">
        <w:rPr>
          <w:rFonts w:ascii="Noto Sans" w:hAnsi="Noto Sans" w:cs="Noto Sans"/>
          <w:bCs/>
          <w:sz w:val="22"/>
          <w:szCs w:val="22"/>
        </w:rPr>
        <w:t xml:space="preserve"> </w:t>
      </w:r>
      <w:r w:rsidR="00E64837" w:rsidRPr="002F254A">
        <w:rPr>
          <w:rFonts w:ascii="Noto Sans" w:hAnsi="Noto Sans" w:cs="Noto Sans"/>
          <w:bCs/>
          <w:sz w:val="22"/>
          <w:szCs w:val="22"/>
        </w:rPr>
        <w:t xml:space="preserve">Produktion </w:t>
      </w:r>
      <w:r w:rsidR="00470A88" w:rsidRPr="002F254A">
        <w:rPr>
          <w:rFonts w:ascii="Noto Sans" w:hAnsi="Noto Sans" w:cs="Noto Sans"/>
          <w:bCs/>
          <w:sz w:val="22"/>
          <w:szCs w:val="22"/>
        </w:rPr>
        <w:t>besticht</w:t>
      </w:r>
      <w:r w:rsidR="007C5238" w:rsidRPr="002F254A">
        <w:rPr>
          <w:rFonts w:ascii="Noto Sans" w:hAnsi="Noto Sans" w:cs="Noto Sans"/>
          <w:bCs/>
          <w:sz w:val="22"/>
          <w:szCs w:val="22"/>
        </w:rPr>
        <w:t xml:space="preserve"> d</w:t>
      </w:r>
      <w:r w:rsidR="00470A88" w:rsidRPr="002F254A">
        <w:rPr>
          <w:rFonts w:ascii="Noto Sans" w:hAnsi="Noto Sans" w:cs="Noto Sans"/>
          <w:bCs/>
          <w:sz w:val="22"/>
          <w:szCs w:val="22"/>
        </w:rPr>
        <w:t>urch unvergleichlichen klanglichen</w:t>
      </w:r>
      <w:r w:rsidR="007C5238" w:rsidRPr="002F254A">
        <w:rPr>
          <w:rFonts w:ascii="Noto Sans" w:hAnsi="Noto Sans" w:cs="Noto Sans"/>
          <w:bCs/>
          <w:sz w:val="22"/>
          <w:szCs w:val="22"/>
        </w:rPr>
        <w:t xml:space="preserve"> Charme. </w:t>
      </w:r>
      <w:r w:rsidR="00E64837" w:rsidRPr="002F254A">
        <w:rPr>
          <w:rFonts w:ascii="Noto Sans" w:hAnsi="Noto Sans" w:cs="Noto Sans"/>
          <w:bCs/>
          <w:sz w:val="22"/>
          <w:szCs w:val="22"/>
        </w:rPr>
        <w:t xml:space="preserve">Hits wie </w:t>
      </w:r>
      <w:r w:rsidR="00E64837" w:rsidRPr="002F254A">
        <w:rPr>
          <w:rFonts w:ascii="Noto Sans" w:hAnsi="Noto Sans" w:cs="Noto Sans"/>
          <w:b/>
          <w:sz w:val="22"/>
          <w:szCs w:val="22"/>
        </w:rPr>
        <w:t>„Default“</w:t>
      </w:r>
      <w:r w:rsidR="00E64837" w:rsidRPr="002F254A">
        <w:rPr>
          <w:rFonts w:ascii="Noto Sans" w:hAnsi="Noto Sans" w:cs="Noto Sans"/>
          <w:bCs/>
          <w:sz w:val="22"/>
          <w:szCs w:val="22"/>
        </w:rPr>
        <w:t xml:space="preserve"> (2012), </w:t>
      </w:r>
      <w:r w:rsidR="00E64837" w:rsidRPr="002F254A">
        <w:rPr>
          <w:rFonts w:ascii="Noto Sans" w:hAnsi="Noto Sans" w:cs="Noto Sans"/>
          <w:b/>
          <w:sz w:val="22"/>
          <w:szCs w:val="22"/>
        </w:rPr>
        <w:t>„Hail Bop“</w:t>
      </w:r>
      <w:r w:rsidR="00E64837" w:rsidRPr="002F254A">
        <w:rPr>
          <w:rFonts w:ascii="Noto Sans" w:hAnsi="Noto Sans" w:cs="Noto Sans"/>
          <w:bCs/>
          <w:sz w:val="22"/>
          <w:szCs w:val="22"/>
        </w:rPr>
        <w:t xml:space="preserve"> (2012)</w:t>
      </w:r>
      <w:r w:rsidR="00426415">
        <w:rPr>
          <w:rFonts w:ascii="Noto Sans" w:hAnsi="Noto Sans" w:cs="Noto Sans"/>
          <w:bCs/>
          <w:sz w:val="22"/>
          <w:szCs w:val="22"/>
        </w:rPr>
        <w:t xml:space="preserve"> oder</w:t>
      </w:r>
      <w:r w:rsidR="00E64837" w:rsidRPr="002F254A">
        <w:rPr>
          <w:rFonts w:ascii="Noto Sans" w:hAnsi="Noto Sans" w:cs="Noto Sans"/>
          <w:bCs/>
          <w:sz w:val="22"/>
          <w:szCs w:val="22"/>
        </w:rPr>
        <w:t xml:space="preserve"> </w:t>
      </w:r>
      <w:r w:rsidR="00E64837" w:rsidRPr="002F254A">
        <w:rPr>
          <w:rFonts w:ascii="Noto Sans" w:hAnsi="Noto Sans" w:cs="Noto Sans"/>
          <w:b/>
          <w:sz w:val="22"/>
          <w:szCs w:val="22"/>
        </w:rPr>
        <w:t>„Life’s a Beach“</w:t>
      </w:r>
      <w:r w:rsidR="00E64837" w:rsidRPr="002F254A">
        <w:rPr>
          <w:rFonts w:ascii="Noto Sans" w:hAnsi="Noto Sans" w:cs="Noto Sans"/>
          <w:bCs/>
          <w:sz w:val="22"/>
          <w:szCs w:val="22"/>
        </w:rPr>
        <w:t xml:space="preserve"> (2012) werden unmittelbar zu </w:t>
      </w:r>
      <w:r w:rsidR="007C5238" w:rsidRPr="002F254A">
        <w:rPr>
          <w:rFonts w:ascii="Noto Sans" w:hAnsi="Noto Sans" w:cs="Noto Sans"/>
          <w:bCs/>
          <w:sz w:val="22"/>
          <w:szCs w:val="22"/>
        </w:rPr>
        <w:t>Hymnen ihrer Zeit</w:t>
      </w:r>
      <w:r w:rsidR="00E64837" w:rsidRPr="002F254A">
        <w:rPr>
          <w:rFonts w:ascii="Noto Sans" w:hAnsi="Noto Sans" w:cs="Noto Sans"/>
          <w:bCs/>
          <w:sz w:val="22"/>
          <w:szCs w:val="22"/>
        </w:rPr>
        <w:t xml:space="preserve">, deren Sog weit über die Grenzen der Indie-Szene hinaus reicht. Das folgende Album </w:t>
      </w:r>
      <w:r w:rsidR="00E64837" w:rsidRPr="002F254A">
        <w:rPr>
          <w:rFonts w:ascii="Noto Sans" w:hAnsi="Noto Sans" w:cs="Noto Sans"/>
          <w:b/>
          <w:sz w:val="22"/>
          <w:szCs w:val="22"/>
        </w:rPr>
        <w:t>„Born Under Saturn“</w:t>
      </w:r>
      <w:r w:rsidR="00E64837" w:rsidRPr="002F254A">
        <w:rPr>
          <w:rFonts w:ascii="Noto Sans" w:hAnsi="Noto Sans" w:cs="Noto Sans"/>
          <w:bCs/>
          <w:sz w:val="22"/>
          <w:szCs w:val="22"/>
        </w:rPr>
        <w:t xml:space="preserve"> (2015) wird zum nächsten Kapitel ihrer rasanten Erfolgsgeschichte</w:t>
      </w:r>
      <w:r w:rsidR="007C5238" w:rsidRPr="002F254A">
        <w:rPr>
          <w:rFonts w:ascii="Noto Sans" w:hAnsi="Noto Sans" w:cs="Noto Sans"/>
          <w:bCs/>
          <w:sz w:val="22"/>
          <w:szCs w:val="22"/>
        </w:rPr>
        <w:t xml:space="preserve"> und markiert die erste größere professionelle Studioproduktion</w:t>
      </w:r>
      <w:r w:rsidR="00E64837" w:rsidRPr="002F254A">
        <w:rPr>
          <w:rFonts w:ascii="Noto Sans" w:hAnsi="Noto Sans" w:cs="Noto Sans"/>
          <w:bCs/>
          <w:sz w:val="22"/>
          <w:szCs w:val="22"/>
        </w:rPr>
        <w:t>.</w:t>
      </w:r>
      <w:r w:rsidR="007C5238" w:rsidRPr="002F254A">
        <w:rPr>
          <w:rFonts w:ascii="Noto Sans" w:hAnsi="Noto Sans" w:cs="Noto Sans"/>
          <w:bCs/>
          <w:sz w:val="22"/>
          <w:szCs w:val="22"/>
        </w:rPr>
        <w:t xml:space="preserve"> Mit </w:t>
      </w:r>
      <w:r w:rsidR="007C5238" w:rsidRPr="002F254A">
        <w:rPr>
          <w:rFonts w:ascii="Noto Sans" w:hAnsi="Noto Sans" w:cs="Noto Sans"/>
          <w:b/>
          <w:sz w:val="22"/>
          <w:szCs w:val="22"/>
        </w:rPr>
        <w:t>„Marble Skies“</w:t>
      </w:r>
      <w:r w:rsidR="007C5238" w:rsidRPr="002F254A">
        <w:rPr>
          <w:rFonts w:ascii="Noto Sans" w:hAnsi="Noto Sans" w:cs="Noto Sans"/>
          <w:bCs/>
          <w:sz w:val="22"/>
          <w:szCs w:val="22"/>
        </w:rPr>
        <w:t xml:space="preserve"> (2018) und </w:t>
      </w:r>
      <w:r w:rsidR="007C5238" w:rsidRPr="002F254A">
        <w:rPr>
          <w:rFonts w:ascii="Noto Sans" w:hAnsi="Noto Sans" w:cs="Noto Sans"/>
          <w:b/>
          <w:sz w:val="22"/>
          <w:szCs w:val="22"/>
        </w:rPr>
        <w:t>„Glowing in the Dark“</w:t>
      </w:r>
      <w:r w:rsidR="007C5238" w:rsidRPr="002F254A">
        <w:rPr>
          <w:rFonts w:ascii="Noto Sans" w:hAnsi="Noto Sans" w:cs="Noto Sans"/>
          <w:bCs/>
          <w:sz w:val="22"/>
          <w:szCs w:val="22"/>
        </w:rPr>
        <w:t xml:space="preserve"> (2021)</w:t>
      </w:r>
      <w:r w:rsidR="00E64837" w:rsidRPr="002F254A">
        <w:rPr>
          <w:rFonts w:ascii="Noto Sans" w:hAnsi="Noto Sans" w:cs="Noto Sans"/>
          <w:bCs/>
          <w:sz w:val="22"/>
          <w:szCs w:val="22"/>
        </w:rPr>
        <w:t xml:space="preserve"> </w:t>
      </w:r>
      <w:r w:rsidR="007C5238" w:rsidRPr="002F254A">
        <w:rPr>
          <w:rFonts w:ascii="Noto Sans" w:hAnsi="Noto Sans" w:cs="Noto Sans"/>
          <w:bCs/>
          <w:sz w:val="22"/>
          <w:szCs w:val="22"/>
        </w:rPr>
        <w:t xml:space="preserve">stellt die Band weiter ihre unglaubliche Spielweite und kreative Diversität unter Beweis. Der mehrstimmige Gesang wird zum Erkennungszeichen und roten Faden von </w:t>
      </w:r>
      <w:r w:rsidR="007C5238" w:rsidRPr="00426415">
        <w:rPr>
          <w:rFonts w:ascii="Noto Sans" w:hAnsi="Noto Sans" w:cs="Noto Sans"/>
          <w:b/>
          <w:sz w:val="22"/>
          <w:szCs w:val="22"/>
        </w:rPr>
        <w:t>Django Django</w:t>
      </w:r>
      <w:r w:rsidR="007C5238" w:rsidRPr="002F254A">
        <w:rPr>
          <w:rFonts w:ascii="Noto Sans" w:hAnsi="Noto Sans" w:cs="Noto Sans"/>
          <w:bCs/>
          <w:sz w:val="22"/>
          <w:szCs w:val="22"/>
        </w:rPr>
        <w:t xml:space="preserve">, der die ansonsten oft stark unterschiedlichen musikalischen Ideen vereint. </w:t>
      </w:r>
      <w:r w:rsidR="007C5238" w:rsidRPr="002F254A">
        <w:rPr>
          <w:rFonts w:ascii="Noto Sans" w:hAnsi="Noto Sans" w:cs="Noto Sans"/>
          <w:b/>
          <w:sz w:val="22"/>
          <w:szCs w:val="22"/>
        </w:rPr>
        <w:t xml:space="preserve">„Off Planet“ </w:t>
      </w:r>
      <w:r w:rsidR="007C5238" w:rsidRPr="002F254A">
        <w:rPr>
          <w:rFonts w:ascii="Noto Sans" w:hAnsi="Noto Sans" w:cs="Noto Sans"/>
          <w:bCs/>
          <w:sz w:val="22"/>
          <w:szCs w:val="22"/>
        </w:rPr>
        <w:t>(202</w:t>
      </w:r>
      <w:r w:rsidR="00426415">
        <w:rPr>
          <w:rFonts w:ascii="Noto Sans" w:hAnsi="Noto Sans" w:cs="Noto Sans"/>
          <w:bCs/>
          <w:sz w:val="22"/>
          <w:szCs w:val="22"/>
        </w:rPr>
        <w:t>3</w:t>
      </w:r>
      <w:r w:rsidR="007C5238" w:rsidRPr="002F254A">
        <w:rPr>
          <w:rFonts w:ascii="Noto Sans" w:hAnsi="Noto Sans" w:cs="Noto Sans"/>
          <w:bCs/>
          <w:sz w:val="22"/>
          <w:szCs w:val="22"/>
        </w:rPr>
        <w:t xml:space="preserve">) markiert </w:t>
      </w:r>
      <w:r w:rsidR="000F3144" w:rsidRPr="002F254A">
        <w:rPr>
          <w:rFonts w:ascii="Noto Sans" w:hAnsi="Noto Sans" w:cs="Noto Sans"/>
          <w:bCs/>
          <w:sz w:val="22"/>
          <w:szCs w:val="22"/>
        </w:rPr>
        <w:t>den bis dato vielstimmigsten Dialog zwischen Indie-Melodien und Clubenergie der Gruppe. Mehrere Kollaborationen und deutliche elektronische Prägung werden zum formgebenden Moment der Veröffentlichung.</w:t>
      </w:r>
    </w:p>
    <w:p w14:paraId="3F14B73E" w14:textId="77777777" w:rsidR="000F3144" w:rsidRPr="002F254A" w:rsidRDefault="000F3144" w:rsidP="00426415">
      <w:pPr>
        <w:tabs>
          <w:tab w:val="left" w:pos="2716"/>
        </w:tabs>
        <w:jc w:val="both"/>
        <w:rPr>
          <w:rFonts w:ascii="Noto Sans" w:hAnsi="Noto Sans" w:cs="Noto Sans"/>
          <w:bCs/>
          <w:sz w:val="22"/>
          <w:szCs w:val="22"/>
        </w:rPr>
      </w:pPr>
    </w:p>
    <w:p w14:paraId="726CB225" w14:textId="39758EDB" w:rsidR="007C5238" w:rsidRPr="002F254A" w:rsidRDefault="000F3144" w:rsidP="00C4745E">
      <w:pPr>
        <w:tabs>
          <w:tab w:val="left" w:pos="2716"/>
        </w:tabs>
        <w:spacing w:line="276" w:lineRule="auto"/>
        <w:jc w:val="both"/>
        <w:rPr>
          <w:rFonts w:ascii="Noto Sans" w:hAnsi="Noto Sans" w:cs="Noto Sans"/>
          <w:bCs/>
          <w:sz w:val="22"/>
          <w:szCs w:val="22"/>
        </w:rPr>
      </w:pPr>
      <w:r w:rsidRPr="002F254A">
        <w:rPr>
          <w:rFonts w:ascii="Noto Sans" w:hAnsi="Noto Sans" w:cs="Noto Sans"/>
          <w:bCs/>
          <w:sz w:val="22"/>
          <w:szCs w:val="22"/>
        </w:rPr>
        <w:t xml:space="preserve">Mit </w:t>
      </w:r>
      <w:r w:rsidRPr="002F254A">
        <w:rPr>
          <w:rFonts w:ascii="Noto Sans" w:hAnsi="Noto Sans" w:cs="Noto Sans"/>
          <w:b/>
          <w:sz w:val="22"/>
          <w:szCs w:val="22"/>
        </w:rPr>
        <w:t>„Doveland“</w:t>
      </w:r>
      <w:r w:rsidRPr="002F254A">
        <w:rPr>
          <w:rFonts w:ascii="Noto Sans" w:hAnsi="Noto Sans" w:cs="Noto Sans"/>
          <w:bCs/>
          <w:sz w:val="22"/>
          <w:szCs w:val="22"/>
        </w:rPr>
        <w:t xml:space="preserve"> (2026) katalysieren </w:t>
      </w:r>
      <w:r w:rsidRPr="008B6CA1">
        <w:rPr>
          <w:rFonts w:ascii="Noto Sans" w:hAnsi="Noto Sans" w:cs="Noto Sans"/>
          <w:b/>
          <w:sz w:val="22"/>
          <w:szCs w:val="22"/>
        </w:rPr>
        <w:t>Django Django</w:t>
      </w:r>
      <w:r w:rsidRPr="002F254A">
        <w:rPr>
          <w:rFonts w:ascii="Noto Sans" w:hAnsi="Noto Sans" w:cs="Noto Sans"/>
          <w:bCs/>
          <w:sz w:val="22"/>
          <w:szCs w:val="22"/>
        </w:rPr>
        <w:t xml:space="preserve"> erneut ihr unermüdliches kreatives Poten</w:t>
      </w:r>
      <w:r w:rsidR="001C4FDC">
        <w:rPr>
          <w:rFonts w:ascii="Noto Sans" w:hAnsi="Noto Sans" w:cs="Noto Sans"/>
          <w:bCs/>
          <w:sz w:val="22"/>
          <w:szCs w:val="22"/>
        </w:rPr>
        <w:t>z</w:t>
      </w:r>
      <w:r w:rsidRPr="002F254A">
        <w:rPr>
          <w:rFonts w:ascii="Noto Sans" w:hAnsi="Noto Sans" w:cs="Noto Sans"/>
          <w:bCs/>
          <w:sz w:val="22"/>
          <w:szCs w:val="22"/>
        </w:rPr>
        <w:t xml:space="preserve">ial. Das in Zusammenarbeit mit Nick McCarty, einem Gründungsmitglied der Kultband Franz Ferdinand, entstandene Album orientiert sich eng an der Lebensgeschichte der Band und verspricht der nächste Geniestreich zu werden. Gleichermaßen </w:t>
      </w:r>
      <w:r w:rsidR="00470A88" w:rsidRPr="002F254A">
        <w:rPr>
          <w:rFonts w:ascii="Noto Sans" w:hAnsi="Noto Sans" w:cs="Noto Sans"/>
          <w:bCs/>
          <w:sz w:val="22"/>
          <w:szCs w:val="22"/>
        </w:rPr>
        <w:t xml:space="preserve">liefert </w:t>
      </w:r>
      <w:r w:rsidRPr="002F254A">
        <w:rPr>
          <w:rFonts w:ascii="Noto Sans" w:hAnsi="Noto Sans" w:cs="Noto Sans"/>
          <w:bCs/>
          <w:sz w:val="22"/>
          <w:szCs w:val="22"/>
        </w:rPr>
        <w:t xml:space="preserve">die zugehörige Tour das </w:t>
      </w:r>
      <w:r w:rsidR="00470A88" w:rsidRPr="002F254A">
        <w:rPr>
          <w:rFonts w:ascii="Noto Sans" w:hAnsi="Noto Sans" w:cs="Noto Sans"/>
          <w:bCs/>
          <w:sz w:val="22"/>
          <w:szCs w:val="22"/>
        </w:rPr>
        <w:t>entsprechende Live-Spektakel zur neuen Veröffentlichung der Indie-Ikonen.</w:t>
      </w:r>
    </w:p>
    <w:p w14:paraId="14B91E8A" w14:textId="77777777" w:rsidR="007C5238" w:rsidRPr="002F254A" w:rsidRDefault="007C5238" w:rsidP="00C4745E">
      <w:pPr>
        <w:tabs>
          <w:tab w:val="left" w:pos="2716"/>
        </w:tabs>
        <w:spacing w:line="276" w:lineRule="auto"/>
        <w:jc w:val="both"/>
        <w:rPr>
          <w:rFonts w:ascii="Noto Sans" w:hAnsi="Noto Sans" w:cs="Noto Sans"/>
          <w:bCs/>
          <w:sz w:val="22"/>
          <w:szCs w:val="22"/>
        </w:rPr>
      </w:pPr>
    </w:p>
    <w:p w14:paraId="6C05C636" w14:textId="2478414A" w:rsidR="00C4745E" w:rsidRDefault="007C5238" w:rsidP="00C4745E">
      <w:pPr>
        <w:tabs>
          <w:tab w:val="left" w:pos="2716"/>
        </w:tabs>
        <w:spacing w:line="276" w:lineRule="auto"/>
        <w:jc w:val="both"/>
        <w:rPr>
          <w:rFonts w:ascii="Noto Sans" w:hAnsi="Noto Sans" w:cs="Noto Sans"/>
          <w:bCs/>
          <w:sz w:val="22"/>
          <w:szCs w:val="22"/>
        </w:rPr>
      </w:pPr>
      <w:r w:rsidRPr="002F254A">
        <w:rPr>
          <w:rFonts w:ascii="Noto Sans" w:hAnsi="Noto Sans" w:cs="Noto Sans"/>
          <w:bCs/>
          <w:sz w:val="22"/>
          <w:szCs w:val="22"/>
        </w:rPr>
        <w:t xml:space="preserve"> </w:t>
      </w:r>
    </w:p>
    <w:p w14:paraId="2A6A836E" w14:textId="77777777" w:rsidR="002F254A" w:rsidRDefault="002F254A" w:rsidP="00C4745E">
      <w:pPr>
        <w:tabs>
          <w:tab w:val="left" w:pos="2716"/>
        </w:tabs>
        <w:spacing w:line="276" w:lineRule="auto"/>
        <w:jc w:val="both"/>
        <w:rPr>
          <w:rFonts w:ascii="Noto Sans" w:hAnsi="Noto Sans" w:cs="Noto Sans"/>
          <w:bCs/>
          <w:sz w:val="22"/>
          <w:szCs w:val="22"/>
        </w:rPr>
      </w:pPr>
    </w:p>
    <w:p w14:paraId="79FD8658" w14:textId="77777777" w:rsidR="002F254A" w:rsidRPr="002F254A" w:rsidRDefault="002F254A" w:rsidP="00C4745E">
      <w:pPr>
        <w:tabs>
          <w:tab w:val="left" w:pos="2716"/>
        </w:tabs>
        <w:spacing w:line="276" w:lineRule="auto"/>
        <w:jc w:val="both"/>
        <w:rPr>
          <w:rFonts w:ascii="Noto Sans" w:hAnsi="Noto Sans" w:cs="Noto Sans"/>
          <w:bCs/>
          <w:sz w:val="14"/>
          <w:szCs w:val="14"/>
        </w:rPr>
      </w:pPr>
    </w:p>
    <w:p w14:paraId="349201B3" w14:textId="77777777" w:rsidR="00C4745E" w:rsidRPr="002F254A" w:rsidRDefault="00C4745E" w:rsidP="00C4745E">
      <w:pPr>
        <w:suppressAutoHyphens w:val="0"/>
        <w:jc w:val="center"/>
        <w:rPr>
          <w:rFonts w:ascii="Noto Sans" w:eastAsia="Tahoma" w:hAnsi="Noto Sans" w:cs="Noto Sans"/>
          <w:b/>
          <w:bCs/>
          <w:kern w:val="0"/>
          <w:sz w:val="48"/>
          <w:szCs w:val="48"/>
          <w:lang w:val="en-GB"/>
        </w:rPr>
      </w:pPr>
      <w:r w:rsidRPr="002F254A">
        <w:rPr>
          <w:rFonts w:ascii="Noto Sans" w:hAnsi="Noto Sans" w:cs="Noto Sans"/>
          <w:b/>
          <w:bCs/>
          <w:kern w:val="0"/>
          <w:sz w:val="22"/>
          <w:szCs w:val="22"/>
          <w:lang w:val="en-GB"/>
        </w:rPr>
        <w:t>Live Nation Presents</w:t>
      </w:r>
    </w:p>
    <w:p w14:paraId="60580212" w14:textId="59F2F4B3" w:rsidR="00C4745E" w:rsidRPr="002F254A" w:rsidRDefault="002F254A" w:rsidP="00C4745E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44"/>
          <w:szCs w:val="44"/>
          <w:lang w:val="en-GB"/>
        </w:rPr>
      </w:pPr>
      <w:r>
        <w:rPr>
          <w:rFonts w:ascii="Noto Sans" w:hAnsi="Noto Sans" w:cs="Noto Sans"/>
          <w:b/>
          <w:bCs/>
          <w:kern w:val="0"/>
          <w:sz w:val="44"/>
          <w:szCs w:val="44"/>
          <w:lang w:val="en-GB"/>
        </w:rPr>
        <w:t>DJANGO DJANGO</w:t>
      </w:r>
    </w:p>
    <w:p w14:paraId="60442D8C" w14:textId="77777777" w:rsidR="00C4745E" w:rsidRPr="002F254A" w:rsidRDefault="00C4745E" w:rsidP="00C4745E">
      <w:pPr>
        <w:rPr>
          <w:rFonts w:ascii="Noto Sans" w:hAnsi="Noto Sans" w:cs="Noto Sans"/>
          <w:kern w:val="0"/>
          <w:sz w:val="22"/>
          <w:szCs w:val="22"/>
          <w:lang w:val="en-GB"/>
        </w:rPr>
      </w:pPr>
    </w:p>
    <w:p w14:paraId="329447D9" w14:textId="3F5C0EA2" w:rsidR="00C4745E" w:rsidRPr="002F254A" w:rsidRDefault="00C4745E" w:rsidP="00C4745E">
      <w:pPr>
        <w:ind w:left="1416" w:firstLine="708"/>
        <w:rPr>
          <w:rFonts w:ascii="Noto Sans" w:hAnsi="Noto Sans" w:cs="Noto Sans"/>
          <w:kern w:val="0"/>
          <w:sz w:val="22"/>
          <w:szCs w:val="22"/>
          <w:lang w:val="en-GB"/>
        </w:rPr>
      </w:pPr>
      <w:r w:rsidRPr="002F254A">
        <w:rPr>
          <w:rFonts w:ascii="Noto Sans" w:hAnsi="Noto Sans" w:cs="Noto Sans"/>
          <w:color w:val="auto"/>
          <w:kern w:val="0"/>
          <w:sz w:val="22"/>
          <w:szCs w:val="22"/>
          <w:lang w:val="en-GB"/>
        </w:rPr>
        <w:t>Di.</w:t>
      </w:r>
      <w:r w:rsidRPr="002F254A">
        <w:rPr>
          <w:rFonts w:ascii="Noto Sans" w:hAnsi="Noto Sans" w:cs="Noto Sans"/>
          <w:color w:val="auto"/>
          <w:kern w:val="0"/>
          <w:sz w:val="22"/>
          <w:szCs w:val="22"/>
          <w:lang w:val="en-GB"/>
        </w:rPr>
        <w:tab/>
        <w:t>23.02.2027</w:t>
      </w:r>
      <w:r w:rsidRPr="002F254A">
        <w:rPr>
          <w:rFonts w:ascii="Noto Sans" w:hAnsi="Noto Sans" w:cs="Noto Sans"/>
          <w:kern w:val="0"/>
          <w:sz w:val="22"/>
          <w:szCs w:val="22"/>
          <w:lang w:val="en-GB"/>
        </w:rPr>
        <w:tab/>
        <w:t>Berlin</w:t>
      </w:r>
      <w:r w:rsidRPr="002F254A">
        <w:rPr>
          <w:rFonts w:ascii="Noto Sans" w:hAnsi="Noto Sans" w:cs="Noto Sans"/>
          <w:kern w:val="0"/>
          <w:sz w:val="22"/>
          <w:szCs w:val="22"/>
          <w:lang w:val="en-GB"/>
        </w:rPr>
        <w:tab/>
      </w:r>
      <w:r w:rsidRPr="002F254A">
        <w:rPr>
          <w:rFonts w:ascii="Noto Sans" w:hAnsi="Noto Sans" w:cs="Noto Sans"/>
          <w:kern w:val="0"/>
          <w:sz w:val="22"/>
          <w:szCs w:val="22"/>
          <w:lang w:val="en-GB"/>
        </w:rPr>
        <w:tab/>
        <w:t>Hole 44</w:t>
      </w:r>
    </w:p>
    <w:p w14:paraId="7D953090" w14:textId="506BCEDD" w:rsidR="00C4745E" w:rsidRPr="002F254A" w:rsidRDefault="00C4745E" w:rsidP="00C4745E">
      <w:pPr>
        <w:ind w:left="1416" w:firstLine="708"/>
        <w:rPr>
          <w:rFonts w:ascii="Noto Sans" w:hAnsi="Noto Sans" w:cs="Noto Sans"/>
          <w:kern w:val="0"/>
          <w:sz w:val="22"/>
          <w:szCs w:val="22"/>
          <w:lang w:val="en-GB"/>
        </w:rPr>
      </w:pPr>
      <w:r w:rsidRPr="002F254A">
        <w:rPr>
          <w:rFonts w:ascii="Noto Sans" w:hAnsi="Noto Sans" w:cs="Noto Sans"/>
          <w:color w:val="auto"/>
          <w:kern w:val="0"/>
          <w:sz w:val="22"/>
          <w:szCs w:val="22"/>
          <w:lang w:val="en-GB"/>
        </w:rPr>
        <w:t>Mi.</w:t>
      </w:r>
      <w:r w:rsidRPr="002F254A">
        <w:rPr>
          <w:rFonts w:ascii="Noto Sans" w:hAnsi="Noto Sans" w:cs="Noto Sans"/>
          <w:color w:val="auto"/>
          <w:kern w:val="0"/>
          <w:sz w:val="22"/>
          <w:szCs w:val="22"/>
          <w:lang w:val="en-GB"/>
        </w:rPr>
        <w:tab/>
        <w:t>24.02.2027</w:t>
      </w:r>
      <w:r w:rsidRPr="002F254A">
        <w:rPr>
          <w:rFonts w:ascii="Noto Sans" w:hAnsi="Noto Sans" w:cs="Noto Sans"/>
          <w:kern w:val="0"/>
          <w:sz w:val="22"/>
          <w:szCs w:val="22"/>
          <w:lang w:val="en-GB"/>
        </w:rPr>
        <w:tab/>
        <w:t>Hamburg</w:t>
      </w:r>
      <w:r w:rsidRPr="002F254A">
        <w:rPr>
          <w:rFonts w:ascii="Noto Sans" w:hAnsi="Noto Sans" w:cs="Noto Sans"/>
          <w:kern w:val="0"/>
          <w:sz w:val="22"/>
          <w:szCs w:val="22"/>
          <w:lang w:val="en-GB"/>
        </w:rPr>
        <w:tab/>
        <w:t>Kent Club</w:t>
      </w:r>
    </w:p>
    <w:p w14:paraId="5F74F142" w14:textId="42DC276C" w:rsidR="00C4745E" w:rsidRPr="002F254A" w:rsidRDefault="00C4745E" w:rsidP="00C4745E">
      <w:pPr>
        <w:ind w:left="1416" w:firstLine="708"/>
        <w:rPr>
          <w:rFonts w:ascii="Noto Sans" w:hAnsi="Noto Sans" w:cs="Noto Sans"/>
          <w:kern w:val="0"/>
          <w:sz w:val="22"/>
          <w:szCs w:val="22"/>
          <w:lang w:val="en-GB"/>
        </w:rPr>
      </w:pPr>
    </w:p>
    <w:p w14:paraId="24584F03" w14:textId="77777777" w:rsidR="00C4745E" w:rsidRPr="002F254A" w:rsidRDefault="00C4745E" w:rsidP="00C4745E">
      <w:pPr>
        <w:jc w:val="center"/>
        <w:rPr>
          <w:rFonts w:ascii="Noto Sans" w:hAnsi="Noto Sans" w:cs="Noto Sans"/>
          <w:kern w:val="0"/>
          <w:sz w:val="22"/>
          <w:szCs w:val="22"/>
          <w:lang w:val="en-GB"/>
        </w:rPr>
      </w:pPr>
    </w:p>
    <w:p w14:paraId="205576DD" w14:textId="77777777" w:rsidR="00C4745E" w:rsidRPr="002F254A" w:rsidRDefault="00C4745E" w:rsidP="002F254A">
      <w:pPr>
        <w:pStyle w:val="berschrift4"/>
        <w:tabs>
          <w:tab w:val="left" w:pos="360"/>
        </w:tabs>
        <w:spacing w:before="0" w:after="0"/>
        <w:jc w:val="center"/>
        <w:rPr>
          <w:rStyle w:val="OhneA"/>
          <w:rFonts w:ascii="Noto Sans" w:hAnsi="Noto Sans" w:cs="Noto Sans"/>
          <w:b/>
          <w:bCs/>
          <w:i w:val="0"/>
          <w:iCs w:val="0"/>
          <w:color w:val="000000" w:themeColor="text1"/>
          <w:sz w:val="20"/>
          <w:szCs w:val="20"/>
          <w:lang w:val="en-GB"/>
        </w:rPr>
      </w:pPr>
      <w:r w:rsidRPr="002F254A">
        <w:rPr>
          <w:rStyle w:val="OhneA"/>
          <w:rFonts w:ascii="Noto Sans" w:hAnsi="Noto Sans" w:cs="Noto Sans"/>
          <w:b/>
          <w:bCs/>
          <w:i w:val="0"/>
          <w:iCs w:val="0"/>
          <w:color w:val="000000" w:themeColor="text1"/>
          <w:sz w:val="20"/>
          <w:szCs w:val="20"/>
          <w:lang w:val="en-GB"/>
        </w:rPr>
        <w:t>Paypal Prio Tickets:</w:t>
      </w:r>
    </w:p>
    <w:p w14:paraId="09BDC126" w14:textId="6FB04744" w:rsidR="00C4745E" w:rsidRPr="002F254A" w:rsidRDefault="00C4745E" w:rsidP="002F254A">
      <w:pPr>
        <w:jc w:val="center"/>
        <w:rPr>
          <w:rFonts w:ascii="Noto Sans" w:eastAsia="Avenir Next Demi Bold" w:hAnsi="Noto Sans" w:cs="Noto Sans"/>
          <w:sz w:val="20"/>
          <w:szCs w:val="20"/>
          <w:lang w:val="en-US"/>
        </w:rPr>
      </w:pPr>
      <w:r w:rsidRPr="002F254A">
        <w:rPr>
          <w:rStyle w:val="Hyperlink0"/>
          <w:rFonts w:ascii="Noto Sans" w:hAnsi="Noto Sans" w:cs="Noto Sans"/>
          <w:color w:val="000000" w:themeColor="text1"/>
          <w:lang w:val="en-US"/>
        </w:rPr>
        <w:t xml:space="preserve">Mi., </w:t>
      </w:r>
      <w:r w:rsidR="00BB1B0B" w:rsidRPr="002F254A">
        <w:rPr>
          <w:rStyle w:val="Hyperlink0"/>
          <w:rFonts w:ascii="Noto Sans" w:hAnsi="Noto Sans" w:cs="Noto Sans"/>
          <w:color w:val="000000" w:themeColor="text1"/>
          <w:lang w:val="en-US"/>
        </w:rPr>
        <w:t>21</w:t>
      </w:r>
      <w:r w:rsidRPr="002F254A">
        <w:rPr>
          <w:rStyle w:val="Hyperlink0"/>
          <w:rFonts w:ascii="Noto Sans" w:hAnsi="Noto Sans" w:cs="Noto Sans"/>
          <w:color w:val="000000" w:themeColor="text1"/>
          <w:lang w:val="en-US"/>
        </w:rPr>
        <w:t>.10.2026, 1</w:t>
      </w:r>
      <w:r w:rsidR="00BB1B0B" w:rsidRPr="002F254A">
        <w:rPr>
          <w:rStyle w:val="Hyperlink0"/>
          <w:rFonts w:ascii="Noto Sans" w:hAnsi="Noto Sans" w:cs="Noto Sans"/>
          <w:color w:val="000000" w:themeColor="text1"/>
          <w:lang w:val="en-US"/>
        </w:rPr>
        <w:t>1</w:t>
      </w:r>
      <w:r w:rsidRPr="002F254A">
        <w:rPr>
          <w:rStyle w:val="Hyperlink0"/>
          <w:rFonts w:ascii="Noto Sans" w:hAnsi="Noto Sans" w:cs="Noto Sans"/>
          <w:color w:val="000000" w:themeColor="text1"/>
          <w:lang w:val="en-US"/>
        </w:rPr>
        <w:t xml:space="preserve">:00 Uhr </w:t>
      </w:r>
      <w:r w:rsidRPr="002F254A">
        <w:rPr>
          <w:rStyle w:val="OhneA"/>
          <w:rFonts w:ascii="Noto Sans" w:hAnsi="Noto Sans" w:cs="Noto Sans"/>
          <w:b/>
          <w:bCs/>
          <w:color w:val="000000" w:themeColor="text1"/>
          <w:sz w:val="20"/>
          <w:szCs w:val="20"/>
          <w:lang w:val="en-US"/>
        </w:rPr>
        <w:t>(Online-Presale, 48 Stunden)</w:t>
      </w:r>
      <w:r w:rsidRPr="002F254A">
        <w:rPr>
          <w:rStyle w:val="Hyperlink0"/>
          <w:rFonts w:ascii="Noto Sans" w:hAnsi="Noto Sans" w:cs="Noto Sans"/>
          <w:color w:val="000000" w:themeColor="text1"/>
          <w:lang w:val="en-US"/>
        </w:rPr>
        <w:br/>
      </w:r>
      <w:hyperlink r:id="rId6" w:history="1">
        <w:r w:rsidR="002F254A" w:rsidRPr="006C27CF">
          <w:rPr>
            <w:rStyle w:val="Hyperlink"/>
            <w:rFonts w:ascii="Noto Sans" w:eastAsia="Avenir Next Demi Bold" w:hAnsi="Noto Sans" w:cs="Noto Sans"/>
            <w:b/>
            <w:bCs/>
            <w:sz w:val="20"/>
            <w:szCs w:val="20"/>
            <w:lang w:val="en-US"/>
          </w:rPr>
          <w:t>www.paypalpriotickets.de</w:t>
        </w:r>
      </w:hyperlink>
    </w:p>
    <w:p w14:paraId="4FA77F82" w14:textId="77777777" w:rsidR="00C4745E" w:rsidRPr="002F254A" w:rsidRDefault="00C4745E" w:rsidP="002F254A">
      <w:pPr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67D37A9C" w14:textId="77777777" w:rsidR="00C4745E" w:rsidRPr="002F254A" w:rsidRDefault="00C4745E" w:rsidP="002F254A">
      <w:pPr>
        <w:pStyle w:val="berschrift4"/>
        <w:tabs>
          <w:tab w:val="left" w:pos="360"/>
        </w:tabs>
        <w:spacing w:before="0" w:after="0"/>
        <w:jc w:val="center"/>
        <w:rPr>
          <w:rStyle w:val="OhneA"/>
          <w:rFonts w:ascii="Noto Sans" w:hAnsi="Noto Sans" w:cs="Noto Sans"/>
          <w:b/>
          <w:bCs/>
          <w:i w:val="0"/>
          <w:iCs w:val="0"/>
          <w:color w:val="000000" w:themeColor="text1"/>
          <w:sz w:val="20"/>
          <w:szCs w:val="20"/>
          <w:lang w:val="en-US"/>
        </w:rPr>
      </w:pPr>
      <w:r w:rsidRPr="002F254A">
        <w:rPr>
          <w:rStyle w:val="OhneA"/>
          <w:rFonts w:ascii="Noto Sans" w:hAnsi="Noto Sans" w:cs="Noto Sans"/>
          <w:b/>
          <w:bCs/>
          <w:i w:val="0"/>
          <w:iCs w:val="0"/>
          <w:color w:val="000000" w:themeColor="text1"/>
          <w:sz w:val="20"/>
          <w:szCs w:val="20"/>
          <w:lang w:val="en-US"/>
        </w:rPr>
        <w:t>Telekom Prio Tickets:</w:t>
      </w:r>
    </w:p>
    <w:p w14:paraId="3713B174" w14:textId="54A76AD2" w:rsidR="00C4745E" w:rsidRPr="002F254A" w:rsidRDefault="00C4745E" w:rsidP="002F254A">
      <w:pPr>
        <w:jc w:val="center"/>
        <w:rPr>
          <w:rFonts w:ascii="Noto Sans" w:hAnsi="Noto Sans" w:cs="Noto Sans"/>
          <w:color w:val="000000" w:themeColor="text1"/>
          <w:sz w:val="20"/>
          <w:szCs w:val="20"/>
          <w:lang w:val="it-IT"/>
        </w:rPr>
      </w:pPr>
      <w:r w:rsidRPr="002F254A">
        <w:rPr>
          <w:rStyle w:val="Hyperlink0"/>
          <w:rFonts w:ascii="Noto Sans" w:hAnsi="Noto Sans" w:cs="Noto Sans"/>
          <w:color w:val="000000" w:themeColor="text1"/>
          <w:lang w:val="it-IT"/>
        </w:rPr>
        <w:t xml:space="preserve">Mi., </w:t>
      </w:r>
      <w:r w:rsidR="00BB1B0B" w:rsidRPr="002F254A">
        <w:rPr>
          <w:rStyle w:val="Hyperlink0"/>
          <w:rFonts w:ascii="Noto Sans" w:hAnsi="Noto Sans" w:cs="Noto Sans"/>
          <w:color w:val="000000" w:themeColor="text1"/>
          <w:lang w:val="it-IT"/>
        </w:rPr>
        <w:t>21</w:t>
      </w:r>
      <w:r w:rsidRPr="002F254A">
        <w:rPr>
          <w:rStyle w:val="Hyperlink0"/>
          <w:rFonts w:ascii="Noto Sans" w:hAnsi="Noto Sans" w:cs="Noto Sans"/>
          <w:color w:val="000000" w:themeColor="text1"/>
          <w:lang w:val="it-IT"/>
        </w:rPr>
        <w:t>.10.2026, 1</w:t>
      </w:r>
      <w:r w:rsidR="00BB1B0B" w:rsidRPr="002F254A">
        <w:rPr>
          <w:rStyle w:val="Hyperlink0"/>
          <w:rFonts w:ascii="Noto Sans" w:hAnsi="Noto Sans" w:cs="Noto Sans"/>
          <w:color w:val="000000" w:themeColor="text1"/>
          <w:lang w:val="it-IT"/>
        </w:rPr>
        <w:t>1</w:t>
      </w:r>
      <w:r w:rsidRPr="002F254A">
        <w:rPr>
          <w:rStyle w:val="Hyperlink0"/>
          <w:rFonts w:ascii="Noto Sans" w:hAnsi="Noto Sans" w:cs="Noto Sans"/>
          <w:color w:val="000000" w:themeColor="text1"/>
          <w:lang w:val="it-IT"/>
        </w:rPr>
        <w:t xml:space="preserve">:00 Uhr </w:t>
      </w:r>
      <w:r w:rsidRPr="002F254A">
        <w:rPr>
          <w:rStyle w:val="OhneA"/>
          <w:rFonts w:ascii="Noto Sans" w:hAnsi="Noto Sans" w:cs="Noto Sans"/>
          <w:b/>
          <w:bCs/>
          <w:color w:val="000000" w:themeColor="text1"/>
          <w:sz w:val="20"/>
          <w:szCs w:val="20"/>
          <w:lang w:val="it-IT"/>
        </w:rPr>
        <w:t>(Online-Presale, 48 Stunden)</w:t>
      </w:r>
      <w:r w:rsidRPr="002F254A">
        <w:rPr>
          <w:rStyle w:val="Hyperlink0"/>
          <w:rFonts w:ascii="Noto Sans" w:hAnsi="Noto Sans" w:cs="Noto Sans"/>
          <w:color w:val="000000" w:themeColor="text1"/>
          <w:lang w:val="it-IT"/>
        </w:rPr>
        <w:br/>
      </w:r>
      <w:hyperlink r:id="rId7" w:history="1">
        <w:r w:rsidRPr="002F254A">
          <w:rPr>
            <w:rStyle w:val="Hyperlink"/>
            <w:rFonts w:ascii="Noto Sans" w:hAnsi="Noto Sans" w:cs="Noto Sans"/>
            <w:b/>
            <w:bCs/>
            <w:color w:val="000000" w:themeColor="text1"/>
            <w:sz w:val="20"/>
            <w:szCs w:val="20"/>
            <w:lang w:val="it-IT"/>
          </w:rPr>
          <w:t>www.magentamusik.de/prio-tickets</w:t>
        </w:r>
      </w:hyperlink>
    </w:p>
    <w:p w14:paraId="098B6F82" w14:textId="77777777" w:rsidR="00C4745E" w:rsidRPr="002F254A" w:rsidRDefault="00C4745E" w:rsidP="002F254A">
      <w:pPr>
        <w:rPr>
          <w:rStyle w:val="Hyperlink0"/>
          <w:rFonts w:ascii="Noto Sans" w:hAnsi="Noto Sans" w:cs="Noto Sans"/>
          <w:color w:val="000000" w:themeColor="text1"/>
          <w:lang w:val="it-IT"/>
        </w:rPr>
      </w:pPr>
    </w:p>
    <w:p w14:paraId="454182D4" w14:textId="77777777" w:rsidR="00C4745E" w:rsidRPr="002F254A" w:rsidRDefault="00C4745E" w:rsidP="002F254A">
      <w:pPr>
        <w:jc w:val="center"/>
        <w:rPr>
          <w:rStyle w:val="Hyperlink0"/>
          <w:rFonts w:ascii="Noto Sans" w:hAnsi="Noto Sans" w:cs="Noto Sans"/>
          <w:color w:val="000000" w:themeColor="text1"/>
          <w:lang w:val="en-US"/>
        </w:rPr>
      </w:pPr>
      <w:r w:rsidRPr="002F254A">
        <w:rPr>
          <w:rStyle w:val="Hyperlink0"/>
          <w:rFonts w:ascii="Noto Sans" w:hAnsi="Noto Sans" w:cs="Noto Sans"/>
          <w:color w:val="000000" w:themeColor="text1"/>
          <w:lang w:val="en-US"/>
        </w:rPr>
        <w:t>Ticketmaster Presale:</w:t>
      </w:r>
    </w:p>
    <w:p w14:paraId="7D44C61F" w14:textId="58C13063" w:rsidR="00C4745E" w:rsidRPr="002F254A" w:rsidRDefault="00C4745E" w:rsidP="002F254A">
      <w:pPr>
        <w:jc w:val="center"/>
        <w:rPr>
          <w:rStyle w:val="OhneA"/>
          <w:rFonts w:ascii="Noto Sans" w:hAnsi="Noto Sans" w:cs="Noto Sans"/>
          <w:b/>
          <w:bCs/>
          <w:color w:val="000000" w:themeColor="text1"/>
          <w:sz w:val="20"/>
          <w:szCs w:val="20"/>
          <w:lang w:val="en-US"/>
        </w:rPr>
      </w:pPr>
      <w:r w:rsidRPr="002F254A">
        <w:rPr>
          <w:rStyle w:val="Hyperlink0"/>
          <w:rFonts w:ascii="Noto Sans" w:hAnsi="Noto Sans" w:cs="Noto Sans"/>
          <w:color w:val="000000" w:themeColor="text1"/>
          <w:lang w:val="en-US"/>
        </w:rPr>
        <w:t xml:space="preserve">Do., </w:t>
      </w:r>
      <w:r w:rsidR="00BB1B0B" w:rsidRPr="002F254A">
        <w:rPr>
          <w:rStyle w:val="Hyperlink0"/>
          <w:rFonts w:ascii="Noto Sans" w:hAnsi="Noto Sans" w:cs="Noto Sans"/>
          <w:color w:val="000000" w:themeColor="text1"/>
          <w:lang w:val="en-US"/>
        </w:rPr>
        <w:t>22</w:t>
      </w:r>
      <w:r w:rsidRPr="002F254A">
        <w:rPr>
          <w:rStyle w:val="Hyperlink0"/>
          <w:rFonts w:ascii="Noto Sans" w:hAnsi="Noto Sans" w:cs="Noto Sans"/>
          <w:color w:val="000000" w:themeColor="text1"/>
          <w:lang w:val="en-US"/>
        </w:rPr>
        <w:t>.10.2026, 1</w:t>
      </w:r>
      <w:r w:rsidR="00BB1B0B" w:rsidRPr="002F254A">
        <w:rPr>
          <w:rStyle w:val="Hyperlink0"/>
          <w:rFonts w:ascii="Noto Sans" w:hAnsi="Noto Sans" w:cs="Noto Sans"/>
          <w:color w:val="000000" w:themeColor="text1"/>
          <w:lang w:val="en-US"/>
        </w:rPr>
        <w:t>1</w:t>
      </w:r>
      <w:r w:rsidRPr="002F254A">
        <w:rPr>
          <w:rStyle w:val="Hyperlink0"/>
          <w:rFonts w:ascii="Noto Sans" w:hAnsi="Noto Sans" w:cs="Noto Sans"/>
          <w:color w:val="000000" w:themeColor="text1"/>
          <w:lang w:val="en-US"/>
        </w:rPr>
        <w:t xml:space="preserve">:00 Uhr </w:t>
      </w:r>
      <w:r w:rsidRPr="002F254A">
        <w:rPr>
          <w:rStyle w:val="OhneA"/>
          <w:rFonts w:ascii="Noto Sans" w:hAnsi="Noto Sans" w:cs="Noto Sans"/>
          <w:b/>
          <w:bCs/>
          <w:color w:val="000000" w:themeColor="text1"/>
          <w:sz w:val="20"/>
          <w:szCs w:val="20"/>
          <w:lang w:val="en-US"/>
        </w:rPr>
        <w:t>(Online-Presale, 24 Stunden)</w:t>
      </w:r>
    </w:p>
    <w:p w14:paraId="52717B90" w14:textId="77777777" w:rsidR="00C4745E" w:rsidRPr="002F254A" w:rsidRDefault="00C4745E" w:rsidP="002F254A">
      <w:pPr>
        <w:pStyle w:val="berschrift4"/>
        <w:tabs>
          <w:tab w:val="left" w:pos="360"/>
        </w:tabs>
        <w:spacing w:before="0" w:after="0"/>
        <w:jc w:val="center"/>
        <w:rPr>
          <w:rFonts w:ascii="Noto Sans" w:hAnsi="Noto Sans" w:cs="Noto Sans"/>
          <w:i w:val="0"/>
          <w:iCs w:val="0"/>
          <w:color w:val="000000" w:themeColor="text1"/>
          <w:sz w:val="20"/>
          <w:szCs w:val="20"/>
        </w:rPr>
      </w:pPr>
      <w:hyperlink r:id="rId8" w:history="1">
        <w:r w:rsidRPr="002F254A">
          <w:rPr>
            <w:rStyle w:val="Hyperlink1"/>
            <w:rFonts w:ascii="Noto Sans" w:hAnsi="Noto Sans" w:cs="Noto Sans"/>
            <w:i w:val="0"/>
            <w:iCs w:val="0"/>
            <w:color w:val="000000" w:themeColor="text1"/>
            <w:lang w:val="de-DE"/>
          </w:rPr>
          <w:t>www.ticketmaster.de/presale</w:t>
        </w:r>
      </w:hyperlink>
    </w:p>
    <w:p w14:paraId="669E1728" w14:textId="77777777" w:rsidR="00C4745E" w:rsidRDefault="00C4745E" w:rsidP="002F254A">
      <w:pPr>
        <w:rPr>
          <w:rFonts w:ascii="Noto Sans" w:hAnsi="Noto Sans" w:cs="Noto Sans"/>
          <w:sz w:val="20"/>
          <w:szCs w:val="20"/>
          <w:lang w:eastAsia="en-US"/>
        </w:rPr>
      </w:pPr>
    </w:p>
    <w:p w14:paraId="4F51F2F3" w14:textId="77777777" w:rsidR="00426415" w:rsidRPr="00426415" w:rsidRDefault="00426415" w:rsidP="002F254A">
      <w:pPr>
        <w:rPr>
          <w:rFonts w:ascii="Noto Sans" w:hAnsi="Noto Sans" w:cs="Noto Sans"/>
          <w:sz w:val="20"/>
          <w:szCs w:val="20"/>
          <w:lang w:eastAsia="en-US"/>
        </w:rPr>
      </w:pPr>
    </w:p>
    <w:p w14:paraId="59EB3D2F" w14:textId="77777777" w:rsidR="00C4745E" w:rsidRPr="002F254A" w:rsidRDefault="00C4745E" w:rsidP="002F254A">
      <w:pPr>
        <w:pStyle w:val="berschrift4"/>
        <w:spacing w:before="0" w:after="0"/>
        <w:jc w:val="center"/>
        <w:rPr>
          <w:rFonts w:ascii="Noto Sans" w:hAnsi="Noto Sans" w:cs="Noto Sans"/>
          <w:b/>
          <w:bCs/>
          <w:i w:val="0"/>
          <w:iCs w:val="0"/>
          <w:color w:val="auto"/>
          <w:sz w:val="20"/>
          <w:szCs w:val="20"/>
        </w:rPr>
      </w:pPr>
      <w:r w:rsidRPr="002F254A">
        <w:rPr>
          <w:rFonts w:ascii="Noto Sans" w:hAnsi="Noto Sans" w:cs="Noto Sans"/>
          <w:b/>
          <w:bCs/>
          <w:i w:val="0"/>
          <w:iCs w:val="0"/>
          <w:color w:val="auto"/>
          <w:sz w:val="20"/>
          <w:szCs w:val="20"/>
        </w:rPr>
        <w:t>Allgemeiner Vorverkaufsstart:</w:t>
      </w:r>
    </w:p>
    <w:p w14:paraId="3097243E" w14:textId="3EA0F456" w:rsidR="00C4745E" w:rsidRPr="002F254A" w:rsidRDefault="00C4745E" w:rsidP="002F254A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r w:rsidRPr="002F254A">
        <w:rPr>
          <w:rStyle w:val="Hyperlink0"/>
          <w:rFonts w:ascii="Noto Sans" w:hAnsi="Noto Sans" w:cs="Noto Sans"/>
          <w:color w:val="000000" w:themeColor="text1"/>
          <w:u w:val="none"/>
        </w:rPr>
        <w:t xml:space="preserve">Fr., </w:t>
      </w:r>
      <w:r w:rsidR="00BB1B0B" w:rsidRPr="002F254A">
        <w:rPr>
          <w:rStyle w:val="Hyperlink0"/>
          <w:rFonts w:ascii="Noto Sans" w:hAnsi="Noto Sans" w:cs="Noto Sans"/>
          <w:color w:val="000000" w:themeColor="text1"/>
          <w:u w:val="none"/>
        </w:rPr>
        <w:t>23</w:t>
      </w:r>
      <w:r w:rsidRPr="002F254A">
        <w:rPr>
          <w:rStyle w:val="Hyperlink0"/>
          <w:rFonts w:ascii="Noto Sans" w:hAnsi="Noto Sans" w:cs="Noto Sans"/>
          <w:color w:val="000000" w:themeColor="text1"/>
          <w:u w:val="none"/>
        </w:rPr>
        <w:t>.10.2026, 1</w:t>
      </w:r>
      <w:r w:rsidR="00426415">
        <w:rPr>
          <w:rStyle w:val="Hyperlink0"/>
          <w:rFonts w:ascii="Noto Sans" w:hAnsi="Noto Sans" w:cs="Noto Sans"/>
          <w:color w:val="000000" w:themeColor="text1"/>
          <w:u w:val="none"/>
        </w:rPr>
        <w:t>1</w:t>
      </w:r>
      <w:r w:rsidRPr="002F254A">
        <w:rPr>
          <w:rStyle w:val="Hyperlink0"/>
          <w:rFonts w:ascii="Noto Sans" w:hAnsi="Noto Sans" w:cs="Noto Sans"/>
          <w:color w:val="000000" w:themeColor="text1"/>
          <w:u w:val="none"/>
        </w:rPr>
        <w:t>:00 Uhr</w:t>
      </w:r>
    </w:p>
    <w:p w14:paraId="31563524" w14:textId="7345653D" w:rsidR="00C4745E" w:rsidRPr="002F254A" w:rsidRDefault="002F254A" w:rsidP="002F254A">
      <w:pPr>
        <w:jc w:val="center"/>
        <w:rPr>
          <w:rFonts w:ascii="Noto Sans" w:hAnsi="Noto Sans" w:cs="Noto Sans"/>
          <w:b/>
          <w:bCs/>
          <w:sz w:val="20"/>
          <w:szCs w:val="20"/>
          <w:lang w:eastAsia="en-US"/>
        </w:rPr>
      </w:pPr>
      <w:hyperlink r:id="rId9" w:history="1">
        <w:r w:rsidRPr="006C27CF">
          <w:rPr>
            <w:rStyle w:val="Hyperlink"/>
            <w:rFonts w:ascii="Noto Sans" w:hAnsi="Noto Sans" w:cs="Noto Sans"/>
            <w:b/>
            <w:bCs/>
            <w:sz w:val="20"/>
            <w:szCs w:val="20"/>
            <w:lang w:eastAsia="en-US"/>
          </w:rPr>
          <w:t>www.livenation.de/en/django-django-tickets-adp287241</w:t>
        </w:r>
      </w:hyperlink>
    </w:p>
    <w:p w14:paraId="53417F04" w14:textId="77777777" w:rsidR="00C4745E" w:rsidRPr="002F254A" w:rsidRDefault="00C4745E" w:rsidP="002F254A">
      <w:pPr>
        <w:rPr>
          <w:rFonts w:ascii="Noto Sans" w:eastAsia="Tahoma" w:hAnsi="Noto Sans" w:cs="Noto Sans"/>
          <w:b/>
          <w:bCs/>
          <w:sz w:val="20"/>
          <w:szCs w:val="20"/>
          <w:highlight w:val="cyan"/>
          <w:u w:val="single"/>
        </w:rPr>
      </w:pPr>
    </w:p>
    <w:p w14:paraId="595FBBB4" w14:textId="77777777" w:rsidR="00C4745E" w:rsidRPr="002F254A" w:rsidRDefault="00C4745E" w:rsidP="002F254A">
      <w:pPr>
        <w:jc w:val="center"/>
        <w:rPr>
          <w:rFonts w:ascii="Noto Sans" w:hAnsi="Noto Sans" w:cs="Noto Sans"/>
          <w:sz w:val="20"/>
          <w:szCs w:val="20"/>
        </w:rPr>
      </w:pPr>
      <w:hyperlink r:id="rId10" w:history="1">
        <w:r w:rsidRPr="002F254A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www.ticketmaster.de</w:t>
        </w:r>
      </w:hyperlink>
      <w:r w:rsidRPr="002F254A">
        <w:rPr>
          <w:rStyle w:val="Hyperlink"/>
          <w:rFonts w:ascii="Noto Sans" w:hAnsi="Noto Sans" w:cs="Noto Sans"/>
          <w:b/>
          <w:bCs/>
          <w:sz w:val="20"/>
          <w:szCs w:val="20"/>
        </w:rPr>
        <w:br/>
      </w:r>
      <w:hyperlink r:id="rId11" w:history="1">
        <w:r w:rsidRPr="002F254A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www.eventim.de</w:t>
        </w:r>
      </w:hyperlink>
    </w:p>
    <w:p w14:paraId="192A5C90" w14:textId="77777777" w:rsidR="00C4745E" w:rsidRDefault="00C4745E" w:rsidP="00C4745E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658F303B" w14:textId="77777777" w:rsidR="002F254A" w:rsidRDefault="002F254A" w:rsidP="00C4745E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6F0FA11B" w14:textId="77777777" w:rsidR="002F254A" w:rsidRPr="002F254A" w:rsidRDefault="002F254A" w:rsidP="00C4745E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092DC28E" w14:textId="29EC338E" w:rsidR="00C4745E" w:rsidRPr="002F254A" w:rsidRDefault="00C4745E" w:rsidP="00C4745E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kern w:val="2"/>
          <w:sz w:val="20"/>
          <w:szCs w:val="20"/>
        </w:rPr>
      </w:pPr>
      <w:hyperlink r:id="rId12" w:history="1">
        <w:r w:rsidRPr="003065B4">
          <w:rPr>
            <w:rStyle w:val="Hyperlink1"/>
            <w:rFonts w:ascii="Noto Sans" w:hAnsi="Noto Sans" w:cs="Noto Sans"/>
            <w:lang w:val="de-DE"/>
          </w:rPr>
          <w:t>www.livenation.de</w:t>
        </w:r>
      </w:hyperlink>
      <w:r w:rsidRPr="002F254A">
        <w:rPr>
          <w:rFonts w:ascii="Noto Sans" w:hAnsi="Noto Sans" w:cs="Noto Sans"/>
          <w:sz w:val="20"/>
          <w:szCs w:val="20"/>
        </w:rPr>
        <w:t xml:space="preserve"> </w:t>
      </w:r>
      <w:r w:rsidRPr="002F254A">
        <w:rPr>
          <w:rStyle w:val="Ohne"/>
          <w:rFonts w:ascii="Noto Sans" w:eastAsia="Arial Unicode MS" w:hAnsi="Noto Sans" w:cs="Noto Sans"/>
          <w:sz w:val="20"/>
          <w:szCs w:val="20"/>
          <w:u w:val="single"/>
        </w:rPr>
        <w:br/>
      </w:r>
      <w:r w:rsidRPr="002F254A">
        <w:rPr>
          <w:rStyle w:val="Ohne"/>
          <w:rFonts w:ascii="Noto Sans" w:hAnsi="Noto Sans" w:cs="Noto Sans"/>
          <w:sz w:val="20"/>
          <w:szCs w:val="20"/>
        </w:rPr>
        <w:t>facebook.com/livenationGSA | twitter.com/livenationGSA</w:t>
      </w:r>
    </w:p>
    <w:p w14:paraId="3B8D6494" w14:textId="77777777" w:rsidR="00C4745E" w:rsidRPr="002F254A" w:rsidRDefault="00C4745E" w:rsidP="00C4745E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</w:rPr>
      </w:pPr>
      <w:r w:rsidRPr="002F254A">
        <w:rPr>
          <w:rStyle w:val="Ohne"/>
          <w:rFonts w:ascii="Noto Sans" w:hAnsi="Noto Sans" w:cs="Noto Sans"/>
          <w:sz w:val="20"/>
          <w:szCs w:val="20"/>
        </w:rPr>
        <w:t>instagram.com/livenationGSA | youtube.com/livenationGSA</w:t>
      </w:r>
    </w:p>
    <w:p w14:paraId="3A5854F0" w14:textId="77777777" w:rsidR="00C4745E" w:rsidRPr="002F254A" w:rsidRDefault="00C4745E" w:rsidP="00C4745E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</w:rPr>
      </w:pPr>
    </w:p>
    <w:p w14:paraId="69BF467D" w14:textId="77777777" w:rsidR="00C4745E" w:rsidRPr="002F254A" w:rsidRDefault="00C4745E" w:rsidP="00C4745E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13" w:history="1">
        <w:r w:rsidRPr="002F254A">
          <w:rPr>
            <w:rStyle w:val="Hyperlink2"/>
            <w:rFonts w:ascii="Noto Sans" w:hAnsi="Noto Sans" w:cs="Noto Sans"/>
          </w:rPr>
          <w:t>www.livenation-promotion.de</w:t>
        </w:r>
      </w:hyperlink>
    </w:p>
    <w:p w14:paraId="6A00184D" w14:textId="77777777" w:rsidR="00C4745E" w:rsidRPr="002F254A" w:rsidRDefault="00C4745E" w:rsidP="00C4745E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</w:rPr>
      </w:pPr>
      <w:r w:rsidRPr="002F254A">
        <w:rPr>
          <w:rStyle w:val="Ohne"/>
          <w:rFonts w:ascii="Noto Sans" w:hAnsi="Noto Sans" w:cs="Noto Sans"/>
          <w:sz w:val="20"/>
          <w:szCs w:val="20"/>
        </w:rPr>
        <w:t>Pressematerial | Akkreditierung</w:t>
      </w:r>
    </w:p>
    <w:p w14:paraId="20B13B95" w14:textId="77777777" w:rsidR="00C4745E" w:rsidRPr="002F254A" w:rsidRDefault="00C4745E" w:rsidP="00C4745E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</w:rPr>
      </w:pPr>
    </w:p>
    <w:p w14:paraId="618551CC" w14:textId="6B67E88B" w:rsidR="00BB1B0B" w:rsidRPr="002F254A" w:rsidRDefault="00BB1B0B" w:rsidP="00BB1B0B">
      <w:pPr>
        <w:pStyle w:val="StandardWeb"/>
        <w:jc w:val="center"/>
        <w:rPr>
          <w:rFonts w:ascii="Noto Sans" w:hAnsi="Noto Sans" w:cs="Noto Sans"/>
          <w:sz w:val="20"/>
          <w:szCs w:val="20"/>
        </w:rPr>
      </w:pPr>
      <w:hyperlink r:id="rId14" w:history="1">
        <w:r w:rsidRPr="002F254A">
          <w:rPr>
            <w:rStyle w:val="Hyperlink"/>
            <w:rFonts w:ascii="Noto Sans" w:eastAsiaTheme="majorEastAsia" w:hAnsi="Noto Sans" w:cs="Noto Sans"/>
            <w:sz w:val="20"/>
            <w:szCs w:val="20"/>
          </w:rPr>
          <w:t>www.djangodjango.co.uk</w:t>
        </w:r>
      </w:hyperlink>
      <w:r w:rsidRPr="002F254A">
        <w:rPr>
          <w:rFonts w:ascii="Noto Sans" w:hAnsi="Noto Sans" w:cs="Noto Sans"/>
          <w:sz w:val="20"/>
          <w:szCs w:val="20"/>
        </w:rPr>
        <w:br/>
      </w:r>
      <w:hyperlink r:id="rId15" w:history="1">
        <w:r w:rsidRPr="002F254A">
          <w:rPr>
            <w:rStyle w:val="Hyperlink"/>
            <w:rFonts w:ascii="Noto Sans" w:eastAsiaTheme="majorEastAsia" w:hAnsi="Noto Sans" w:cs="Noto Sans"/>
            <w:sz w:val="20"/>
            <w:szCs w:val="20"/>
          </w:rPr>
          <w:t>www.facebook.com/thedjangos</w:t>
        </w:r>
      </w:hyperlink>
      <w:r w:rsidRPr="002F254A">
        <w:rPr>
          <w:rFonts w:ascii="Noto Sans" w:hAnsi="Noto Sans" w:cs="Noto Sans"/>
          <w:sz w:val="20"/>
          <w:szCs w:val="20"/>
        </w:rPr>
        <w:br/>
      </w:r>
      <w:hyperlink r:id="rId16" w:history="1">
        <w:r w:rsidRPr="002F254A">
          <w:rPr>
            <w:rStyle w:val="Hyperlink"/>
            <w:rFonts w:ascii="Noto Sans" w:eastAsiaTheme="majorEastAsia" w:hAnsi="Noto Sans" w:cs="Noto Sans"/>
            <w:sz w:val="20"/>
            <w:szCs w:val="20"/>
          </w:rPr>
          <w:t>www.instagram.com/thedjangos</w:t>
        </w:r>
      </w:hyperlink>
      <w:r w:rsidRPr="002F254A">
        <w:rPr>
          <w:rFonts w:ascii="Noto Sans" w:hAnsi="Noto Sans" w:cs="Noto Sans"/>
          <w:sz w:val="20"/>
          <w:szCs w:val="20"/>
        </w:rPr>
        <w:br/>
      </w:r>
      <w:hyperlink r:id="rId17" w:history="1">
        <w:r w:rsidRPr="002F254A">
          <w:rPr>
            <w:rStyle w:val="Hyperlink"/>
            <w:rFonts w:ascii="Noto Sans" w:eastAsiaTheme="majorEastAsia" w:hAnsi="Noto Sans" w:cs="Noto Sans"/>
            <w:sz w:val="20"/>
            <w:szCs w:val="20"/>
          </w:rPr>
          <w:t>www.x.com/thedjangos</w:t>
        </w:r>
      </w:hyperlink>
      <w:r w:rsidRPr="002F254A">
        <w:rPr>
          <w:rFonts w:ascii="Noto Sans" w:hAnsi="Noto Sans" w:cs="Noto Sans"/>
          <w:sz w:val="20"/>
          <w:szCs w:val="20"/>
        </w:rPr>
        <w:t xml:space="preserve"> </w:t>
      </w:r>
      <w:r w:rsidRPr="002F254A">
        <w:rPr>
          <w:rFonts w:ascii="Noto Sans" w:hAnsi="Noto Sans" w:cs="Noto Sans"/>
          <w:sz w:val="20"/>
          <w:szCs w:val="20"/>
        </w:rPr>
        <w:br/>
      </w:r>
      <w:hyperlink r:id="rId18" w:history="1">
        <w:r w:rsidRPr="002F254A">
          <w:rPr>
            <w:rStyle w:val="Hyperlink"/>
            <w:rFonts w:ascii="Noto Sans" w:eastAsiaTheme="majorEastAsia" w:hAnsi="Noto Sans" w:cs="Noto Sans"/>
            <w:sz w:val="20"/>
            <w:szCs w:val="20"/>
          </w:rPr>
          <w:t>www.tiktok.com/@thedjangos</w:t>
        </w:r>
      </w:hyperlink>
      <w:r w:rsidRPr="002F254A">
        <w:rPr>
          <w:rFonts w:ascii="Noto Sans" w:hAnsi="Noto Sans" w:cs="Noto Sans"/>
          <w:sz w:val="20"/>
          <w:szCs w:val="20"/>
        </w:rPr>
        <w:t xml:space="preserve"> </w:t>
      </w:r>
      <w:r w:rsidRPr="002F254A">
        <w:rPr>
          <w:rFonts w:ascii="Noto Sans" w:hAnsi="Noto Sans" w:cs="Noto Sans"/>
          <w:sz w:val="20"/>
          <w:szCs w:val="20"/>
        </w:rPr>
        <w:br/>
      </w:r>
      <w:hyperlink r:id="rId19" w:history="1">
        <w:r w:rsidRPr="002F254A">
          <w:rPr>
            <w:rStyle w:val="Hyperlink"/>
            <w:rFonts w:ascii="Noto Sans" w:eastAsiaTheme="majorEastAsia" w:hAnsi="Noto Sans" w:cs="Noto Sans"/>
            <w:sz w:val="20"/>
            <w:szCs w:val="20"/>
          </w:rPr>
          <w:t>www.youtube.com/@djangodjango</w:t>
        </w:r>
      </w:hyperlink>
    </w:p>
    <w:p w14:paraId="76666B0A" w14:textId="77777777" w:rsidR="00DD08C0" w:rsidRPr="00BB1B0B" w:rsidRDefault="00DD08C0"/>
    <w:sectPr w:rsidR="00DD08C0" w:rsidRPr="00BB1B0B" w:rsidSect="00C4745E">
      <w:headerReference w:type="default" r:id="rId20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9E17C" w14:textId="77777777" w:rsidR="005C4A13" w:rsidRDefault="005C4A13">
      <w:r>
        <w:separator/>
      </w:r>
    </w:p>
  </w:endnote>
  <w:endnote w:type="continuationSeparator" w:id="0">
    <w:p w14:paraId="56F4689B" w14:textId="77777777" w:rsidR="005C4A13" w:rsidRDefault="005C4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Avenir Next Demi Bold">
    <w:charset w:val="00"/>
    <w:family w:val="swiss"/>
    <w:pitch w:val="variable"/>
    <w:sig w:usb0="8000002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DE42BB" w14:textId="77777777" w:rsidR="005C4A13" w:rsidRDefault="005C4A13">
      <w:r>
        <w:separator/>
      </w:r>
    </w:p>
  </w:footnote>
  <w:footnote w:type="continuationSeparator" w:id="0">
    <w:p w14:paraId="4A2D8680" w14:textId="77777777" w:rsidR="005C4A13" w:rsidRDefault="005C4A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21CA2" w14:textId="77777777" w:rsidR="00C4745E" w:rsidRDefault="00C4745E" w:rsidP="00395B52"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5128E0FE" wp14:editId="284C56A1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04792D8" id="Group 2" o:spid="_x0000_s1026" style="position:absolute;margin-left:0;margin-top:-11.8pt;width:451.8pt;height:17.7pt;z-index:251660288;mso-position-horizontal:left;mso-position-horizontal-relative:margin" coordsize="57376,22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KkXMd/iAAAA&#10;DAEAAA8AAABkcnMvZG93bnJldi54bWxMj09rwkAQxe+FfodlCr3pJkrFxmxE7J+TFKqF0tuYjEkw&#10;OxuyaxK/fcdTexlmeDNv3i9dj7ZRPXW+dmwgnkagiHNX1Fwa+Dq8TZagfEAusHFMBq7kYZ3d36WY&#10;FG7gT+r3oVRiwj5BA1UIbaK1zyuy6KeuJRbt5DqLQcau1EWHg5jbRs+iaKEt1iwfKmxpW1F+3l+s&#10;gfcBh808fu1359P2+nN4+vjexWTM48P4spKyWYEKNIa/C7gxSH7IJNjRXbjwqjEgNMHAZDZfgBL5&#10;Obo1R9mLl6CzVP+HyH4B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BAi0AFAAGAAgA&#10;AAAhALGCZ7YKAQAAEwIAABMAAAAAAAAAAAAAAAAAAAAAAFtDb250ZW50X1R5cGVzXS54bWxQSwEC&#10;LQAUAAYACAAAACEAOP0h/9YAAACUAQAACwAAAAAAAAAAAAAAAAA7AQAAX3JlbHMvLnJlbHNQSwEC&#10;LQAUAAYACAAAACEADOHPIGgCAABMBwAADgAAAAAAAAAAAAAAAAA6AgAAZHJzL2Uyb0RvYy54bWxQ&#10;SwECLQAKAAAAAAAAACEAssUfxZVAAACVQAAAFAAAAAAAAAAAAAAAAADOBAAAZHJzL21lZGlhL2lt&#10;YWdlMS5wbmdQSwECLQAKAAAAAAAAACEATtMvQncNAQB3DQEAFAAAAAAAAAAAAAAAAACVRQAAZHJz&#10;L21lZGlhL2ltYWdlMi5wbmdQSwECLQAUAAYACAAAACEAqRcx3+IAAAAMAQAADwAAAAAAAAAAAAAA&#10;AAA+UwEAZHJzL2Rvd25yZXYueG1sUEsBAi0AFAAGAAgAAAAhAC5s8ADFAAAApQEAABkAAAAAAAAA&#10;AAAAAAAATVQBAGRycy9fcmVscy9lMm9Eb2MueG1sLnJlbHNQSwUGAAAAAAcABwC+AQAASVU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24955;height:21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CZ6zwAAAOgAAAAPAAAAZHJzL2Rvd25yZXYueG1sRI/RSsNA&#10;EEXfBf8hTMEXsZsWY9O02yJawYeCpPYDhuwkG5qdDbvbdvXrXUHwZWDmcs9w1ttohuxCzveWJcym&#10;OWTEjVU9dxKOn28PJWQ+ICscLJOEL/Kw3dzerLFS9so1XQ6hyxKEfYUSdAhjJYRvNBn0UzsSp6y1&#10;zmBIq+uEcnhNcDOIeZ4/CYM9pw8aR3rR1JwOZyNhseA6frvduY57fd+i/zjtylbKu0l8XaXxvIIs&#10;UAz/jT/Eu0oOj7P5siyWRQG/YukAYvMDAAD//wMAUEsBAi0AFAAGAAgAAAAhANvh9svuAAAAhQEA&#10;ABMAAAAAAAAAAAAAAAAAAAAAAFtDb250ZW50X1R5cGVzXS54bWxQSwECLQAUAAYACAAAACEAWvQs&#10;W78AAAAVAQAACwAAAAAAAAAAAAAAAAAfAQAAX3JlbHMvLnJlbHNQSwECLQAUAAYACAAAACEAESgm&#10;es8AAADoAAAADwAAAAAAAAAAAAAAAAAHAgAAZHJzL2Rvd25yZXYueG1sUEsFBgAAAAADAAMAtwAA&#10;AAMDAAAAAA==&#10;">
                <v:imagedata r:id="rId3" o:title=""/>
              </v:shape>
              <v:shape id="Picture 1" o:spid="_x0000_s1028" type="#_x0000_t75" style="position:absolute;left:36891;width:20485;height:2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OjTzgAAAOgAAAAPAAAAZHJzL2Rvd25yZXYueG1sRI/BTsMw&#10;DIbvSLxDZCQuE0taQRndsmkCgXbgwtiBo9WYpqJxShO27u3xAYmLpd+Wv1/fajOFXh1pTF1kC8Xc&#10;gCJuouu4tXB4f75ZgEoZ2WEfmSycKcFmfXmxwtrFE7/RcZ9bJRBONVrwOQ+11qnxFDDN40Ast884&#10;BswSx1a7EU8CD70ujal0wI6lweNAj56ar/1PsLClj5fqe9eVkzkXxj8ccDZ7ray9vpqeljK2S1CZ&#10;pvz/8YfYOXG4W9yXt6UpREXEZAF6/QsAAP//AwBQSwECLQAUAAYACAAAACEA2+H2y+4AAACFAQAA&#10;EwAAAAAAAAAAAAAAAAAAAAAAW0NvbnRlbnRfVHlwZXNdLnhtbFBLAQItABQABgAIAAAAIQBa9Cxb&#10;vwAAABUBAAALAAAAAAAAAAAAAAAAAB8BAABfcmVscy8ucmVsc1BLAQItABQABgAIAAAAIQCFYOjT&#10;zgAAAOgAAAAPAAAAAAAAAAAAAAAAAAcCAABkcnMvZG93bnJldi54bWxQSwUGAAAAAAMAAwC3AAAA&#10;AgMAAAAA&#10;">
                <v:imagedata r:id="rId4" o:title="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6F8167F6" w14:textId="77777777" w:rsidR="00C4745E" w:rsidRDefault="00C4745E" w:rsidP="00DB0140">
    <w:pPr>
      <w:pStyle w:val="Kopfzeile"/>
      <w:tabs>
        <w:tab w:val="clear" w:pos="4536"/>
        <w:tab w:val="clear" w:pos="9072"/>
        <w:tab w:val="center" w:pos="4510"/>
        <w:tab w:val="left" w:pos="5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3A4169D" wp14:editId="19043A63">
              <wp:simplePos x="0" y="0"/>
              <wp:positionH relativeFrom="column">
                <wp:posOffset>-914401</wp:posOffset>
              </wp:positionH>
              <wp:positionV relativeFrom="paragraph">
                <wp:posOffset>-449581</wp:posOffset>
              </wp:positionV>
              <wp:extent cx="7547615" cy="641991"/>
              <wp:effectExtent l="0" t="0" r="0" b="5715"/>
              <wp:wrapNone/>
              <wp:docPr id="359140983" name="Shape 10737418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5" cy="6419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ect w14:anchorId="1365E101" id="Shape 1073741825" o:spid="_x0000_s1026" style="position:absolute;margin-left:-1in;margin-top:-35.4pt;width:594.3pt;height:50.5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eaKkwEAABwDAAAOAAAAZHJzL2Uyb0RvYy54bWysUsFu2zAMvQ/oPwi6N7KDNFmNOD2syC7D&#10;NqDbByiyFAuQRIHS4uTvRyle2m23YTrQpEQ/ko9v+3T2jp00Jguh5+2i4UwHBYMNx55//7a/f89Z&#10;yjIM0kHQPb/oxJ92d++2U+z0EkZwg0ZGICF1U+z5mHPshEhq1F6mBUQd6NEAepkpxKMYUE6E7p1Y&#10;Ns1aTIBDRFA6Jbp9vj7yXcU3Rqv8xZikM3M9p95ytVjtoVix28ruiDKOVs1tyH/owksbqOgN6llm&#10;yX6g/QvKW4WQwOSFAi/AGKt0nYGmaZs/pnkZZdR1FiInxRtN6f/Bqs+nl/gViYYppi6RW6Y4G/Tl&#10;S/2xcyXrciNLnzNTdLl5WG3W7QNnit7Wq/bxsS1site/I6b8UYNnxek50jIqR/L0KeVr6q+UUiyB&#10;s8PeOlcDPB4+OGQnSYvb1zOj/5bmAptIdstNQ8tVkgRknLxWCVCw6n69zSQyZ33PV005M5QLpZSu&#10;MplbemWheAcYLpUcUSJaQZ1vlkvZ8duY/Lei3v0EAAD//wMAUEsDBBQABgAIAAAAIQDceYIY5QAA&#10;ABEBAAAPAAAAZHJzL2Rvd25yZXYueG1sTI/PTsMwDMbvSLxDZCQuaEvGwv50TSfEhMSBCysPkDWm&#10;KTRJ1aRd9/Z4J7hYtmx/3/fL95Nr2Yh9bIJXsJgLYOirYBpfK/gsX2cbYDFpb3QbPCq4YIR9cXuT&#10;68yEs//A8ZhqRiI+ZlqBTanLOI+VRafjPHToafcVeqcTjX3NTa/PJO5a/ijEijvdeHKwusMXi9XP&#10;cXAK1v23dEmI8bJ9ey8PT6UdH4ZJqfu76bCj8rwDlnBKfx9wZaD8UFCwUxi8iaxVMFtISUSJurUg&#10;kuuJkHIF7KRgKZbAi5z/Jyl+AQAA//8DAFBLAQItABQABgAIAAAAIQC2gziS/gAAAOEBAAATAAAA&#10;AAAAAAAAAAAAAAAAAABbQ29udGVudF9UeXBlc10ueG1sUEsBAi0AFAAGAAgAAAAhADj9If/WAAAA&#10;lAEAAAsAAAAAAAAAAAAAAAAALwEAAF9yZWxzLy5yZWxzUEsBAi0AFAAGAAgAAAAhALLx5oqTAQAA&#10;HAMAAA4AAAAAAAAAAAAAAAAALgIAAGRycy9lMm9Eb2MueG1sUEsBAi0AFAAGAAgAAAAhANx5ghjl&#10;AAAAEQEAAA8AAAAAAAAAAAAAAAAA7QMAAGRycy9kb3ducmV2LnhtbFBLBQYAAAAABAAEAPMAAAD/&#10;BAAAAAA=&#10;" stroked="f" strokeweight="1pt">
              <v:stroke miterlimit="4"/>
            </v:rect>
          </w:pict>
        </mc:Fallback>
      </mc:AlternateContent>
    </w: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45E"/>
    <w:rsid w:val="000F3144"/>
    <w:rsid w:val="001C4FDC"/>
    <w:rsid w:val="002F254A"/>
    <w:rsid w:val="003065B4"/>
    <w:rsid w:val="00315CB7"/>
    <w:rsid w:val="003B6E2E"/>
    <w:rsid w:val="003C5FF1"/>
    <w:rsid w:val="00426415"/>
    <w:rsid w:val="00470A88"/>
    <w:rsid w:val="005211B4"/>
    <w:rsid w:val="005942A6"/>
    <w:rsid w:val="005C4A13"/>
    <w:rsid w:val="006147DF"/>
    <w:rsid w:val="007C5238"/>
    <w:rsid w:val="008B6CA1"/>
    <w:rsid w:val="00917F24"/>
    <w:rsid w:val="00AF3AD4"/>
    <w:rsid w:val="00B52551"/>
    <w:rsid w:val="00BB1B0B"/>
    <w:rsid w:val="00C4745E"/>
    <w:rsid w:val="00CA70AC"/>
    <w:rsid w:val="00CC6864"/>
    <w:rsid w:val="00D12BD6"/>
    <w:rsid w:val="00D83C44"/>
    <w:rsid w:val="00DD08C0"/>
    <w:rsid w:val="00DF5C59"/>
    <w:rsid w:val="00E64837"/>
    <w:rsid w:val="00F221C5"/>
    <w:rsid w:val="00F35280"/>
    <w:rsid w:val="00F97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F00C7"/>
  <w15:chartTrackingRefBased/>
  <w15:docId w15:val="{FCCD218F-7810-B94D-873B-43131FEAC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4745E"/>
    <w:pPr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ascii="Cambria" w:eastAsia="Cambria" w:hAnsi="Cambria" w:cs="Cambria"/>
      <w:color w:val="000000"/>
      <w:kern w:val="1"/>
      <w:u w:color="000000"/>
      <w:bdr w:val="nil"/>
      <w:lang w:eastAsia="de-DE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C4745E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bdr w:val="none" w:sz="0" w:space="0" w:color="auto"/>
      <w:lang w:eastAsia="en-US"/>
      <w14:ligatures w14:val="standardContextual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C4745E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bdr w:val="none" w:sz="0" w:space="0" w:color="auto"/>
      <w:lang w:eastAsia="en-US"/>
      <w14:ligatures w14:val="standardContextual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C4745E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bdr w:val="none" w:sz="0" w:space="0" w:color="auto"/>
      <w:lang w:eastAsia="en-US"/>
      <w14:ligatures w14:val="standardContextual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C4745E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bdr w:val="none" w:sz="0" w:space="0" w:color="auto"/>
      <w:lang w:eastAsia="en-US"/>
      <w14:ligatures w14:val="standardContextual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C4745E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bdr w:val="none" w:sz="0" w:space="0" w:color="auto"/>
      <w:lang w:eastAsia="en-US"/>
      <w14:ligatures w14:val="standardContextual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C4745E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bdr w:val="none" w:sz="0" w:space="0" w:color="auto"/>
      <w:lang w:eastAsia="en-US"/>
      <w14:ligatures w14:val="standardContextual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C4745E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bdr w:val="none" w:sz="0" w:space="0" w:color="auto"/>
      <w:lang w:eastAsia="en-US"/>
      <w14:ligatures w14:val="standardContextu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C4745E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bdr w:val="none" w:sz="0" w:space="0" w:color="auto"/>
      <w:lang w:eastAsia="en-US"/>
      <w14:ligatures w14:val="standardContextual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C4745E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bdr w:val="none" w:sz="0" w:space="0" w:color="auto"/>
      <w:lang w:eastAsia="en-US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C474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C474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C474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C4745E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C4745E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C4745E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C4745E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C4745E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C4745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C4745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bdr w:val="none" w:sz="0" w:space="0" w:color="auto"/>
      <w:lang w:eastAsia="en-US"/>
      <w14:ligatures w14:val="standardContextual"/>
    </w:rPr>
  </w:style>
  <w:style w:type="character" w:customStyle="1" w:styleId="TitelZchn">
    <w:name w:val="Titel Zchn"/>
    <w:basedOn w:val="Absatz-Standardschriftart"/>
    <w:link w:val="Titel"/>
    <w:uiPriority w:val="10"/>
    <w:rsid w:val="00C474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C4745E"/>
    <w:pPr>
      <w:numPr>
        <w:ilvl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bdr w:val="none" w:sz="0" w:space="0" w:color="auto"/>
      <w:lang w:eastAsia="en-US"/>
      <w14:ligatures w14:val="standardContextual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C474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C4745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bdr w:val="none" w:sz="0" w:space="0" w:color="auto"/>
      <w:lang w:eastAsia="en-US"/>
      <w14:ligatures w14:val="standardContextual"/>
    </w:rPr>
  </w:style>
  <w:style w:type="character" w:customStyle="1" w:styleId="ZitatZchn">
    <w:name w:val="Zitat Zchn"/>
    <w:basedOn w:val="Absatz-Standardschriftart"/>
    <w:link w:val="Zitat"/>
    <w:uiPriority w:val="29"/>
    <w:rsid w:val="00C4745E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C4745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ind w:left="720"/>
      <w:contextualSpacing/>
    </w:pPr>
    <w:rPr>
      <w:rFonts w:asciiTheme="minorHAnsi" w:eastAsiaTheme="minorHAnsi" w:hAnsiTheme="minorHAnsi" w:cstheme="minorBidi"/>
      <w:color w:val="auto"/>
      <w:kern w:val="2"/>
      <w:bdr w:val="none" w:sz="0" w:space="0" w:color="auto"/>
      <w:lang w:eastAsia="en-US"/>
      <w14:ligatures w14:val="standardContextual"/>
    </w:rPr>
  </w:style>
  <w:style w:type="character" w:styleId="IntensiveHervorhebung">
    <w:name w:val="Intense Emphasis"/>
    <w:basedOn w:val="Absatz-Standardschriftart"/>
    <w:uiPriority w:val="21"/>
    <w:qFormat/>
    <w:rsid w:val="00C4745E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C4745E"/>
    <w:pPr>
      <w:pBdr>
        <w:top w:val="single" w:sz="4" w:space="10" w:color="0F4761" w:themeColor="accent1" w:themeShade="BF"/>
        <w:left w:val="none" w:sz="0" w:space="0" w:color="auto"/>
        <w:bottom w:val="single" w:sz="4" w:space="10" w:color="0F4761" w:themeColor="accent1" w:themeShade="BF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bdr w:val="none" w:sz="0" w:space="0" w:color="auto"/>
      <w:lang w:eastAsia="en-US"/>
      <w14:ligatures w14:val="standardContextual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C4745E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C4745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uiPriority w:val="99"/>
    <w:rsid w:val="00C4745E"/>
    <w:rPr>
      <w:u w:val="single"/>
    </w:rPr>
  </w:style>
  <w:style w:type="paragraph" w:styleId="Kopfzeile">
    <w:name w:val="header"/>
    <w:link w:val="KopfzeileZchn"/>
    <w:rsid w:val="00C4745E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u w:color="000000"/>
      <w:bdr w:val="nil"/>
      <w:lang w:eastAsia="de-DE"/>
      <w14:ligatures w14:val="none"/>
    </w:rPr>
  </w:style>
  <w:style w:type="character" w:customStyle="1" w:styleId="KopfzeileZchn">
    <w:name w:val="Kopfzeile Zchn"/>
    <w:basedOn w:val="Absatz-Standardschriftart"/>
    <w:link w:val="Kopfzeile"/>
    <w:rsid w:val="00C4745E"/>
    <w:rPr>
      <w:rFonts w:ascii="Cambria" w:eastAsia="Cambria" w:hAnsi="Cambria" w:cs="Cambria"/>
      <w:color w:val="000000"/>
      <w:kern w:val="1"/>
      <w:u w:color="000000"/>
      <w:bdr w:val="nil"/>
      <w:lang w:val="de-DE" w:eastAsia="de-DE"/>
      <w14:ligatures w14:val="none"/>
    </w:rPr>
  </w:style>
  <w:style w:type="character" w:customStyle="1" w:styleId="Hyperlink0">
    <w:name w:val="Hyperlink.0"/>
    <w:basedOn w:val="Absatz-Standardschriftart"/>
    <w:rsid w:val="00C4745E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  <w:rsid w:val="00C4745E"/>
  </w:style>
  <w:style w:type="character" w:customStyle="1" w:styleId="Hyperlink1">
    <w:name w:val="Hyperlink.1"/>
    <w:basedOn w:val="Ohne"/>
    <w:rsid w:val="00C4745E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Hyperlink2">
    <w:name w:val="Hyperlink.2"/>
    <w:basedOn w:val="Ohne"/>
    <w:rsid w:val="00C4745E"/>
    <w:rPr>
      <w:rFonts w:ascii="Tahoma" w:eastAsia="Tahoma" w:hAnsi="Tahoma" w:cs="Tahoma"/>
      <w:b/>
      <w:bCs/>
      <w:sz w:val="20"/>
      <w:szCs w:val="20"/>
      <w:u w:val="single" w:color="000000"/>
    </w:rPr>
  </w:style>
  <w:style w:type="paragraph" w:styleId="StandardWeb">
    <w:name w:val="Normal (Web)"/>
    <w:basedOn w:val="Standard"/>
    <w:uiPriority w:val="99"/>
    <w:unhideWhenUsed/>
    <w:rsid w:val="00C4745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  <w:lang w:eastAsia="en-GB"/>
    </w:rPr>
  </w:style>
  <w:style w:type="character" w:customStyle="1" w:styleId="OhneA">
    <w:name w:val="Ohne A"/>
    <w:rsid w:val="00C4745E"/>
    <w:rPr>
      <w:lang w:val="de-D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BB1B0B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BB1B0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icketmaster.de/presale" TargetMode="External"/><Relationship Id="rId13" Type="http://schemas.openxmlformats.org/officeDocument/2006/relationships/hyperlink" Target="http://www.livenation-promotion.de" TargetMode="External"/><Relationship Id="rId18" Type="http://schemas.openxmlformats.org/officeDocument/2006/relationships/hyperlink" Target="https://www.tiktok.com/@thedjangos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www.magentamusik.de/prio-tickets" TargetMode="External"/><Relationship Id="rId12" Type="http://schemas.openxmlformats.org/officeDocument/2006/relationships/hyperlink" Target="http://www.livenation.de" TargetMode="External"/><Relationship Id="rId17" Type="http://schemas.openxmlformats.org/officeDocument/2006/relationships/hyperlink" Target="https://x.com/thedjangos" TargetMode="External"/><Relationship Id="rId25" Type="http://schemas.openxmlformats.org/officeDocument/2006/relationships/customXml" Target="../customXml/item3.xml"/><Relationship Id="rId2" Type="http://schemas.openxmlformats.org/officeDocument/2006/relationships/settings" Target="settings.xml"/><Relationship Id="rId16" Type="http://schemas.openxmlformats.org/officeDocument/2006/relationships/hyperlink" Target="https://www.instagram.com/thedjangos" TargetMode="External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://www.paypalpriotickets.de" TargetMode="External"/><Relationship Id="rId11" Type="http://schemas.openxmlformats.org/officeDocument/2006/relationships/hyperlink" Target="http://www.eventim.de" TargetMode="External"/><Relationship Id="rId24" Type="http://schemas.openxmlformats.org/officeDocument/2006/relationships/customXml" Target="../customXml/item2.xml"/><Relationship Id="rId5" Type="http://schemas.openxmlformats.org/officeDocument/2006/relationships/endnotes" Target="endnotes.xml"/><Relationship Id="rId15" Type="http://schemas.openxmlformats.org/officeDocument/2006/relationships/hyperlink" Target="https://www.facebook.com/thedjangos/?utm_source=chatgpt.com" TargetMode="External"/><Relationship Id="rId23" Type="http://schemas.openxmlformats.org/officeDocument/2006/relationships/customXml" Target="../customXml/item1.xml"/><Relationship Id="rId10" Type="http://schemas.openxmlformats.org/officeDocument/2006/relationships/hyperlink" Target="http://www.ticketmaster.de" TargetMode="External"/><Relationship Id="rId19" Type="http://schemas.openxmlformats.org/officeDocument/2006/relationships/hyperlink" Target="https://www.youtube.com/@djangodjango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livenation.de/en/django-django-tickets-adp287241" TargetMode="External"/><Relationship Id="rId14" Type="http://schemas.openxmlformats.org/officeDocument/2006/relationships/hyperlink" Target="https://www.djangodjango.co.uk/?utm_source=chatgpt.com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43580656E89B40A0275911DD9D8A2F" ma:contentTypeVersion="26" ma:contentTypeDescription="Ein neues Dokument erstellen." ma:contentTypeScope="" ma:versionID="f33fc102104d85e25a81c414c75598ca">
  <xsd:schema xmlns:xsd="http://www.w3.org/2001/XMLSchema" xmlns:xs="http://www.w3.org/2001/XMLSchema" xmlns:p="http://schemas.microsoft.com/office/2006/metadata/properties" xmlns:ns1="http://schemas.microsoft.com/sharepoint/v3" xmlns:ns2="ec111857-13c2-4238-80bd-7d8bc2afeccc" xmlns:ns3="21ad2233-8931-4a68-9b31-78cf20980518" xmlns:ns4="http://schemas.microsoft.com/sharepoint/v3/fields" targetNamespace="http://schemas.microsoft.com/office/2006/metadata/properties" ma:root="true" ma:fieldsID="ef35c2c63d40ddceaf34322f64c65402" ns1:_="" ns2:_="" ns3:_="" ns4:_="">
    <xsd:import namespace="http://schemas.microsoft.com/sharepoint/v3"/>
    <xsd:import namespace="ec111857-13c2-4238-80bd-7d8bc2afeccc"/>
    <xsd:import namespace="21ad2233-8931-4a68-9b31-78cf20980518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TaxCatchAll" minOccurs="0"/>
                <xsd:element ref="ns3:lcf76f155ced4ddcb4097134ff3c332f" minOccurs="0"/>
                <xsd:element ref="ns4:ImageWidth" minOccurs="0"/>
                <xsd:element ref="ns4:ImageHeight" minOccurs="0"/>
                <xsd:element ref="ns4:ImageCreateDate" minOccurs="0"/>
                <xsd:element ref="ns1:Comme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7" nillable="true" ma:displayName="Kommentare" ma:hidden="true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11857-13c2-4238-80bd-7d8bc2afec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1470b9-8660-4e59-b001-f6ad52d7adbe}" ma:internalName="TaxCatchAll" ma:showField="CatchAllData" ma:web="ec111857-13c2-4238-80bd-7d8bc2afec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d2233-8931-4a68-9b31-78cf20980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Bildmarkierungen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ImageWidth" ma:index="24" nillable="true" ma:displayName="Bildbreite" ma:internalName="ImageWidth" ma:readOnly="true">
      <xsd:simpleType>
        <xsd:restriction base="dms:Unknown"/>
      </xsd:simpleType>
    </xsd:element>
    <xsd:element name="ImageHeight" ma:index="25" nillable="true" ma:displayName="Bildhöhe" ma:internalName="ImageHeight" ma:readOnly="true">
      <xsd:simpleType>
        <xsd:restriction base="dms:Unknown"/>
      </xsd:simpleType>
    </xsd:element>
    <xsd:element name="ImageCreateDate" ma:index="26" nillable="true" ma:displayName="Bilderstellungsdatum" ma:format="DateTime" ma:hidden="true" ma:internalName="ImageCreat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 ma:index="28" ma:displayName="Betreff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geCreateDate xmlns="http://schemas.microsoft.com/sharepoint/v3/fields" xsi:nil="true"/>
    <TaxCatchAll xmlns="ec111857-13c2-4238-80bd-7d8bc2afeccc" xsi:nil="true"/>
    <lcf76f155ced4ddcb4097134ff3c332f xmlns="21ad2233-8931-4a68-9b31-78cf20980518">
      <Terms xmlns="http://schemas.microsoft.com/office/infopath/2007/PartnerControls"/>
    </lcf76f155ced4ddcb4097134ff3c332f>
    <Comment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794F6B83-DAD0-4995-BFBF-7633747BE2EE}"/>
</file>

<file path=customXml/itemProps2.xml><?xml version="1.0" encoding="utf-8"?>
<ds:datastoreItem xmlns:ds="http://schemas.openxmlformats.org/officeDocument/2006/customXml" ds:itemID="{B9D08784-6368-4A31-AE5F-6048566F6618}"/>
</file>

<file path=customXml/itemProps3.xml><?xml version="1.0" encoding="utf-8"?>
<ds:datastoreItem xmlns:ds="http://schemas.openxmlformats.org/officeDocument/2006/customXml" ds:itemID="{06E08DD0-EC85-4FD2-9EDC-E32A9BABC0D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565</Words>
  <Characters>3560</Characters>
  <Application>Microsoft Office Word</Application>
  <DocSecurity>0</DocSecurity>
  <Lines>29</Lines>
  <Paragraphs>8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Bischoff, Maximilian</dc:creator>
  <cp:keywords/>
  <dc:description/>
  <cp:lastModifiedBy>Katja Albrecht</cp:lastModifiedBy>
  <cp:revision>1</cp:revision>
  <dcterms:created xsi:type="dcterms:W3CDTF">2026-10-13T08:17:00Z</dcterms:created>
  <dcterms:modified xsi:type="dcterms:W3CDTF">2026-10-14T08:34:00Z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0x0101004B43580656E89B40A0275911DD9D8A2F</vt:lpwstr>
  </property>
</Properties>
</file>