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51B5D" w:rsidRPr="00922978" w:rsidRDefault="00C031C3">
      <w:pPr>
        <w:pStyle w:val="Text"/>
        <w:spacing w:before="0" w:after="0" w:line="100" w:lineRule="atLeast"/>
        <w:jc w:val="center"/>
        <w:rPr>
          <w:rFonts w:ascii="Tahoma" w:eastAsia="Tahoma Negreta" w:hAnsi="Tahoma" w:cs="Tahoma"/>
          <w:b/>
          <w:i w:val="0"/>
          <w:iCs w:val="0"/>
          <w:color w:val="auto"/>
          <w:sz w:val="40"/>
          <w:szCs w:val="40"/>
          <w:lang w:val="en-GB"/>
        </w:rPr>
      </w:pPr>
      <w:r>
        <w:rPr>
          <w:rFonts w:ascii="Tahoma" w:eastAsia="Tahoma Negreta" w:hAnsi="Tahoma" w:cs="Tahoma"/>
          <w:b/>
          <w:i w:val="0"/>
          <w:iCs w:val="0"/>
          <w:color w:val="auto"/>
          <w:sz w:val="40"/>
          <w:szCs w:val="40"/>
          <w:lang w:val="en-GB"/>
        </w:rPr>
        <w:t>Alter Bridge</w:t>
      </w:r>
    </w:p>
    <w:p w:rsidR="00751B5D" w:rsidRPr="00922978" w:rsidRDefault="00C031C3">
      <w:pPr>
        <w:pStyle w:val="Text"/>
        <w:spacing w:before="0" w:after="0" w:line="100" w:lineRule="atLeast"/>
        <w:jc w:val="center"/>
        <w:rPr>
          <w:rFonts w:ascii="Tahoma" w:eastAsia="Tahoma Negreta" w:hAnsi="Tahoma" w:cs="Tahoma"/>
          <w:b/>
          <w:i w:val="0"/>
          <w:iCs w:val="0"/>
          <w:color w:val="auto"/>
          <w:sz w:val="28"/>
          <w:szCs w:val="28"/>
          <w:lang w:val="en-GB"/>
        </w:rPr>
      </w:pPr>
      <w:r>
        <w:rPr>
          <w:rFonts w:ascii="Tahoma" w:eastAsia="Tahoma Negreta" w:hAnsi="Tahoma" w:cs="Tahoma"/>
          <w:b/>
          <w:i w:val="0"/>
          <w:iCs w:val="0"/>
          <w:color w:val="auto"/>
          <w:sz w:val="40"/>
          <w:szCs w:val="40"/>
          <w:lang w:val="en-GB"/>
        </w:rPr>
        <w:t>Walk The Sky Tour 2019</w:t>
      </w:r>
    </w:p>
    <w:p w:rsidR="00751B5D" w:rsidRPr="00C031C3" w:rsidRDefault="00C031C3">
      <w:pPr>
        <w:pStyle w:val="Text"/>
        <w:spacing w:before="0" w:after="0" w:line="100" w:lineRule="atLeast"/>
        <w:jc w:val="center"/>
        <w:rPr>
          <w:rFonts w:ascii="Tahoma" w:hAnsi="Tahoma" w:cs="Tahoma"/>
        </w:rPr>
      </w:pPr>
      <w:r w:rsidRPr="00C031C3">
        <w:rPr>
          <w:rFonts w:ascii="Tahoma" w:eastAsia="Tahoma Negreta" w:hAnsi="Tahoma" w:cs="Tahoma"/>
          <w:b/>
          <w:i w:val="0"/>
          <w:iCs w:val="0"/>
          <w:color w:val="auto"/>
          <w:sz w:val="28"/>
          <w:szCs w:val="28"/>
        </w:rPr>
        <w:t>Alter Bridge kehren zurück</w:t>
      </w:r>
      <w:r w:rsidR="005734FA">
        <w:rPr>
          <w:rFonts w:ascii="Tahoma" w:eastAsia="Tahoma Negreta" w:hAnsi="Tahoma" w:cs="Tahoma"/>
          <w:b/>
          <w:i w:val="0"/>
          <w:iCs w:val="0"/>
          <w:color w:val="auto"/>
          <w:sz w:val="28"/>
          <w:szCs w:val="28"/>
        </w:rPr>
        <w:t xml:space="preserve"> </w:t>
      </w:r>
      <w:r>
        <w:rPr>
          <w:rFonts w:ascii="Tahoma" w:eastAsia="Tahoma Negreta" w:hAnsi="Tahoma" w:cs="Tahoma"/>
          <w:b/>
          <w:i w:val="0"/>
          <w:iCs w:val="0"/>
          <w:color w:val="auto"/>
          <w:sz w:val="28"/>
          <w:szCs w:val="28"/>
        </w:rPr>
        <w:t>und haben Shinedown sowie The Raven Age im Gepäck</w:t>
      </w:r>
    </w:p>
    <w:p w:rsidR="00751B5D" w:rsidRPr="00C031C3" w:rsidRDefault="00751B5D">
      <w:pPr>
        <w:pStyle w:val="Text"/>
        <w:spacing w:before="0" w:after="0" w:line="100" w:lineRule="atLeast"/>
        <w:jc w:val="center"/>
        <w:rPr>
          <w:rFonts w:ascii="Tahoma" w:hAnsi="Tahoma" w:cs="Tahoma"/>
        </w:rPr>
      </w:pPr>
    </w:p>
    <w:p w:rsidR="002B312E" w:rsidRPr="00C031C3" w:rsidRDefault="002B312E" w:rsidP="00EA0150">
      <w:pPr>
        <w:pStyle w:val="Text"/>
        <w:spacing w:before="0" w:after="0" w:line="100" w:lineRule="atLeast"/>
        <w:rPr>
          <w:rFonts w:ascii="Tahoma" w:hAnsi="Tahoma" w:cs="Tahoma"/>
        </w:rPr>
      </w:pPr>
    </w:p>
    <w:p w:rsidR="00071BE2" w:rsidRPr="00071BE2" w:rsidRDefault="00C031C3">
      <w:pPr>
        <w:pStyle w:val="Textkrper"/>
        <w:spacing w:after="0" w:line="200" w:lineRule="atLeast"/>
        <w:jc w:val="both"/>
        <w:rPr>
          <w:rFonts w:ascii="Tahoma" w:hAnsi="Tahoma" w:cs="Tahoma"/>
        </w:rPr>
      </w:pPr>
      <w:r w:rsidRPr="00C031C3">
        <w:rPr>
          <w:rFonts w:ascii="Tahoma" w:eastAsia="Times New Roman" w:hAnsi="Tahoma" w:cs="Tahoma"/>
        </w:rPr>
        <w:t xml:space="preserve">Diesen Herbst kehren </w:t>
      </w:r>
      <w:r w:rsidRPr="00C031C3">
        <w:rPr>
          <w:rFonts w:ascii="Tahoma" w:eastAsia="Times New Roman" w:hAnsi="Tahoma" w:cs="Tahoma"/>
          <w:b/>
          <w:bCs/>
        </w:rPr>
        <w:t>Alter Bridge</w:t>
      </w:r>
      <w:r>
        <w:rPr>
          <w:rFonts w:ascii="Tahoma" w:eastAsia="Times New Roman" w:hAnsi="Tahoma" w:cs="Tahoma"/>
        </w:rPr>
        <w:t xml:space="preserve"> mit voller Kraft, neuem Album </w:t>
      </w:r>
      <w:r w:rsidR="00071BE2" w:rsidRPr="00071BE2">
        <w:rPr>
          <w:rFonts w:ascii="Tahoma" w:eastAsia="Times New Roman" w:hAnsi="Tahoma" w:cs="Tahoma"/>
          <w:b/>
          <w:bCs/>
        </w:rPr>
        <w:t>„Walk The Sky“</w:t>
      </w:r>
      <w:r w:rsidR="00071BE2">
        <w:rPr>
          <w:rFonts w:ascii="Tahoma" w:eastAsia="Times New Roman" w:hAnsi="Tahoma" w:cs="Tahoma"/>
        </w:rPr>
        <w:t xml:space="preserve"> </w:t>
      </w:r>
      <w:r>
        <w:rPr>
          <w:rFonts w:ascii="Tahoma" w:eastAsia="Times New Roman" w:hAnsi="Tahoma" w:cs="Tahoma"/>
        </w:rPr>
        <w:t>sowie zwei großartigen Support Acts auf</w:t>
      </w:r>
      <w:r w:rsidR="001073EA">
        <w:rPr>
          <w:rFonts w:ascii="Tahoma" w:eastAsia="Times New Roman" w:hAnsi="Tahoma" w:cs="Tahoma"/>
        </w:rPr>
        <w:t xml:space="preserve"> </w:t>
      </w:r>
      <w:r w:rsidR="008D3A64">
        <w:rPr>
          <w:rFonts w:ascii="Tahoma" w:eastAsia="Times New Roman" w:hAnsi="Tahoma" w:cs="Tahoma"/>
        </w:rPr>
        <w:t xml:space="preserve">die </w:t>
      </w:r>
      <w:r>
        <w:rPr>
          <w:rFonts w:ascii="Tahoma" w:eastAsia="Times New Roman" w:hAnsi="Tahoma" w:cs="Tahoma"/>
        </w:rPr>
        <w:t>deutsche</w:t>
      </w:r>
      <w:r w:rsidR="008D3A64">
        <w:rPr>
          <w:rFonts w:ascii="Tahoma" w:eastAsia="Times New Roman" w:hAnsi="Tahoma" w:cs="Tahoma"/>
        </w:rPr>
        <w:t>n</w:t>
      </w:r>
      <w:r>
        <w:rPr>
          <w:rFonts w:ascii="Tahoma" w:eastAsia="Times New Roman" w:hAnsi="Tahoma" w:cs="Tahoma"/>
        </w:rPr>
        <w:t xml:space="preserve"> Bühnen zurück. </w:t>
      </w:r>
      <w:r w:rsidR="008D3A64">
        <w:rPr>
          <w:rFonts w:ascii="Tahoma" w:eastAsia="Times New Roman" w:hAnsi="Tahoma" w:cs="Tahoma"/>
        </w:rPr>
        <w:t>Im November</w:t>
      </w:r>
      <w:r w:rsidR="008D3A64" w:rsidRPr="008D3A64">
        <w:rPr>
          <w:rFonts w:ascii="Tahoma" w:eastAsia="Times New Roman" w:hAnsi="Tahoma" w:cs="Tahoma"/>
        </w:rPr>
        <w:t xml:space="preserve"> </w:t>
      </w:r>
      <w:r w:rsidR="008D3A64">
        <w:rPr>
          <w:rFonts w:ascii="Tahoma" w:eastAsia="Times New Roman" w:hAnsi="Tahoma" w:cs="Tahoma"/>
        </w:rPr>
        <w:t xml:space="preserve">werden die amerikanischen Alternative-Superstars </w:t>
      </w:r>
      <w:r w:rsidR="00071BE2">
        <w:rPr>
          <w:rFonts w:ascii="Tahoma" w:eastAsia="Times New Roman" w:hAnsi="Tahoma" w:cs="Tahoma"/>
        </w:rPr>
        <w:t>z</w:t>
      </w:r>
      <w:r w:rsidR="009B0A40">
        <w:rPr>
          <w:rFonts w:ascii="Tahoma" w:eastAsia="Times New Roman" w:hAnsi="Tahoma" w:cs="Tahoma"/>
        </w:rPr>
        <w:t>usammen mit</w:t>
      </w:r>
      <w:r w:rsidR="001073EA">
        <w:rPr>
          <w:rFonts w:ascii="Tahoma" w:eastAsia="Times New Roman" w:hAnsi="Tahoma" w:cs="Tahoma"/>
        </w:rPr>
        <w:t xml:space="preserve"> </w:t>
      </w:r>
      <w:r w:rsidR="001073EA" w:rsidRPr="000C797E">
        <w:rPr>
          <w:rFonts w:ascii="Tahoma" w:eastAsia="Times New Roman" w:hAnsi="Tahoma" w:cs="Tahoma"/>
          <w:b/>
          <w:bCs/>
        </w:rPr>
        <w:t>Shinedown</w:t>
      </w:r>
      <w:r w:rsidR="001073EA">
        <w:rPr>
          <w:rFonts w:ascii="Tahoma" w:eastAsia="Times New Roman" w:hAnsi="Tahoma" w:cs="Tahoma"/>
        </w:rPr>
        <w:t xml:space="preserve"> und </w:t>
      </w:r>
      <w:r w:rsidR="001073EA" w:rsidRPr="000C797E">
        <w:rPr>
          <w:rFonts w:ascii="Tahoma" w:eastAsia="Times New Roman" w:hAnsi="Tahoma" w:cs="Tahoma"/>
          <w:b/>
          <w:bCs/>
        </w:rPr>
        <w:t>The Raven Age</w:t>
      </w:r>
      <w:r w:rsidR="001073EA">
        <w:rPr>
          <w:rFonts w:ascii="Tahoma" w:eastAsia="Times New Roman" w:hAnsi="Tahoma" w:cs="Tahoma"/>
        </w:rPr>
        <w:t xml:space="preserve"> </w:t>
      </w:r>
      <w:r w:rsidR="00071BE2">
        <w:rPr>
          <w:rFonts w:ascii="Tahoma" w:eastAsia="Times New Roman" w:hAnsi="Tahoma" w:cs="Tahoma"/>
        </w:rPr>
        <w:t xml:space="preserve">bei fünf Shows </w:t>
      </w:r>
      <w:r w:rsidR="00071BE2">
        <w:rPr>
          <w:rFonts w:ascii="Tahoma" w:eastAsia="Times New Roman" w:hAnsi="Tahoma" w:cs="Tahoma"/>
        </w:rPr>
        <w:t xml:space="preserve">in </w:t>
      </w:r>
      <w:r w:rsidR="009B0A40" w:rsidRPr="008D3A64">
        <w:rPr>
          <w:rFonts w:ascii="Tahoma" w:eastAsia="Times New Roman" w:hAnsi="Tahoma" w:cs="Tahoma"/>
          <w:bCs/>
        </w:rPr>
        <w:t>Hamburg, Berlin</w:t>
      </w:r>
      <w:r w:rsidR="009B0A40">
        <w:rPr>
          <w:rFonts w:ascii="Tahoma" w:eastAsia="Times New Roman" w:hAnsi="Tahoma" w:cs="Tahoma"/>
          <w:bCs/>
        </w:rPr>
        <w:t xml:space="preserve">, </w:t>
      </w:r>
      <w:r w:rsidR="009B0A40" w:rsidRPr="008D3A64">
        <w:rPr>
          <w:rFonts w:ascii="Tahoma" w:eastAsia="Times New Roman" w:hAnsi="Tahoma" w:cs="Tahoma"/>
          <w:bCs/>
        </w:rPr>
        <w:t>Leipzig</w:t>
      </w:r>
      <w:r w:rsidR="009B0A40">
        <w:rPr>
          <w:rFonts w:ascii="Tahoma" w:eastAsia="Times New Roman" w:hAnsi="Tahoma" w:cs="Tahoma"/>
          <w:bCs/>
        </w:rPr>
        <w:t xml:space="preserve">, </w:t>
      </w:r>
      <w:r w:rsidR="009B0A40" w:rsidRPr="008D3A64">
        <w:rPr>
          <w:rFonts w:ascii="Tahoma" w:eastAsia="Times New Roman" w:hAnsi="Tahoma" w:cs="Tahoma"/>
          <w:bCs/>
        </w:rPr>
        <w:t>Köln und München</w:t>
      </w:r>
      <w:r w:rsidR="001C21C4">
        <w:rPr>
          <w:rFonts w:ascii="Tahoma" w:eastAsia="Times New Roman" w:hAnsi="Tahoma" w:cs="Tahoma"/>
        </w:rPr>
        <w:t xml:space="preserve"> </w:t>
      </w:r>
      <w:r w:rsidR="00071BE2">
        <w:rPr>
          <w:rFonts w:ascii="Tahoma" w:eastAsia="Times New Roman" w:hAnsi="Tahoma" w:cs="Tahoma"/>
        </w:rPr>
        <w:t xml:space="preserve">ihre neuen Songs sowie </w:t>
      </w:r>
      <w:r w:rsidR="00071BE2">
        <w:rPr>
          <w:rFonts w:ascii="Tahoma" w:eastAsia="Times New Roman" w:hAnsi="Tahoma" w:cs="Tahoma"/>
        </w:rPr>
        <w:t>Hits aus 15 Jahren Bandgeschichte zum Besten geben.</w:t>
      </w:r>
    </w:p>
    <w:p w:rsidR="00071BE2" w:rsidRDefault="00071BE2">
      <w:pPr>
        <w:pStyle w:val="Textkrper"/>
        <w:spacing w:after="0" w:line="200" w:lineRule="atLeast"/>
        <w:jc w:val="both"/>
        <w:rPr>
          <w:rFonts w:ascii="Tahoma" w:eastAsia="Times New Roman" w:hAnsi="Tahoma" w:cs="Tahoma"/>
        </w:rPr>
      </w:pPr>
    </w:p>
    <w:p w:rsidR="00EF48AB" w:rsidRDefault="001073EA" w:rsidP="001073EA">
      <w:pPr>
        <w:pStyle w:val="Textkrper"/>
        <w:spacing w:after="0" w:line="200" w:lineRule="atLeast"/>
        <w:jc w:val="both"/>
        <w:rPr>
          <w:rFonts w:ascii="Tahoma" w:eastAsia="Times New Roman" w:hAnsi="Tahoma" w:cs="Tahoma"/>
        </w:rPr>
      </w:pPr>
      <w:r>
        <w:rPr>
          <w:rFonts w:ascii="Tahoma" w:eastAsia="Times New Roman" w:hAnsi="Tahoma" w:cs="Tahoma"/>
        </w:rPr>
        <w:t>Es war im Jahre 2004 als sich die Endstationen zweier Bands zu</w:t>
      </w:r>
      <w:r w:rsidR="009B0A40">
        <w:rPr>
          <w:rFonts w:ascii="Tahoma" w:eastAsia="Times New Roman" w:hAnsi="Tahoma" w:cs="Tahoma"/>
        </w:rPr>
        <w:t xml:space="preserve">m </w:t>
      </w:r>
      <w:r>
        <w:rPr>
          <w:rFonts w:ascii="Tahoma" w:eastAsia="Times New Roman" w:hAnsi="Tahoma" w:cs="Tahoma"/>
        </w:rPr>
        <w:t xml:space="preserve">Startpunkt </w:t>
      </w:r>
      <w:r w:rsidR="009B0A40">
        <w:rPr>
          <w:rFonts w:ascii="Tahoma" w:eastAsia="Times New Roman" w:hAnsi="Tahoma" w:cs="Tahoma"/>
        </w:rPr>
        <w:t>eines</w:t>
      </w:r>
      <w:r>
        <w:rPr>
          <w:rFonts w:ascii="Tahoma" w:eastAsia="Times New Roman" w:hAnsi="Tahoma" w:cs="Tahoma"/>
        </w:rPr>
        <w:t xml:space="preserve"> neue</w:t>
      </w:r>
      <w:r w:rsidR="009B0A40">
        <w:rPr>
          <w:rFonts w:ascii="Tahoma" w:eastAsia="Times New Roman" w:hAnsi="Tahoma" w:cs="Tahoma"/>
        </w:rPr>
        <w:t>n</w:t>
      </w:r>
      <w:r>
        <w:rPr>
          <w:rFonts w:ascii="Tahoma" w:eastAsia="Times New Roman" w:hAnsi="Tahoma" w:cs="Tahoma"/>
        </w:rPr>
        <w:t>, aufregende</w:t>
      </w:r>
      <w:r w:rsidR="009B0A40">
        <w:rPr>
          <w:rFonts w:ascii="Tahoma" w:eastAsia="Times New Roman" w:hAnsi="Tahoma" w:cs="Tahoma"/>
        </w:rPr>
        <w:t>n</w:t>
      </w:r>
      <w:r>
        <w:rPr>
          <w:rFonts w:ascii="Tahoma" w:eastAsia="Times New Roman" w:hAnsi="Tahoma" w:cs="Tahoma"/>
        </w:rPr>
        <w:t xml:space="preserve"> Kapitel</w:t>
      </w:r>
      <w:r w:rsidR="009B0A40">
        <w:rPr>
          <w:rFonts w:ascii="Tahoma" w:eastAsia="Times New Roman" w:hAnsi="Tahoma" w:cs="Tahoma"/>
        </w:rPr>
        <w:t>s</w:t>
      </w:r>
      <w:r>
        <w:rPr>
          <w:rFonts w:ascii="Tahoma" w:eastAsia="Times New Roman" w:hAnsi="Tahoma" w:cs="Tahoma"/>
        </w:rPr>
        <w:t xml:space="preserve"> des Alternative Rock entpuppt</w:t>
      </w:r>
      <w:r w:rsidR="00EF48AB">
        <w:rPr>
          <w:rFonts w:ascii="Tahoma" w:eastAsia="Times New Roman" w:hAnsi="Tahoma" w:cs="Tahoma"/>
        </w:rPr>
        <w:t>e</w:t>
      </w:r>
      <w:r>
        <w:rPr>
          <w:rFonts w:ascii="Tahoma" w:eastAsia="Times New Roman" w:hAnsi="Tahoma" w:cs="Tahoma"/>
        </w:rPr>
        <w:t xml:space="preserve">. </w:t>
      </w:r>
      <w:r w:rsidR="00EF48AB">
        <w:rPr>
          <w:rFonts w:ascii="Tahoma" w:eastAsia="Times New Roman" w:hAnsi="Tahoma" w:cs="Tahoma"/>
        </w:rPr>
        <w:t>Nachdem sich</w:t>
      </w:r>
      <w:r w:rsidR="009B0A40">
        <w:rPr>
          <w:rFonts w:ascii="Tahoma" w:eastAsia="Times New Roman" w:hAnsi="Tahoma" w:cs="Tahoma"/>
        </w:rPr>
        <w:t xml:space="preserve"> 2003 </w:t>
      </w:r>
      <w:r w:rsidR="00EF48AB">
        <w:rPr>
          <w:rFonts w:ascii="Tahoma" w:eastAsia="Times New Roman" w:hAnsi="Tahoma" w:cs="Tahoma"/>
        </w:rPr>
        <w:t xml:space="preserve">die </w:t>
      </w:r>
      <w:r w:rsidR="009B0A40">
        <w:rPr>
          <w:rFonts w:ascii="Tahoma" w:eastAsia="Times New Roman" w:hAnsi="Tahoma" w:cs="Tahoma"/>
        </w:rPr>
        <w:t>erfolgreichen</w:t>
      </w:r>
      <w:r w:rsidR="00EF48AB">
        <w:rPr>
          <w:rFonts w:ascii="Tahoma" w:eastAsia="Times New Roman" w:hAnsi="Tahoma" w:cs="Tahoma"/>
        </w:rPr>
        <w:t xml:space="preserve"> </w:t>
      </w:r>
      <w:r w:rsidR="00EF48AB" w:rsidRPr="009B0A40">
        <w:rPr>
          <w:rFonts w:ascii="Tahoma" w:eastAsia="Times New Roman" w:hAnsi="Tahoma" w:cs="Tahoma"/>
          <w:i/>
        </w:rPr>
        <w:t>Creed</w:t>
      </w:r>
      <w:r w:rsidR="009B0A40">
        <w:rPr>
          <w:rFonts w:ascii="Tahoma" w:eastAsia="Times New Roman" w:hAnsi="Tahoma" w:cs="Tahoma"/>
        </w:rPr>
        <w:t xml:space="preserve"> </w:t>
      </w:r>
      <w:r w:rsidR="00EF48AB">
        <w:rPr>
          <w:rFonts w:ascii="Tahoma" w:eastAsia="Times New Roman" w:hAnsi="Tahoma" w:cs="Tahoma"/>
        </w:rPr>
        <w:t xml:space="preserve">auflösten, begaben sich </w:t>
      </w:r>
      <w:r w:rsidR="00EF48AB" w:rsidRPr="00EF48AB">
        <w:rPr>
          <w:rFonts w:ascii="Tahoma" w:eastAsia="Times New Roman" w:hAnsi="Tahoma" w:cs="Tahoma"/>
          <w:b/>
          <w:bCs/>
        </w:rPr>
        <w:t>Mark Tremonti</w:t>
      </w:r>
      <w:r w:rsidR="00EF48AB">
        <w:rPr>
          <w:rFonts w:ascii="Tahoma" w:eastAsia="Times New Roman" w:hAnsi="Tahoma" w:cs="Tahoma"/>
        </w:rPr>
        <w:t xml:space="preserve"> (Gitarre), </w:t>
      </w:r>
      <w:r w:rsidR="00EF48AB" w:rsidRPr="00EF48AB">
        <w:rPr>
          <w:rFonts w:ascii="Tahoma" w:eastAsia="Times New Roman" w:hAnsi="Tahoma" w:cs="Tahoma"/>
          <w:b/>
          <w:bCs/>
        </w:rPr>
        <w:t>Scott Phillips</w:t>
      </w:r>
      <w:r w:rsidR="00EF48AB">
        <w:rPr>
          <w:rFonts w:ascii="Tahoma" w:eastAsia="Times New Roman" w:hAnsi="Tahoma" w:cs="Tahoma"/>
        </w:rPr>
        <w:t xml:space="preserve"> (Schlagzeug)</w:t>
      </w:r>
      <w:r w:rsidR="009B0A40">
        <w:rPr>
          <w:rFonts w:ascii="Tahoma" w:eastAsia="Times New Roman" w:hAnsi="Tahoma" w:cs="Tahoma"/>
        </w:rPr>
        <w:t xml:space="preserve"> und</w:t>
      </w:r>
      <w:r w:rsidR="00EF48AB">
        <w:rPr>
          <w:rFonts w:ascii="Tahoma" w:eastAsia="Times New Roman" w:hAnsi="Tahoma" w:cs="Tahoma"/>
        </w:rPr>
        <w:t xml:space="preserve"> </w:t>
      </w:r>
      <w:r w:rsidR="00EF48AB" w:rsidRPr="00EF48AB">
        <w:rPr>
          <w:rFonts w:ascii="Tahoma" w:eastAsia="Times New Roman" w:hAnsi="Tahoma" w:cs="Tahoma"/>
          <w:b/>
          <w:bCs/>
        </w:rPr>
        <w:t>Brian Marshall</w:t>
      </w:r>
      <w:r w:rsidR="00EF48AB">
        <w:rPr>
          <w:rFonts w:ascii="Tahoma" w:eastAsia="Times New Roman" w:hAnsi="Tahoma" w:cs="Tahoma"/>
        </w:rPr>
        <w:t xml:space="preserve"> (Bass) auf die Suche nach einem neuen Sänger. Dabei stießen sie auf </w:t>
      </w:r>
      <w:r w:rsidR="00EF48AB" w:rsidRPr="00EF48AB">
        <w:rPr>
          <w:rFonts w:ascii="Tahoma" w:eastAsia="Times New Roman" w:hAnsi="Tahoma" w:cs="Tahoma"/>
          <w:b/>
          <w:bCs/>
        </w:rPr>
        <w:t>Myles Kennedy</w:t>
      </w:r>
      <w:r w:rsidR="00EF48AB">
        <w:rPr>
          <w:rFonts w:ascii="Tahoma" w:eastAsia="Times New Roman" w:hAnsi="Tahoma" w:cs="Tahoma"/>
        </w:rPr>
        <w:t xml:space="preserve">, der zuvor bei </w:t>
      </w:r>
      <w:r w:rsidR="00EF48AB" w:rsidRPr="009B0A40">
        <w:rPr>
          <w:rFonts w:ascii="Tahoma" w:eastAsia="Times New Roman" w:hAnsi="Tahoma" w:cs="Tahoma"/>
          <w:i/>
        </w:rPr>
        <w:t>The Mayfield Four</w:t>
      </w:r>
      <w:r w:rsidR="00EF48AB">
        <w:rPr>
          <w:rFonts w:ascii="Tahoma" w:eastAsia="Times New Roman" w:hAnsi="Tahoma" w:cs="Tahoma"/>
        </w:rPr>
        <w:t xml:space="preserve"> am Mikrofon stand.</w:t>
      </w:r>
      <w:r w:rsidR="00ED4860">
        <w:rPr>
          <w:rFonts w:ascii="Tahoma" w:eastAsia="Times New Roman" w:hAnsi="Tahoma" w:cs="Tahoma"/>
        </w:rPr>
        <w:t xml:space="preserve"> </w:t>
      </w:r>
      <w:r w:rsidR="00EF48AB">
        <w:rPr>
          <w:rFonts w:ascii="Tahoma" w:eastAsia="Times New Roman" w:hAnsi="Tahoma" w:cs="Tahoma"/>
        </w:rPr>
        <w:t xml:space="preserve">Gemeinsam gründeten sie mit </w:t>
      </w:r>
      <w:r w:rsidR="00EF48AB" w:rsidRPr="00EF48AB">
        <w:rPr>
          <w:rFonts w:ascii="Tahoma" w:eastAsia="Times New Roman" w:hAnsi="Tahoma" w:cs="Tahoma"/>
          <w:b/>
          <w:bCs/>
        </w:rPr>
        <w:t>Alter Bridge</w:t>
      </w:r>
      <w:r w:rsidR="00EF48AB">
        <w:rPr>
          <w:rFonts w:ascii="Tahoma" w:eastAsia="Times New Roman" w:hAnsi="Tahoma" w:cs="Tahoma"/>
        </w:rPr>
        <w:t xml:space="preserve"> ein</w:t>
      </w:r>
      <w:r w:rsidR="00345935">
        <w:rPr>
          <w:rFonts w:ascii="Tahoma" w:eastAsia="Times New Roman" w:hAnsi="Tahoma" w:cs="Tahoma"/>
        </w:rPr>
        <w:t xml:space="preserve"> neues Powerhouse des Alternative Rock</w:t>
      </w:r>
      <w:r w:rsidR="00E44572">
        <w:rPr>
          <w:rFonts w:ascii="Tahoma" w:eastAsia="Times New Roman" w:hAnsi="Tahoma" w:cs="Tahoma"/>
        </w:rPr>
        <w:t>.</w:t>
      </w:r>
    </w:p>
    <w:p w:rsidR="00E44572" w:rsidRDefault="00E44572" w:rsidP="001073EA">
      <w:pPr>
        <w:pStyle w:val="Textkrper"/>
        <w:spacing w:after="0" w:line="200" w:lineRule="atLeast"/>
        <w:jc w:val="both"/>
        <w:rPr>
          <w:rFonts w:ascii="Tahoma" w:eastAsia="Times New Roman" w:hAnsi="Tahoma" w:cs="Tahoma"/>
        </w:rPr>
      </w:pPr>
    </w:p>
    <w:p w:rsidR="006C6A00" w:rsidRPr="006C6A00" w:rsidRDefault="00E44572" w:rsidP="001073EA">
      <w:pPr>
        <w:pStyle w:val="Textkrper"/>
        <w:spacing w:after="0" w:line="200" w:lineRule="atLeast"/>
        <w:jc w:val="both"/>
        <w:rPr>
          <w:rFonts w:ascii="Tahoma" w:eastAsia="Times New Roman" w:hAnsi="Tahoma" w:cs="Tahoma"/>
        </w:rPr>
      </w:pPr>
      <w:r>
        <w:rPr>
          <w:rFonts w:ascii="Tahoma" w:eastAsia="Times New Roman" w:hAnsi="Tahoma" w:cs="Tahoma"/>
        </w:rPr>
        <w:t>Schnell stellte sich</w:t>
      </w:r>
      <w:r w:rsidR="00ED4860">
        <w:rPr>
          <w:rFonts w:ascii="Tahoma" w:eastAsia="Times New Roman" w:hAnsi="Tahoma" w:cs="Tahoma"/>
        </w:rPr>
        <w:t>,</w:t>
      </w:r>
      <w:r>
        <w:rPr>
          <w:rFonts w:ascii="Tahoma" w:eastAsia="Times New Roman" w:hAnsi="Tahoma" w:cs="Tahoma"/>
        </w:rPr>
        <w:t xml:space="preserve"> für die a</w:t>
      </w:r>
      <w:r w:rsidR="001808AD">
        <w:rPr>
          <w:rFonts w:ascii="Tahoma" w:eastAsia="Times New Roman" w:hAnsi="Tahoma" w:cs="Tahoma"/>
        </w:rPr>
        <w:t>l</w:t>
      </w:r>
      <w:r>
        <w:rPr>
          <w:rFonts w:ascii="Tahoma" w:eastAsia="Times New Roman" w:hAnsi="Tahoma" w:cs="Tahoma"/>
        </w:rPr>
        <w:t>lesamt mit großer Erfahrung beladenen Mitglieder</w:t>
      </w:r>
      <w:r w:rsidR="00ED4860">
        <w:rPr>
          <w:rFonts w:ascii="Tahoma" w:eastAsia="Times New Roman" w:hAnsi="Tahoma" w:cs="Tahoma"/>
        </w:rPr>
        <w:t>,</w:t>
      </w:r>
      <w:r w:rsidR="001808AD">
        <w:rPr>
          <w:rFonts w:ascii="Tahoma" w:eastAsia="Times New Roman" w:hAnsi="Tahoma" w:cs="Tahoma"/>
        </w:rPr>
        <w:t xml:space="preserve"> der Erfolg ein. Ihr Deb</w:t>
      </w:r>
      <w:r w:rsidR="00ED4860">
        <w:rPr>
          <w:rFonts w:ascii="Tahoma" w:eastAsia="Times New Roman" w:hAnsi="Tahoma" w:cs="Tahoma"/>
        </w:rPr>
        <w:t>ü</w:t>
      </w:r>
      <w:r w:rsidR="001808AD">
        <w:rPr>
          <w:rFonts w:ascii="Tahoma" w:eastAsia="Times New Roman" w:hAnsi="Tahoma" w:cs="Tahoma"/>
        </w:rPr>
        <w:t xml:space="preserve">talbum </w:t>
      </w:r>
      <w:r w:rsidR="001808AD" w:rsidRPr="001808AD">
        <w:rPr>
          <w:rFonts w:ascii="Tahoma" w:eastAsia="Times New Roman" w:hAnsi="Tahoma" w:cs="Tahoma"/>
          <w:b/>
          <w:bCs/>
        </w:rPr>
        <w:t>„One Day Remains“</w:t>
      </w:r>
      <w:r w:rsidR="001808AD">
        <w:rPr>
          <w:rFonts w:ascii="Tahoma" w:eastAsia="Times New Roman" w:hAnsi="Tahoma" w:cs="Tahoma"/>
        </w:rPr>
        <w:t xml:space="preserve"> landete 2004 auf Platz fünf der Billboard Charts, verkaufte fast eine Million Einheiten. Danach ging es auf ausgedehnte Tourneen, zuerst durch die USA, später auf dem ganzen Globus. Nach einem Wechsel zu Universal Music erschien 2007 </w:t>
      </w:r>
      <w:r w:rsidR="001808AD" w:rsidRPr="007B7466">
        <w:rPr>
          <w:rFonts w:ascii="Tahoma" w:eastAsia="Times New Roman" w:hAnsi="Tahoma" w:cs="Tahoma"/>
          <w:b/>
          <w:bCs/>
        </w:rPr>
        <w:t>„Blackbird“</w:t>
      </w:r>
      <w:r w:rsidR="001808AD" w:rsidRPr="00ED4860">
        <w:rPr>
          <w:rFonts w:ascii="Tahoma" w:eastAsia="Times New Roman" w:hAnsi="Tahoma" w:cs="Tahoma"/>
          <w:bCs/>
        </w:rPr>
        <w:t>.</w:t>
      </w:r>
      <w:r w:rsidR="001808AD">
        <w:rPr>
          <w:rFonts w:ascii="Tahoma" w:eastAsia="Times New Roman" w:hAnsi="Tahoma" w:cs="Tahoma"/>
        </w:rPr>
        <w:t xml:space="preserve"> Nachdem auf dem Deb</w:t>
      </w:r>
      <w:r w:rsidR="00ED4860">
        <w:rPr>
          <w:rFonts w:ascii="Tahoma" w:eastAsia="Times New Roman" w:hAnsi="Tahoma" w:cs="Tahoma"/>
        </w:rPr>
        <w:t>ü</w:t>
      </w:r>
      <w:r w:rsidR="001808AD">
        <w:rPr>
          <w:rFonts w:ascii="Tahoma" w:eastAsia="Times New Roman" w:hAnsi="Tahoma" w:cs="Tahoma"/>
        </w:rPr>
        <w:t>t noch alle Songs aus</w:t>
      </w:r>
      <w:r w:rsidR="007B7466">
        <w:rPr>
          <w:rFonts w:ascii="Tahoma" w:eastAsia="Times New Roman" w:hAnsi="Tahoma" w:cs="Tahoma"/>
        </w:rPr>
        <w:t>schließlich</w:t>
      </w:r>
      <w:r w:rsidR="001808AD">
        <w:rPr>
          <w:rFonts w:ascii="Tahoma" w:eastAsia="Times New Roman" w:hAnsi="Tahoma" w:cs="Tahoma"/>
        </w:rPr>
        <w:t xml:space="preserve"> von </w:t>
      </w:r>
      <w:r w:rsidR="001808AD" w:rsidRPr="00ED4860">
        <w:rPr>
          <w:rFonts w:ascii="Tahoma" w:eastAsia="Times New Roman" w:hAnsi="Tahoma" w:cs="Tahoma"/>
          <w:b/>
        </w:rPr>
        <w:t>Tremonti</w:t>
      </w:r>
      <w:r w:rsidR="001808AD">
        <w:rPr>
          <w:rFonts w:ascii="Tahoma" w:eastAsia="Times New Roman" w:hAnsi="Tahoma" w:cs="Tahoma"/>
        </w:rPr>
        <w:t xml:space="preserve"> geschrieben und getextet wurden, stellte der Nachfolger ein neues Kapitel dar. Die Platte kam bei Kritikern wie Fans gleichermaßen gut an und</w:t>
      </w:r>
      <w:r w:rsidR="007B7466">
        <w:rPr>
          <w:rFonts w:ascii="Tahoma" w:eastAsia="Times New Roman" w:hAnsi="Tahoma" w:cs="Tahoma"/>
        </w:rPr>
        <w:t xml:space="preserve"> löste die Band endgültig von dem Vorwurf nur </w:t>
      </w:r>
      <w:r w:rsidR="007B7466" w:rsidRPr="00ED4860">
        <w:rPr>
          <w:rFonts w:ascii="Tahoma" w:eastAsia="Times New Roman" w:hAnsi="Tahoma" w:cs="Tahoma"/>
          <w:i/>
        </w:rPr>
        <w:t>Creed</w:t>
      </w:r>
      <w:r w:rsidR="007B7466">
        <w:rPr>
          <w:rFonts w:ascii="Tahoma" w:eastAsia="Times New Roman" w:hAnsi="Tahoma" w:cs="Tahoma"/>
        </w:rPr>
        <w:t xml:space="preserve"> </w:t>
      </w:r>
      <w:r w:rsidR="002552D4">
        <w:rPr>
          <w:rFonts w:ascii="Tahoma" w:eastAsia="Times New Roman" w:hAnsi="Tahoma" w:cs="Tahoma"/>
        </w:rPr>
        <w:t>‚</w:t>
      </w:r>
      <w:r w:rsidR="007B7466">
        <w:rPr>
          <w:rFonts w:ascii="Tahoma" w:eastAsia="Times New Roman" w:hAnsi="Tahoma" w:cs="Tahoma"/>
        </w:rPr>
        <w:t>mit einem neuen Sänger</w:t>
      </w:r>
      <w:r w:rsidR="002552D4">
        <w:rPr>
          <w:rFonts w:ascii="Tahoma" w:eastAsia="Times New Roman" w:hAnsi="Tahoma" w:cs="Tahoma"/>
        </w:rPr>
        <w:t>‘</w:t>
      </w:r>
      <w:r w:rsidR="007B7466">
        <w:rPr>
          <w:rFonts w:ascii="Tahoma" w:eastAsia="Times New Roman" w:hAnsi="Tahoma" w:cs="Tahoma"/>
        </w:rPr>
        <w:t xml:space="preserve"> zu sein. Zum dritten Album </w:t>
      </w:r>
      <w:r w:rsidR="007B7466" w:rsidRPr="007B7466">
        <w:rPr>
          <w:rFonts w:ascii="Tahoma" w:eastAsia="Times New Roman" w:hAnsi="Tahoma" w:cs="Tahoma"/>
          <w:b/>
          <w:bCs/>
        </w:rPr>
        <w:t>„AB III“</w:t>
      </w:r>
      <w:r w:rsidR="007B7466">
        <w:rPr>
          <w:rFonts w:ascii="Tahoma" w:eastAsia="Times New Roman" w:hAnsi="Tahoma" w:cs="Tahoma"/>
        </w:rPr>
        <w:t xml:space="preserve"> folgte der Wechsel zu Roadrunner Records, die Bekanntheit stieg weiter</w:t>
      </w:r>
      <w:r w:rsidR="00ED4860">
        <w:rPr>
          <w:rFonts w:ascii="Tahoma" w:eastAsia="Times New Roman" w:hAnsi="Tahoma" w:cs="Tahoma"/>
        </w:rPr>
        <w:t>.</w:t>
      </w:r>
      <w:r w:rsidR="007B7466">
        <w:rPr>
          <w:rFonts w:ascii="Tahoma" w:eastAsia="Times New Roman" w:hAnsi="Tahoma" w:cs="Tahoma"/>
        </w:rPr>
        <w:t xml:space="preserve"> </w:t>
      </w:r>
      <w:r w:rsidR="00E73A71">
        <w:rPr>
          <w:rFonts w:ascii="Tahoma" w:eastAsia="Times New Roman" w:hAnsi="Tahoma" w:cs="Tahoma"/>
        </w:rPr>
        <w:t>Es erschien</w:t>
      </w:r>
      <w:r w:rsidR="007B7466">
        <w:rPr>
          <w:rFonts w:ascii="Tahoma" w:eastAsia="Times New Roman" w:hAnsi="Tahoma" w:cs="Tahoma"/>
        </w:rPr>
        <w:t xml:space="preserve"> </w:t>
      </w:r>
      <w:r w:rsidR="007B7466" w:rsidRPr="007B7466">
        <w:rPr>
          <w:rFonts w:ascii="Tahoma" w:eastAsia="Times New Roman" w:hAnsi="Tahoma" w:cs="Tahoma"/>
          <w:b/>
          <w:bCs/>
        </w:rPr>
        <w:t>„Fortress“</w:t>
      </w:r>
      <w:r w:rsidR="007B7466">
        <w:rPr>
          <w:rFonts w:ascii="Tahoma" w:eastAsia="Times New Roman" w:hAnsi="Tahoma" w:cs="Tahoma"/>
        </w:rPr>
        <w:t xml:space="preserve"> (2013) und</w:t>
      </w:r>
      <w:r w:rsidR="00E73A71">
        <w:rPr>
          <w:rFonts w:ascii="Tahoma" w:eastAsia="Times New Roman" w:hAnsi="Tahoma" w:cs="Tahoma"/>
        </w:rPr>
        <w:t>,</w:t>
      </w:r>
      <w:r w:rsidR="007B7466">
        <w:rPr>
          <w:rFonts w:ascii="Tahoma" w:eastAsia="Times New Roman" w:hAnsi="Tahoma" w:cs="Tahoma"/>
        </w:rPr>
        <w:t xml:space="preserve"> </w:t>
      </w:r>
      <w:r w:rsidR="00ED4860">
        <w:rPr>
          <w:rFonts w:ascii="Tahoma" w:eastAsia="Times New Roman" w:hAnsi="Tahoma" w:cs="Tahoma"/>
        </w:rPr>
        <w:t>nach einem erneuten Label-Wechsel zu Napalm Records</w:t>
      </w:r>
      <w:r w:rsidR="00E73A71">
        <w:rPr>
          <w:rFonts w:ascii="Tahoma" w:eastAsia="Times New Roman" w:hAnsi="Tahoma" w:cs="Tahoma"/>
        </w:rPr>
        <w:t>,</w:t>
      </w:r>
      <w:r w:rsidR="00ED4860">
        <w:rPr>
          <w:rFonts w:ascii="Tahoma" w:eastAsia="Times New Roman" w:hAnsi="Tahoma" w:cs="Tahoma"/>
        </w:rPr>
        <w:t xml:space="preserve"> </w:t>
      </w:r>
      <w:r w:rsidR="007B7466">
        <w:rPr>
          <w:rFonts w:ascii="Tahoma" w:eastAsia="Times New Roman" w:hAnsi="Tahoma" w:cs="Tahoma"/>
        </w:rPr>
        <w:t xml:space="preserve">mit </w:t>
      </w:r>
      <w:r w:rsidR="007B7466" w:rsidRPr="007B7466">
        <w:rPr>
          <w:rFonts w:ascii="Tahoma" w:eastAsia="Times New Roman" w:hAnsi="Tahoma" w:cs="Tahoma"/>
          <w:b/>
          <w:bCs/>
        </w:rPr>
        <w:t>„The Last Hero“</w:t>
      </w:r>
      <w:r w:rsidR="007B7466">
        <w:rPr>
          <w:rFonts w:ascii="Tahoma" w:eastAsia="Times New Roman" w:hAnsi="Tahoma" w:cs="Tahoma"/>
        </w:rPr>
        <w:t xml:space="preserve"> (2016) das bisher </w:t>
      </w:r>
      <w:bookmarkStart w:id="0" w:name="_GoBack"/>
      <w:bookmarkEnd w:id="0"/>
      <w:r w:rsidR="007B7466">
        <w:rPr>
          <w:rFonts w:ascii="Tahoma" w:eastAsia="Times New Roman" w:hAnsi="Tahoma" w:cs="Tahoma"/>
        </w:rPr>
        <w:t xml:space="preserve">erfolgreichste Album von </w:t>
      </w:r>
      <w:r w:rsidR="007B7466" w:rsidRPr="007B7466">
        <w:rPr>
          <w:rFonts w:ascii="Tahoma" w:eastAsia="Times New Roman" w:hAnsi="Tahoma" w:cs="Tahoma"/>
          <w:b/>
          <w:bCs/>
        </w:rPr>
        <w:t>Alter Bridge</w:t>
      </w:r>
      <w:r w:rsidR="007B7466" w:rsidRPr="006C6A00">
        <w:rPr>
          <w:rFonts w:ascii="Tahoma" w:eastAsia="Times New Roman" w:hAnsi="Tahoma" w:cs="Tahoma"/>
        </w:rPr>
        <w:t>.</w:t>
      </w:r>
      <w:r w:rsidR="000C797E" w:rsidRPr="006C6A00">
        <w:rPr>
          <w:rFonts w:ascii="Tahoma" w:eastAsia="Times New Roman" w:hAnsi="Tahoma" w:cs="Tahoma"/>
        </w:rPr>
        <w:t xml:space="preserve"> </w:t>
      </w:r>
      <w:r w:rsidR="006C6A00" w:rsidRPr="006C6A00">
        <w:rPr>
          <w:rFonts w:ascii="Tahoma" w:eastAsia="Times New Roman" w:hAnsi="Tahoma" w:cs="Tahoma"/>
        </w:rPr>
        <w:t xml:space="preserve">Nun wurde für den 18. Oktober mit </w:t>
      </w:r>
      <w:r w:rsidR="006C6A00" w:rsidRPr="006C6A00">
        <w:rPr>
          <w:rFonts w:ascii="Tahoma" w:eastAsia="Times New Roman" w:hAnsi="Tahoma" w:cs="Tahoma"/>
          <w:b/>
          <w:bCs/>
        </w:rPr>
        <w:t>„Walk The Sky“</w:t>
      </w:r>
      <w:r w:rsidR="006C6A00" w:rsidRPr="006C6A00">
        <w:rPr>
          <w:rFonts w:ascii="Tahoma" w:eastAsia="Times New Roman" w:hAnsi="Tahoma" w:cs="Tahoma"/>
        </w:rPr>
        <w:t xml:space="preserve"> ihr sechstes Studioalbum angekündigt.</w:t>
      </w:r>
    </w:p>
    <w:p w:rsidR="007B7466" w:rsidRDefault="007B7466" w:rsidP="001073EA">
      <w:pPr>
        <w:pStyle w:val="Textkrper"/>
        <w:spacing w:after="0" w:line="200" w:lineRule="atLeast"/>
        <w:jc w:val="both"/>
        <w:rPr>
          <w:rFonts w:ascii="Tahoma" w:eastAsia="Times New Roman" w:hAnsi="Tahoma" w:cs="Tahoma"/>
          <w:b/>
          <w:bCs/>
        </w:rPr>
      </w:pPr>
    </w:p>
    <w:p w:rsidR="00751B5D" w:rsidRPr="00D95621" w:rsidRDefault="006C6A00" w:rsidP="00CA4CF6">
      <w:pPr>
        <w:shd w:val="clear" w:color="auto" w:fill="FFFFFF"/>
        <w:rPr>
          <w:rFonts w:ascii="Tahoma" w:eastAsia="Times New Roman" w:hAnsi="Tahoma" w:cs="Tahoma"/>
          <w:sz w:val="20"/>
          <w:szCs w:val="20"/>
        </w:rPr>
      </w:pPr>
      <w:r>
        <w:rPr>
          <w:rFonts w:ascii="Tahoma" w:eastAsia="Times New Roman" w:hAnsi="Tahoma" w:cs="Tahoma"/>
          <w:sz w:val="20"/>
          <w:szCs w:val="20"/>
        </w:rPr>
        <w:t>Des Weiteren sind bisher v</w:t>
      </w:r>
      <w:r w:rsidR="007B7466" w:rsidRPr="00CA4CF6">
        <w:rPr>
          <w:rFonts w:ascii="Tahoma" w:eastAsia="Times New Roman" w:hAnsi="Tahoma" w:cs="Tahoma"/>
          <w:sz w:val="20"/>
          <w:szCs w:val="20"/>
        </w:rPr>
        <w:t>ier Livealben</w:t>
      </w:r>
      <w:r>
        <w:rPr>
          <w:rFonts w:ascii="Tahoma" w:eastAsia="Times New Roman" w:hAnsi="Tahoma" w:cs="Tahoma"/>
          <w:sz w:val="20"/>
          <w:szCs w:val="20"/>
        </w:rPr>
        <w:t xml:space="preserve"> erschienen, die </w:t>
      </w:r>
      <w:r w:rsidR="007B7466" w:rsidRPr="00CA4CF6">
        <w:rPr>
          <w:rFonts w:ascii="Tahoma" w:eastAsia="Times New Roman" w:hAnsi="Tahoma" w:cs="Tahoma"/>
          <w:sz w:val="20"/>
          <w:szCs w:val="20"/>
        </w:rPr>
        <w:t>auf eindrucksvolle Weise</w:t>
      </w:r>
      <w:r w:rsidRPr="006C6A00">
        <w:rPr>
          <w:rFonts w:ascii="Tahoma" w:eastAsia="Times New Roman" w:hAnsi="Tahoma" w:cs="Tahoma"/>
          <w:sz w:val="20"/>
          <w:szCs w:val="20"/>
        </w:rPr>
        <w:t xml:space="preserve"> </w:t>
      </w:r>
      <w:r w:rsidR="00A935E3">
        <w:rPr>
          <w:rFonts w:ascii="Tahoma" w:eastAsia="Times New Roman" w:hAnsi="Tahoma" w:cs="Tahoma"/>
          <w:sz w:val="20"/>
          <w:szCs w:val="20"/>
        </w:rPr>
        <w:t>belegen</w:t>
      </w:r>
      <w:r w:rsidR="007B7466" w:rsidRPr="00CA4CF6">
        <w:rPr>
          <w:rFonts w:ascii="Tahoma" w:eastAsia="Times New Roman" w:hAnsi="Tahoma" w:cs="Tahoma"/>
          <w:sz w:val="20"/>
          <w:szCs w:val="20"/>
        </w:rPr>
        <w:t xml:space="preserve">, welch unglaubliche Qualität </w:t>
      </w:r>
      <w:r w:rsidR="007B7466" w:rsidRPr="00ED4860">
        <w:rPr>
          <w:rFonts w:ascii="Tahoma" w:eastAsia="Times New Roman" w:hAnsi="Tahoma" w:cs="Tahoma"/>
          <w:b/>
          <w:sz w:val="20"/>
          <w:szCs w:val="20"/>
        </w:rPr>
        <w:t>Alter Bridge</w:t>
      </w:r>
      <w:r w:rsidR="007B7466" w:rsidRPr="00CA4CF6">
        <w:rPr>
          <w:rFonts w:ascii="Tahoma" w:eastAsia="Times New Roman" w:hAnsi="Tahoma" w:cs="Tahoma"/>
          <w:sz w:val="20"/>
          <w:szCs w:val="20"/>
        </w:rPr>
        <w:t xml:space="preserve"> auf die Bühne bringen. Ikonische Gitarrensounds, geniales Songwriting und eine mächtige Stimme treffen auf einen mitreißenden Mix aus Rock, Alternative, Metal und Progressive</w:t>
      </w:r>
      <w:r w:rsidR="00CA4CF6" w:rsidRPr="00CA4CF6">
        <w:rPr>
          <w:rFonts w:ascii="Tahoma" w:eastAsia="Times New Roman" w:hAnsi="Tahoma" w:cs="Tahoma"/>
          <w:sz w:val="20"/>
          <w:szCs w:val="20"/>
        </w:rPr>
        <w:t>. Wer sich davon live überzeugen möchte</w:t>
      </w:r>
      <w:r w:rsidR="006B4755">
        <w:rPr>
          <w:rFonts w:ascii="Tahoma" w:eastAsia="Times New Roman" w:hAnsi="Tahoma" w:cs="Tahoma"/>
          <w:sz w:val="20"/>
          <w:szCs w:val="20"/>
        </w:rPr>
        <w:t>,</w:t>
      </w:r>
      <w:r w:rsidR="00CA4CF6" w:rsidRPr="00CA4CF6">
        <w:rPr>
          <w:rFonts w:ascii="Tahoma" w:eastAsia="Times New Roman" w:hAnsi="Tahoma" w:cs="Tahoma"/>
          <w:sz w:val="20"/>
          <w:szCs w:val="20"/>
        </w:rPr>
        <w:t xml:space="preserve"> kann das im Herbst tun, denn </w:t>
      </w:r>
      <w:r w:rsidR="00CA4CF6" w:rsidRPr="006B4755">
        <w:rPr>
          <w:rFonts w:ascii="Tahoma" w:eastAsia="Times New Roman" w:hAnsi="Tahoma" w:cs="Tahoma"/>
          <w:b/>
          <w:sz w:val="20"/>
          <w:szCs w:val="20"/>
        </w:rPr>
        <w:t>Alter Bridge</w:t>
      </w:r>
      <w:r w:rsidR="00CA4CF6" w:rsidRPr="00CA4CF6">
        <w:rPr>
          <w:rFonts w:ascii="Tahoma" w:eastAsia="Times New Roman" w:hAnsi="Tahoma" w:cs="Tahoma"/>
          <w:sz w:val="20"/>
          <w:szCs w:val="20"/>
        </w:rPr>
        <w:t xml:space="preserve"> kommen</w:t>
      </w:r>
      <w:r w:rsidR="00D95621">
        <w:rPr>
          <w:rFonts w:ascii="Tahoma" w:eastAsia="Times New Roman" w:hAnsi="Tahoma" w:cs="Tahoma"/>
          <w:sz w:val="20"/>
          <w:szCs w:val="20"/>
        </w:rPr>
        <w:t xml:space="preserve"> zwischen dem 19. und 27. November </w:t>
      </w:r>
      <w:r w:rsidR="00A935E3">
        <w:rPr>
          <w:rFonts w:ascii="Tahoma" w:eastAsia="Times New Roman" w:hAnsi="Tahoma" w:cs="Tahoma"/>
          <w:sz w:val="20"/>
          <w:szCs w:val="20"/>
        </w:rPr>
        <w:t xml:space="preserve">im Zuge ihrer europaweiten </w:t>
      </w:r>
      <w:r w:rsidR="00A935E3" w:rsidRPr="00A935E3">
        <w:rPr>
          <w:rFonts w:ascii="Tahoma" w:eastAsia="Times New Roman" w:hAnsi="Tahoma" w:cs="Tahoma"/>
          <w:b/>
          <w:bCs/>
          <w:sz w:val="20"/>
          <w:szCs w:val="20"/>
        </w:rPr>
        <w:t>„</w:t>
      </w:r>
      <w:r w:rsidR="00A935E3" w:rsidRPr="00A935E3">
        <w:rPr>
          <w:rFonts w:ascii="Tahoma" w:eastAsia="Times New Roman" w:hAnsi="Tahoma" w:cs="Tahoma"/>
          <w:b/>
          <w:bCs/>
          <w:sz w:val="20"/>
          <w:szCs w:val="20"/>
        </w:rPr>
        <w:t>Walk The Sky Tour</w:t>
      </w:r>
      <w:r w:rsidR="00A935E3" w:rsidRPr="00A935E3">
        <w:rPr>
          <w:rFonts w:ascii="Tahoma" w:eastAsia="Times New Roman" w:hAnsi="Tahoma" w:cs="Tahoma"/>
          <w:b/>
          <w:bCs/>
          <w:sz w:val="20"/>
          <w:szCs w:val="20"/>
        </w:rPr>
        <w:t>“</w:t>
      </w:r>
      <w:r w:rsidR="00A935E3">
        <w:rPr>
          <w:rFonts w:ascii="Tahoma" w:eastAsia="Times New Roman" w:hAnsi="Tahoma" w:cs="Tahoma"/>
          <w:sz w:val="20"/>
          <w:szCs w:val="20"/>
        </w:rPr>
        <w:t xml:space="preserve"> </w:t>
      </w:r>
      <w:r w:rsidR="00D95621">
        <w:rPr>
          <w:rFonts w:ascii="Tahoma" w:eastAsia="Times New Roman" w:hAnsi="Tahoma" w:cs="Tahoma"/>
          <w:sz w:val="20"/>
          <w:szCs w:val="20"/>
        </w:rPr>
        <w:t xml:space="preserve">in fünf deutsche Städte. </w:t>
      </w:r>
      <w:r w:rsidR="00CA4CF6" w:rsidRPr="00CA4CF6">
        <w:rPr>
          <w:rFonts w:ascii="Tahoma" w:eastAsia="Times New Roman" w:hAnsi="Tahoma" w:cs="Tahoma"/>
          <w:sz w:val="20"/>
          <w:szCs w:val="20"/>
        </w:rPr>
        <w:t xml:space="preserve">Als Unterstützung haben sie außerdem die großartigen </w:t>
      </w:r>
      <w:r w:rsidR="00CA4CF6" w:rsidRPr="000C797E">
        <w:rPr>
          <w:rFonts w:ascii="Tahoma" w:eastAsia="Times New Roman" w:hAnsi="Tahoma" w:cs="Tahoma"/>
          <w:b/>
          <w:bCs/>
          <w:sz w:val="20"/>
          <w:szCs w:val="20"/>
        </w:rPr>
        <w:t>Shinedown</w:t>
      </w:r>
      <w:r w:rsidR="00CA4CF6" w:rsidRPr="00CA4CF6">
        <w:rPr>
          <w:rFonts w:ascii="Tahoma" w:eastAsia="Times New Roman" w:hAnsi="Tahoma" w:cs="Tahoma"/>
          <w:sz w:val="20"/>
          <w:szCs w:val="20"/>
        </w:rPr>
        <w:t xml:space="preserve"> und </w:t>
      </w:r>
      <w:r w:rsidR="00CA4CF6" w:rsidRPr="000C797E">
        <w:rPr>
          <w:rFonts w:ascii="Tahoma" w:eastAsia="Times New Roman" w:hAnsi="Tahoma" w:cs="Tahoma"/>
          <w:b/>
          <w:bCs/>
          <w:sz w:val="20"/>
          <w:szCs w:val="20"/>
        </w:rPr>
        <w:t>The Raven Age</w:t>
      </w:r>
      <w:r w:rsidR="00CA4CF6" w:rsidRPr="00CA4CF6">
        <w:rPr>
          <w:rFonts w:ascii="Tahoma" w:eastAsia="Times New Roman" w:hAnsi="Tahoma" w:cs="Tahoma"/>
          <w:sz w:val="20"/>
          <w:szCs w:val="20"/>
        </w:rPr>
        <w:t xml:space="preserve"> dabei</w:t>
      </w:r>
      <w:r w:rsidR="00D95621">
        <w:rPr>
          <w:rFonts w:ascii="Tahoma" w:eastAsia="Times New Roman" w:hAnsi="Tahoma" w:cs="Tahoma"/>
          <w:sz w:val="20"/>
          <w:szCs w:val="20"/>
        </w:rPr>
        <w:t xml:space="preserve">. </w:t>
      </w:r>
    </w:p>
    <w:p w:rsidR="00751B5D" w:rsidRPr="00D570E5" w:rsidRDefault="00751B5D">
      <w:pPr>
        <w:pStyle w:val="Textkrper"/>
        <w:spacing w:after="0" w:line="200" w:lineRule="atLeast"/>
        <w:jc w:val="both"/>
        <w:rPr>
          <w:rFonts w:ascii="Tahoma" w:hAnsi="Tahoma" w:cs="Tahoma"/>
        </w:rPr>
      </w:pPr>
    </w:p>
    <w:p w:rsidR="00751B5D" w:rsidRPr="00D570E5" w:rsidRDefault="00751B5D">
      <w:pPr>
        <w:pStyle w:val="Textkrper"/>
        <w:spacing w:after="0" w:line="200" w:lineRule="atLeast"/>
        <w:jc w:val="both"/>
        <w:rPr>
          <w:rFonts w:ascii="Tahoma" w:hAnsi="Tahoma" w:cs="Tahoma"/>
        </w:rPr>
      </w:pPr>
    </w:p>
    <w:p w:rsidR="00751B5D" w:rsidRPr="00D570E5" w:rsidRDefault="00751B5D">
      <w:pPr>
        <w:pStyle w:val="Textkrper"/>
        <w:spacing w:after="0" w:line="200" w:lineRule="atLeast"/>
        <w:jc w:val="both"/>
        <w:rPr>
          <w:rFonts w:ascii="Tahoma" w:hAnsi="Tahoma" w:cs="Tahoma"/>
        </w:rPr>
      </w:pPr>
    </w:p>
    <w:p w:rsidR="00751B5D" w:rsidRPr="00D570E5" w:rsidRDefault="00751B5D">
      <w:pPr>
        <w:pStyle w:val="Textkrper"/>
        <w:spacing w:after="0" w:line="200" w:lineRule="atLeast"/>
        <w:jc w:val="both"/>
        <w:rPr>
          <w:rFonts w:ascii="Tahoma" w:hAnsi="Tahoma" w:cs="Tahoma"/>
        </w:rPr>
      </w:pPr>
    </w:p>
    <w:p w:rsidR="00751B5D" w:rsidRPr="00D570E5" w:rsidRDefault="00751B5D">
      <w:pPr>
        <w:pStyle w:val="Textkrper"/>
        <w:spacing w:after="0" w:line="200" w:lineRule="atLeast"/>
        <w:jc w:val="both"/>
        <w:rPr>
          <w:rFonts w:ascii="Tahoma" w:hAnsi="Tahoma" w:cs="Tahoma"/>
        </w:rPr>
      </w:pPr>
    </w:p>
    <w:p w:rsidR="00751B5D" w:rsidRPr="00D570E5" w:rsidRDefault="00751B5D">
      <w:pPr>
        <w:pStyle w:val="Textkrper"/>
        <w:spacing w:after="0" w:line="200" w:lineRule="atLeast"/>
        <w:jc w:val="both"/>
        <w:rPr>
          <w:rFonts w:ascii="Tahoma" w:hAnsi="Tahoma" w:cs="Tahoma"/>
        </w:rPr>
      </w:pPr>
    </w:p>
    <w:p w:rsidR="005734FA" w:rsidRDefault="005734FA">
      <w:pPr>
        <w:suppressAutoHyphens w:val="0"/>
        <w:rPr>
          <w:rFonts w:ascii="Tahoma" w:eastAsia="Times New Roman" w:hAnsi="Tahoma" w:cs="Tahoma"/>
          <w:b/>
          <w:sz w:val="22"/>
          <w:szCs w:val="22"/>
        </w:rPr>
      </w:pPr>
      <w:r>
        <w:rPr>
          <w:rFonts w:ascii="Tahoma" w:eastAsia="Times New Roman" w:hAnsi="Tahoma" w:cs="Tahoma"/>
          <w:b/>
          <w:sz w:val="22"/>
          <w:szCs w:val="22"/>
        </w:rPr>
        <w:br w:type="page"/>
      </w:r>
    </w:p>
    <w:p w:rsidR="00751B5D" w:rsidRPr="00D570E5" w:rsidRDefault="00D570E5" w:rsidP="005734FA">
      <w:pPr>
        <w:keepNext/>
        <w:jc w:val="center"/>
        <w:rPr>
          <w:rFonts w:ascii="Tahoma" w:eastAsia="Times New Roman" w:hAnsi="Tahoma" w:cs="Tahoma"/>
          <w:b/>
          <w:sz w:val="40"/>
          <w:szCs w:val="22"/>
        </w:rPr>
      </w:pPr>
      <w:r w:rsidRPr="00D570E5">
        <w:rPr>
          <w:rFonts w:ascii="Tahoma" w:eastAsia="Times New Roman" w:hAnsi="Tahoma" w:cs="Tahoma"/>
          <w:b/>
          <w:sz w:val="22"/>
          <w:szCs w:val="22"/>
        </w:rPr>
        <w:lastRenderedPageBreak/>
        <w:t>Live Nation P</w:t>
      </w:r>
      <w:r w:rsidR="00751B5D" w:rsidRPr="00D570E5">
        <w:rPr>
          <w:rFonts w:ascii="Tahoma" w:eastAsia="Times New Roman" w:hAnsi="Tahoma" w:cs="Tahoma"/>
          <w:b/>
          <w:sz w:val="22"/>
          <w:szCs w:val="22"/>
        </w:rPr>
        <w:t>resents</w:t>
      </w:r>
    </w:p>
    <w:p w:rsidR="00751B5D" w:rsidRPr="00922978" w:rsidRDefault="00C031C3">
      <w:pPr>
        <w:keepNext/>
        <w:jc w:val="center"/>
        <w:rPr>
          <w:rFonts w:ascii="Tahoma" w:eastAsia="Times New Roman" w:hAnsi="Tahoma" w:cs="Tahoma"/>
          <w:b/>
          <w:sz w:val="40"/>
          <w:szCs w:val="22"/>
          <w:lang w:val="en-GB"/>
        </w:rPr>
      </w:pPr>
      <w:r>
        <w:rPr>
          <w:rFonts w:ascii="Tahoma" w:eastAsia="Times New Roman" w:hAnsi="Tahoma" w:cs="Tahoma"/>
          <w:b/>
          <w:sz w:val="40"/>
          <w:szCs w:val="22"/>
          <w:lang w:val="en-GB"/>
        </w:rPr>
        <w:t>Alter Bridge</w:t>
      </w:r>
    </w:p>
    <w:p w:rsidR="00AF54A4" w:rsidRDefault="00C031C3">
      <w:pPr>
        <w:keepNext/>
        <w:jc w:val="center"/>
        <w:rPr>
          <w:rFonts w:ascii="Tahoma" w:hAnsi="Tahoma" w:cs="Tahoma"/>
          <w:sz w:val="18"/>
          <w:lang w:val="en-GB"/>
        </w:rPr>
      </w:pPr>
      <w:r>
        <w:rPr>
          <w:rFonts w:ascii="Tahoma" w:hAnsi="Tahoma" w:cs="Tahoma"/>
          <w:sz w:val="18"/>
          <w:lang w:val="en-GB"/>
        </w:rPr>
        <w:t>Walk The Sky Tour 2019</w:t>
      </w:r>
    </w:p>
    <w:p w:rsidR="00C031C3" w:rsidRDefault="00C031C3">
      <w:pPr>
        <w:keepNext/>
        <w:jc w:val="center"/>
        <w:rPr>
          <w:rFonts w:ascii="Tahoma" w:hAnsi="Tahoma" w:cs="Tahoma"/>
          <w:sz w:val="18"/>
          <w:lang w:val="en-GB"/>
        </w:rPr>
      </w:pPr>
      <w:r>
        <w:rPr>
          <w:rFonts w:ascii="Tahoma" w:hAnsi="Tahoma" w:cs="Tahoma"/>
          <w:sz w:val="18"/>
          <w:lang w:val="en-GB"/>
        </w:rPr>
        <w:t>Special Guest: Shinedown</w:t>
      </w:r>
    </w:p>
    <w:p w:rsidR="00C031C3" w:rsidRPr="00922978" w:rsidRDefault="00C031C3">
      <w:pPr>
        <w:keepNext/>
        <w:jc w:val="center"/>
        <w:rPr>
          <w:rFonts w:ascii="Tahoma" w:hAnsi="Tahoma" w:cs="Tahoma"/>
          <w:sz w:val="18"/>
          <w:lang w:val="en-GB"/>
        </w:rPr>
      </w:pPr>
      <w:r>
        <w:rPr>
          <w:rFonts w:ascii="Tahoma" w:hAnsi="Tahoma" w:cs="Tahoma"/>
          <w:sz w:val="18"/>
          <w:lang w:val="en-GB"/>
        </w:rPr>
        <w:t xml:space="preserve">Support: The Raven Age </w:t>
      </w:r>
    </w:p>
    <w:p w:rsidR="00751B5D" w:rsidRPr="00922978" w:rsidRDefault="00751B5D">
      <w:pPr>
        <w:pStyle w:val="Textkrper"/>
        <w:spacing w:after="0" w:line="200" w:lineRule="atLeast"/>
        <w:jc w:val="both"/>
        <w:rPr>
          <w:rFonts w:ascii="Tahoma" w:hAnsi="Tahoma" w:cs="Tahoma"/>
          <w:sz w:val="18"/>
          <w:lang w:val="en-GB"/>
        </w:rPr>
      </w:pPr>
    </w:p>
    <w:p w:rsidR="00751B5D" w:rsidRPr="00922978" w:rsidRDefault="00751B5D">
      <w:pPr>
        <w:pStyle w:val="Textkrper"/>
        <w:spacing w:after="0" w:line="200" w:lineRule="atLeast"/>
        <w:jc w:val="both"/>
        <w:rPr>
          <w:rFonts w:ascii="Tahoma" w:eastAsia="ArialMT" w:hAnsi="Tahoma" w:cs="Tahoma"/>
          <w:sz w:val="22"/>
          <w:szCs w:val="22"/>
          <w:lang w:val="en-GB"/>
        </w:rPr>
      </w:pPr>
    </w:p>
    <w:p w:rsidR="00751B5D" w:rsidRPr="00922978" w:rsidRDefault="00751B5D">
      <w:pPr>
        <w:ind w:left="1416"/>
        <w:rPr>
          <w:rFonts w:ascii="Tahoma" w:eastAsia="Tahoma Negreta" w:hAnsi="Tahoma" w:cs="Tahoma"/>
          <w:sz w:val="22"/>
          <w:szCs w:val="22"/>
          <w:lang w:val="en-GB"/>
        </w:rPr>
      </w:pPr>
      <w:r w:rsidRPr="00922978">
        <w:rPr>
          <w:rFonts w:ascii="Tahoma" w:eastAsia="Tahoma Negreta" w:hAnsi="Tahoma" w:cs="Tahoma"/>
          <w:sz w:val="20"/>
          <w:szCs w:val="20"/>
          <w:lang w:val="en-GB"/>
        </w:rPr>
        <w:tab/>
      </w:r>
      <w:r w:rsidR="000C797E">
        <w:rPr>
          <w:rFonts w:ascii="Tahoma" w:eastAsia="Tahoma Negreta" w:hAnsi="Tahoma" w:cs="Tahoma"/>
          <w:sz w:val="22"/>
          <w:szCs w:val="22"/>
          <w:lang w:val="en-GB"/>
        </w:rPr>
        <w:t>Di</w:t>
      </w:r>
      <w:r w:rsidR="00ED6BBE" w:rsidRPr="00922978">
        <w:rPr>
          <w:rFonts w:ascii="Tahoma" w:eastAsia="Tahoma Negreta" w:hAnsi="Tahoma" w:cs="Tahoma"/>
          <w:sz w:val="22"/>
          <w:szCs w:val="22"/>
          <w:lang w:val="en-GB"/>
        </w:rPr>
        <w:t>.</w:t>
      </w:r>
      <w:r w:rsidRPr="00922978">
        <w:rPr>
          <w:rFonts w:ascii="Tahoma" w:eastAsia="Tahoma Negreta" w:hAnsi="Tahoma" w:cs="Tahoma"/>
          <w:sz w:val="22"/>
          <w:szCs w:val="22"/>
          <w:lang w:val="en-GB"/>
        </w:rPr>
        <w:tab/>
      </w:r>
      <w:r w:rsidR="000C797E">
        <w:rPr>
          <w:rFonts w:ascii="Tahoma" w:eastAsia="Tahoma Negreta" w:hAnsi="Tahoma" w:cs="Tahoma"/>
          <w:sz w:val="22"/>
          <w:szCs w:val="22"/>
          <w:lang w:val="en-GB"/>
        </w:rPr>
        <w:t>19.11.19</w:t>
      </w:r>
      <w:r w:rsidRPr="00922978">
        <w:rPr>
          <w:rFonts w:ascii="Tahoma" w:eastAsia="Tahoma Negreta" w:hAnsi="Tahoma" w:cs="Tahoma"/>
          <w:sz w:val="22"/>
          <w:szCs w:val="22"/>
          <w:lang w:val="en-GB"/>
        </w:rPr>
        <w:tab/>
      </w:r>
      <w:r w:rsidR="000C797E">
        <w:rPr>
          <w:rFonts w:ascii="Tahoma" w:eastAsia="Tahoma Negreta" w:hAnsi="Tahoma" w:cs="Tahoma"/>
          <w:sz w:val="22"/>
          <w:szCs w:val="22"/>
          <w:lang w:val="en-GB"/>
        </w:rPr>
        <w:t>Hamburg</w:t>
      </w:r>
      <w:r w:rsidR="0055674E">
        <w:rPr>
          <w:rFonts w:ascii="Tahoma" w:eastAsia="Tahoma Negreta" w:hAnsi="Tahoma" w:cs="Tahoma"/>
          <w:sz w:val="22"/>
          <w:szCs w:val="22"/>
          <w:lang w:val="en-GB"/>
        </w:rPr>
        <w:tab/>
      </w:r>
      <w:r w:rsidR="000C797E">
        <w:rPr>
          <w:rFonts w:ascii="Tahoma" w:eastAsia="Tahoma Negreta" w:hAnsi="Tahoma" w:cs="Tahoma"/>
          <w:sz w:val="22"/>
          <w:szCs w:val="22"/>
          <w:lang w:val="en-GB"/>
        </w:rPr>
        <w:t>Sporthalle</w:t>
      </w:r>
    </w:p>
    <w:p w:rsidR="00762BF0" w:rsidRDefault="000C797E" w:rsidP="005734FA">
      <w:pPr>
        <w:ind w:left="1416" w:firstLine="708"/>
        <w:rPr>
          <w:rFonts w:ascii="Tahoma" w:eastAsia="Tahoma Negreta" w:hAnsi="Tahoma" w:cs="Tahoma"/>
          <w:sz w:val="22"/>
          <w:szCs w:val="22"/>
          <w:lang w:val="en-GB"/>
        </w:rPr>
      </w:pPr>
      <w:r>
        <w:rPr>
          <w:rFonts w:ascii="Tahoma" w:eastAsia="Tahoma Negreta" w:hAnsi="Tahoma" w:cs="Tahoma"/>
          <w:sz w:val="22"/>
          <w:szCs w:val="22"/>
          <w:lang w:val="en-GB"/>
        </w:rPr>
        <w:t>Mi</w:t>
      </w:r>
      <w:r w:rsidR="00762BF0" w:rsidRPr="00922978">
        <w:rPr>
          <w:rFonts w:ascii="Tahoma" w:eastAsia="Tahoma Negreta" w:hAnsi="Tahoma" w:cs="Tahoma"/>
          <w:sz w:val="22"/>
          <w:szCs w:val="22"/>
          <w:lang w:val="en-GB"/>
        </w:rPr>
        <w:t>.</w:t>
      </w:r>
      <w:r w:rsidR="00762BF0" w:rsidRPr="00922978">
        <w:rPr>
          <w:rFonts w:ascii="Tahoma" w:eastAsia="Tahoma Negreta" w:hAnsi="Tahoma" w:cs="Tahoma"/>
          <w:sz w:val="22"/>
          <w:szCs w:val="22"/>
          <w:lang w:val="en-GB"/>
        </w:rPr>
        <w:tab/>
      </w:r>
      <w:r>
        <w:rPr>
          <w:rFonts w:ascii="Tahoma" w:eastAsia="Tahoma Negreta" w:hAnsi="Tahoma" w:cs="Tahoma"/>
          <w:sz w:val="22"/>
          <w:szCs w:val="22"/>
          <w:lang w:val="en-GB"/>
        </w:rPr>
        <w:t>20.11.19</w:t>
      </w:r>
      <w:r w:rsidR="00762BF0" w:rsidRPr="00922978">
        <w:rPr>
          <w:rFonts w:ascii="Tahoma" w:eastAsia="Tahoma Negreta" w:hAnsi="Tahoma" w:cs="Tahoma"/>
          <w:sz w:val="22"/>
          <w:szCs w:val="22"/>
          <w:lang w:val="en-GB"/>
        </w:rPr>
        <w:tab/>
      </w:r>
      <w:r>
        <w:rPr>
          <w:rFonts w:ascii="Tahoma" w:eastAsia="Tahoma Negreta" w:hAnsi="Tahoma" w:cs="Tahoma"/>
          <w:sz w:val="22"/>
          <w:szCs w:val="22"/>
          <w:lang w:val="en-GB"/>
        </w:rPr>
        <w:t xml:space="preserve">Berlin </w:t>
      </w:r>
      <w:r w:rsidR="0055674E">
        <w:rPr>
          <w:rFonts w:ascii="Tahoma" w:eastAsia="Tahoma Negreta" w:hAnsi="Tahoma" w:cs="Tahoma"/>
          <w:sz w:val="22"/>
          <w:szCs w:val="22"/>
          <w:lang w:val="en-GB"/>
        </w:rPr>
        <w:tab/>
        <w:t xml:space="preserve"> </w:t>
      </w:r>
      <w:r w:rsidR="00762BF0" w:rsidRPr="00922978">
        <w:rPr>
          <w:rFonts w:ascii="Tahoma" w:eastAsia="Tahoma Negreta" w:hAnsi="Tahoma" w:cs="Tahoma"/>
          <w:sz w:val="22"/>
          <w:szCs w:val="22"/>
          <w:lang w:val="en-GB"/>
        </w:rPr>
        <w:t xml:space="preserve"> </w:t>
      </w:r>
      <w:r>
        <w:rPr>
          <w:rFonts w:ascii="Tahoma" w:eastAsia="Tahoma Negreta" w:hAnsi="Tahoma" w:cs="Tahoma"/>
          <w:sz w:val="22"/>
          <w:szCs w:val="22"/>
          <w:lang w:val="en-GB"/>
        </w:rPr>
        <w:tab/>
        <w:t>Columbiahalle</w:t>
      </w:r>
    </w:p>
    <w:p w:rsidR="000C797E" w:rsidRDefault="000C797E" w:rsidP="005734FA">
      <w:pPr>
        <w:ind w:left="1416" w:firstLine="708"/>
        <w:rPr>
          <w:rFonts w:ascii="Tahoma" w:eastAsia="Tahoma Negreta" w:hAnsi="Tahoma" w:cs="Tahoma"/>
          <w:sz w:val="22"/>
          <w:szCs w:val="22"/>
          <w:lang w:val="en-GB"/>
        </w:rPr>
      </w:pPr>
      <w:r>
        <w:rPr>
          <w:rFonts w:ascii="Tahoma" w:eastAsia="Tahoma Negreta" w:hAnsi="Tahoma" w:cs="Tahoma"/>
          <w:sz w:val="22"/>
          <w:szCs w:val="22"/>
          <w:lang w:val="en-GB"/>
        </w:rPr>
        <w:t>Fr.</w:t>
      </w:r>
      <w:r>
        <w:rPr>
          <w:rFonts w:ascii="Tahoma" w:eastAsia="Tahoma Negreta" w:hAnsi="Tahoma" w:cs="Tahoma"/>
          <w:sz w:val="22"/>
          <w:szCs w:val="22"/>
          <w:lang w:val="en-GB"/>
        </w:rPr>
        <w:tab/>
        <w:t>22.11.19</w:t>
      </w:r>
      <w:r>
        <w:rPr>
          <w:rFonts w:ascii="Tahoma" w:eastAsia="Tahoma Negreta" w:hAnsi="Tahoma" w:cs="Tahoma"/>
          <w:sz w:val="22"/>
          <w:szCs w:val="22"/>
          <w:lang w:val="en-GB"/>
        </w:rPr>
        <w:tab/>
        <w:t>Leipzig</w:t>
      </w:r>
      <w:r>
        <w:rPr>
          <w:rFonts w:ascii="Tahoma" w:eastAsia="Tahoma Negreta" w:hAnsi="Tahoma" w:cs="Tahoma"/>
          <w:sz w:val="22"/>
          <w:szCs w:val="22"/>
          <w:lang w:val="en-GB"/>
        </w:rPr>
        <w:tab/>
      </w:r>
      <w:r>
        <w:rPr>
          <w:rFonts w:ascii="Tahoma" w:eastAsia="Tahoma Negreta" w:hAnsi="Tahoma" w:cs="Tahoma"/>
          <w:sz w:val="22"/>
          <w:szCs w:val="22"/>
          <w:lang w:val="en-GB"/>
        </w:rPr>
        <w:tab/>
        <w:t>Haus Auensee</w:t>
      </w:r>
    </w:p>
    <w:p w:rsidR="000C797E" w:rsidRDefault="000C797E" w:rsidP="005734FA">
      <w:pPr>
        <w:ind w:left="1416" w:firstLine="708"/>
        <w:rPr>
          <w:rFonts w:ascii="Tahoma" w:eastAsia="Tahoma Negreta" w:hAnsi="Tahoma" w:cs="Tahoma"/>
          <w:sz w:val="22"/>
          <w:szCs w:val="22"/>
          <w:lang w:val="en-GB"/>
        </w:rPr>
      </w:pPr>
      <w:r>
        <w:rPr>
          <w:rFonts w:ascii="Tahoma" w:eastAsia="Tahoma Negreta" w:hAnsi="Tahoma" w:cs="Tahoma"/>
          <w:sz w:val="22"/>
          <w:szCs w:val="22"/>
          <w:lang w:val="en-GB"/>
        </w:rPr>
        <w:t>Di.</w:t>
      </w:r>
      <w:r>
        <w:rPr>
          <w:rFonts w:ascii="Tahoma" w:eastAsia="Tahoma Negreta" w:hAnsi="Tahoma" w:cs="Tahoma"/>
          <w:sz w:val="22"/>
          <w:szCs w:val="22"/>
          <w:lang w:val="en-GB"/>
        </w:rPr>
        <w:tab/>
        <w:t>26.11.19</w:t>
      </w:r>
      <w:r>
        <w:rPr>
          <w:rFonts w:ascii="Tahoma" w:eastAsia="Tahoma Negreta" w:hAnsi="Tahoma" w:cs="Tahoma"/>
          <w:sz w:val="22"/>
          <w:szCs w:val="22"/>
          <w:lang w:val="en-GB"/>
        </w:rPr>
        <w:tab/>
        <w:t>Köln</w:t>
      </w:r>
      <w:r>
        <w:rPr>
          <w:rFonts w:ascii="Tahoma" w:eastAsia="Tahoma Negreta" w:hAnsi="Tahoma" w:cs="Tahoma"/>
          <w:sz w:val="22"/>
          <w:szCs w:val="22"/>
          <w:lang w:val="en-GB"/>
        </w:rPr>
        <w:tab/>
      </w:r>
      <w:r>
        <w:rPr>
          <w:rFonts w:ascii="Tahoma" w:eastAsia="Tahoma Negreta" w:hAnsi="Tahoma" w:cs="Tahoma"/>
          <w:sz w:val="22"/>
          <w:szCs w:val="22"/>
          <w:lang w:val="en-GB"/>
        </w:rPr>
        <w:tab/>
        <w:t>Palladium</w:t>
      </w:r>
    </w:p>
    <w:p w:rsidR="000C797E" w:rsidRPr="00922978" w:rsidRDefault="000C797E" w:rsidP="005734FA">
      <w:pPr>
        <w:ind w:left="1416" w:firstLine="708"/>
        <w:rPr>
          <w:rFonts w:ascii="Tahoma" w:eastAsia="Tahoma Negreta" w:hAnsi="Tahoma" w:cs="Tahoma"/>
          <w:sz w:val="22"/>
          <w:szCs w:val="22"/>
          <w:lang w:val="en-GB"/>
        </w:rPr>
      </w:pPr>
      <w:r>
        <w:rPr>
          <w:rFonts w:ascii="Tahoma" w:eastAsia="Tahoma Negreta" w:hAnsi="Tahoma" w:cs="Tahoma"/>
          <w:sz w:val="22"/>
          <w:szCs w:val="22"/>
          <w:lang w:val="en-GB"/>
        </w:rPr>
        <w:t>Mi.</w:t>
      </w:r>
      <w:r>
        <w:rPr>
          <w:rFonts w:ascii="Tahoma" w:eastAsia="Tahoma Negreta" w:hAnsi="Tahoma" w:cs="Tahoma"/>
          <w:sz w:val="22"/>
          <w:szCs w:val="22"/>
          <w:lang w:val="en-GB"/>
        </w:rPr>
        <w:tab/>
        <w:t>27.11.19</w:t>
      </w:r>
      <w:r>
        <w:rPr>
          <w:rFonts w:ascii="Tahoma" w:eastAsia="Tahoma Negreta" w:hAnsi="Tahoma" w:cs="Tahoma"/>
          <w:sz w:val="22"/>
          <w:szCs w:val="22"/>
          <w:lang w:val="en-GB"/>
        </w:rPr>
        <w:tab/>
        <w:t>München</w:t>
      </w:r>
      <w:r>
        <w:rPr>
          <w:rFonts w:ascii="Tahoma" w:eastAsia="Tahoma Negreta" w:hAnsi="Tahoma" w:cs="Tahoma"/>
          <w:sz w:val="22"/>
          <w:szCs w:val="22"/>
          <w:lang w:val="en-GB"/>
        </w:rPr>
        <w:tab/>
        <w:t>Zenith</w:t>
      </w:r>
    </w:p>
    <w:p w:rsidR="00751B5D" w:rsidRPr="00922978" w:rsidRDefault="00751B5D" w:rsidP="00762BF0">
      <w:pPr>
        <w:ind w:left="1416"/>
        <w:rPr>
          <w:rFonts w:ascii="Tahoma" w:hAnsi="Tahoma" w:cs="Tahoma"/>
          <w:sz w:val="22"/>
          <w:szCs w:val="22"/>
          <w:lang w:val="en-GB"/>
        </w:rPr>
      </w:pPr>
      <w:r w:rsidRPr="00922978">
        <w:rPr>
          <w:rFonts w:ascii="Tahoma" w:eastAsia="Tahoma Negreta" w:hAnsi="Tahoma" w:cs="Tahoma"/>
          <w:sz w:val="22"/>
          <w:szCs w:val="22"/>
          <w:lang w:val="en-GB"/>
        </w:rPr>
        <w:tab/>
      </w:r>
      <w:r w:rsidR="00D570E5" w:rsidRPr="00922978">
        <w:rPr>
          <w:rFonts w:ascii="Tahoma" w:eastAsia="Tahoma Negreta" w:hAnsi="Tahoma" w:cs="Tahoma"/>
          <w:sz w:val="22"/>
          <w:szCs w:val="22"/>
          <w:lang w:val="en-GB"/>
        </w:rPr>
        <w:tab/>
      </w:r>
    </w:p>
    <w:p w:rsidR="00626A03" w:rsidRPr="00D570E5" w:rsidRDefault="00626A03">
      <w:pPr>
        <w:rPr>
          <w:rFonts w:ascii="Tahoma" w:hAnsi="Tahoma" w:cs="Tahoma"/>
        </w:rPr>
      </w:pPr>
    </w:p>
    <w:p w:rsidR="00C53221" w:rsidRDefault="00C53221" w:rsidP="005734FA">
      <w:pPr>
        <w:pStyle w:val="berschrift4"/>
        <w:rPr>
          <w:sz w:val="20"/>
          <w:szCs w:val="20"/>
        </w:rPr>
      </w:pPr>
    </w:p>
    <w:p w:rsidR="00C53221" w:rsidRPr="005734FA" w:rsidRDefault="00C53221" w:rsidP="00C53221">
      <w:pPr>
        <w:pStyle w:val="berschrift4"/>
        <w:rPr>
          <w:sz w:val="20"/>
          <w:szCs w:val="20"/>
        </w:rPr>
      </w:pPr>
      <w:r>
        <w:rPr>
          <w:sz w:val="20"/>
          <w:szCs w:val="20"/>
        </w:rPr>
        <w:t>Live Nation Pre-Sale</w:t>
      </w:r>
      <w:r w:rsidRPr="00D570E5">
        <w:rPr>
          <w:sz w:val="20"/>
          <w:szCs w:val="20"/>
        </w:rPr>
        <w:t xml:space="preserve">: </w:t>
      </w:r>
      <w:r>
        <w:rPr>
          <w:sz w:val="20"/>
          <w:szCs w:val="20"/>
        </w:rPr>
        <w:t>Di., 18.06.2019, 10:00 Uhr (72 Stunden)</w:t>
      </w:r>
    </w:p>
    <w:p w:rsidR="00C53221" w:rsidRPr="005734FA" w:rsidRDefault="002F769A" w:rsidP="00C53221">
      <w:pPr>
        <w:pStyle w:val="berschrift4"/>
        <w:rPr>
          <w:sz w:val="20"/>
          <w:szCs w:val="20"/>
        </w:rPr>
      </w:pPr>
      <w:hyperlink r:id="rId7" w:history="1">
        <w:r w:rsidR="00C53221" w:rsidRPr="005734FA">
          <w:rPr>
            <w:rStyle w:val="Hyperlink"/>
            <w:color w:val="auto"/>
            <w:sz w:val="20"/>
            <w:szCs w:val="20"/>
          </w:rPr>
          <w:t>www.livenation.de/artist/alter-bridge-tickets</w:t>
        </w:r>
      </w:hyperlink>
      <w:r w:rsidR="00C53221" w:rsidRPr="005734FA">
        <w:rPr>
          <w:sz w:val="20"/>
          <w:szCs w:val="20"/>
        </w:rPr>
        <w:t xml:space="preserve"> </w:t>
      </w:r>
    </w:p>
    <w:p w:rsidR="00C53221" w:rsidRDefault="00C53221" w:rsidP="005734FA">
      <w:pPr>
        <w:pStyle w:val="berschrift4"/>
        <w:rPr>
          <w:sz w:val="20"/>
          <w:szCs w:val="20"/>
        </w:rPr>
      </w:pPr>
    </w:p>
    <w:p w:rsidR="00C53221" w:rsidRPr="00C53221" w:rsidRDefault="00C53221" w:rsidP="00C53221"/>
    <w:p w:rsidR="005734FA" w:rsidRPr="005734FA" w:rsidRDefault="00751B5D" w:rsidP="005734FA">
      <w:pPr>
        <w:pStyle w:val="berschrift4"/>
        <w:rPr>
          <w:sz w:val="20"/>
          <w:szCs w:val="20"/>
        </w:rPr>
      </w:pPr>
      <w:r w:rsidRPr="00D570E5">
        <w:rPr>
          <w:sz w:val="20"/>
          <w:szCs w:val="20"/>
        </w:rPr>
        <w:t xml:space="preserve">Allgemeiner Vorverkaufsstart: </w:t>
      </w:r>
      <w:r w:rsidR="00C53221">
        <w:rPr>
          <w:sz w:val="20"/>
          <w:szCs w:val="20"/>
        </w:rPr>
        <w:t>Fr., 21.06.2019, 10:00 Uhr</w:t>
      </w:r>
    </w:p>
    <w:p w:rsidR="005734FA" w:rsidRPr="005734FA" w:rsidRDefault="002F769A">
      <w:pPr>
        <w:pStyle w:val="berschrift4"/>
        <w:rPr>
          <w:sz w:val="20"/>
          <w:szCs w:val="20"/>
        </w:rPr>
      </w:pPr>
      <w:hyperlink r:id="rId8" w:history="1">
        <w:r w:rsidR="005734FA" w:rsidRPr="005734FA">
          <w:rPr>
            <w:rStyle w:val="Hyperlink"/>
            <w:color w:val="auto"/>
            <w:sz w:val="20"/>
            <w:szCs w:val="20"/>
          </w:rPr>
          <w:t>www.livenation.de/artist/alter-bridge-tickets</w:t>
        </w:r>
      </w:hyperlink>
      <w:r w:rsidR="005734FA" w:rsidRPr="005734FA">
        <w:rPr>
          <w:sz w:val="20"/>
          <w:szCs w:val="20"/>
        </w:rPr>
        <w:t xml:space="preserve"> </w:t>
      </w:r>
    </w:p>
    <w:p w:rsidR="00751B5D" w:rsidRDefault="00751B5D">
      <w:pPr>
        <w:rPr>
          <w:rFonts w:ascii="Tahoma" w:hAnsi="Tahoma" w:cs="Tahoma"/>
        </w:rPr>
      </w:pPr>
    </w:p>
    <w:p w:rsidR="00D570E5" w:rsidRPr="00D570E5" w:rsidRDefault="00D570E5">
      <w:pPr>
        <w:rPr>
          <w:rFonts w:ascii="Tahoma" w:hAnsi="Tahoma" w:cs="Tahoma"/>
        </w:rPr>
      </w:pPr>
    </w:p>
    <w:p w:rsidR="00751B5D" w:rsidRPr="00D570E5" w:rsidRDefault="002F769A">
      <w:pPr>
        <w:spacing w:line="200" w:lineRule="atLeast"/>
        <w:jc w:val="center"/>
        <w:rPr>
          <w:rFonts w:ascii="Tahoma" w:hAnsi="Tahoma" w:cs="Tahoma"/>
          <w:bCs/>
          <w:sz w:val="20"/>
          <w:szCs w:val="20"/>
        </w:rPr>
      </w:pPr>
      <w:hyperlink r:id="rId9" w:history="1">
        <w:r w:rsidR="00751B5D" w:rsidRPr="00D570E5">
          <w:rPr>
            <w:rStyle w:val="Hyperlink"/>
            <w:rFonts w:ascii="Tahoma" w:hAnsi="Tahoma" w:cs="Tahoma"/>
            <w:b/>
            <w:bCs/>
            <w:color w:val="auto"/>
            <w:sz w:val="20"/>
            <w:szCs w:val="20"/>
          </w:rPr>
          <w:t>www.ticketmaster.de</w:t>
        </w:r>
      </w:hyperlink>
      <w:r w:rsidR="00751B5D" w:rsidRPr="00D570E5">
        <w:rPr>
          <w:rFonts w:ascii="Tahoma" w:hAnsi="Tahoma" w:cs="Tahoma"/>
          <w:b/>
          <w:bCs/>
          <w:sz w:val="20"/>
          <w:szCs w:val="20"/>
        </w:rPr>
        <w:t xml:space="preserve"> </w:t>
      </w:r>
    </w:p>
    <w:p w:rsidR="00751B5D" w:rsidRPr="00D570E5" w:rsidRDefault="00751B5D">
      <w:pPr>
        <w:spacing w:line="200" w:lineRule="atLeast"/>
        <w:jc w:val="center"/>
        <w:rPr>
          <w:rFonts w:ascii="Tahoma" w:hAnsi="Tahoma" w:cs="Tahoma"/>
          <w:bCs/>
          <w:sz w:val="20"/>
          <w:szCs w:val="20"/>
        </w:rPr>
      </w:pPr>
      <w:r w:rsidRPr="00D570E5">
        <w:rPr>
          <w:rFonts w:ascii="Tahoma" w:hAnsi="Tahoma" w:cs="Tahoma"/>
          <w:bCs/>
          <w:sz w:val="20"/>
          <w:szCs w:val="20"/>
        </w:rPr>
        <w:t>Ticket-Hotline: 01806 – 999 0000 (Mo-Fr 8-22 Uhr / Wochenende u. Feiertage 9-20 Uhr)</w:t>
      </w:r>
    </w:p>
    <w:p w:rsidR="00751B5D" w:rsidRPr="00D570E5" w:rsidRDefault="00751B5D">
      <w:pPr>
        <w:spacing w:line="200" w:lineRule="atLeast"/>
        <w:jc w:val="center"/>
        <w:rPr>
          <w:rFonts w:ascii="Tahoma" w:hAnsi="Tahoma" w:cs="Tahoma"/>
          <w:bCs/>
          <w:sz w:val="20"/>
          <w:szCs w:val="20"/>
        </w:rPr>
      </w:pPr>
      <w:r w:rsidRPr="00D570E5">
        <w:rPr>
          <w:rFonts w:ascii="Tahoma" w:hAnsi="Tahoma" w:cs="Tahoma"/>
          <w:bCs/>
          <w:sz w:val="20"/>
          <w:szCs w:val="20"/>
        </w:rPr>
        <w:t>(0,20 Euro/Anruf aus dem dt. Festnetz, max. 0,60 Euro/Anruf aus dem dt. Mobilfunknetz)</w:t>
      </w:r>
    </w:p>
    <w:p w:rsidR="00751B5D" w:rsidRPr="00D570E5" w:rsidRDefault="00751B5D">
      <w:pPr>
        <w:spacing w:line="200" w:lineRule="atLeast"/>
        <w:jc w:val="center"/>
        <w:rPr>
          <w:rFonts w:ascii="Tahoma" w:hAnsi="Tahoma" w:cs="Tahoma"/>
          <w:bCs/>
          <w:sz w:val="20"/>
          <w:szCs w:val="20"/>
        </w:rPr>
      </w:pPr>
    </w:p>
    <w:p w:rsidR="00751B5D" w:rsidRPr="00C031C3" w:rsidRDefault="002F769A">
      <w:pPr>
        <w:spacing w:line="200" w:lineRule="atLeast"/>
        <w:jc w:val="center"/>
        <w:rPr>
          <w:rFonts w:ascii="Tahoma" w:hAnsi="Tahoma" w:cs="Tahoma"/>
          <w:bCs/>
          <w:sz w:val="20"/>
          <w:szCs w:val="20"/>
        </w:rPr>
      </w:pPr>
      <w:hyperlink r:id="rId10" w:history="1">
        <w:r w:rsidR="00751B5D" w:rsidRPr="00D570E5">
          <w:rPr>
            <w:rStyle w:val="Hyperlink"/>
            <w:rFonts w:ascii="Tahoma" w:hAnsi="Tahoma" w:cs="Tahoma"/>
            <w:b/>
            <w:bCs/>
            <w:color w:val="auto"/>
            <w:sz w:val="20"/>
            <w:szCs w:val="20"/>
          </w:rPr>
          <w:t>www.eventim.de</w:t>
        </w:r>
      </w:hyperlink>
      <w:r w:rsidR="00751B5D" w:rsidRPr="00C031C3">
        <w:rPr>
          <w:rFonts w:ascii="Tahoma" w:hAnsi="Tahoma" w:cs="Tahoma"/>
          <w:b/>
          <w:bCs/>
          <w:sz w:val="20"/>
          <w:szCs w:val="20"/>
        </w:rPr>
        <w:t xml:space="preserve"> </w:t>
      </w:r>
    </w:p>
    <w:p w:rsidR="00751B5D" w:rsidRPr="00C031C3" w:rsidRDefault="00751B5D">
      <w:pPr>
        <w:spacing w:line="200" w:lineRule="atLeast"/>
        <w:jc w:val="center"/>
        <w:rPr>
          <w:rFonts w:ascii="Tahoma" w:hAnsi="Tahoma" w:cs="Tahoma"/>
          <w:sz w:val="20"/>
          <w:szCs w:val="20"/>
        </w:rPr>
      </w:pPr>
      <w:r w:rsidRPr="00C031C3">
        <w:rPr>
          <w:rFonts w:ascii="Tahoma" w:hAnsi="Tahoma" w:cs="Tahoma"/>
          <w:bCs/>
          <w:sz w:val="20"/>
          <w:szCs w:val="20"/>
        </w:rPr>
        <w:t>Ticket-Hotline: 01806 – 57 00 00</w:t>
      </w:r>
    </w:p>
    <w:p w:rsidR="00751B5D" w:rsidRPr="00D570E5" w:rsidRDefault="00751B5D">
      <w:pPr>
        <w:spacing w:line="200" w:lineRule="atLeast"/>
        <w:jc w:val="center"/>
        <w:rPr>
          <w:rFonts w:ascii="Tahoma" w:hAnsi="Tahoma" w:cs="Tahoma"/>
          <w:sz w:val="20"/>
          <w:szCs w:val="20"/>
        </w:rPr>
      </w:pPr>
      <w:r w:rsidRPr="00D570E5">
        <w:rPr>
          <w:rFonts w:ascii="Tahoma" w:hAnsi="Tahoma" w:cs="Tahoma"/>
          <w:sz w:val="20"/>
          <w:szCs w:val="20"/>
        </w:rPr>
        <w:t xml:space="preserve">(0,20 Euro/Anruf aus dem dt. Festnetz, max. 0,60 Euro/Anruf aus dem dt. </w:t>
      </w:r>
      <w:r w:rsidRPr="00C031C3">
        <w:rPr>
          <w:rFonts w:ascii="Tahoma" w:hAnsi="Tahoma" w:cs="Tahoma"/>
          <w:sz w:val="20"/>
          <w:szCs w:val="20"/>
        </w:rPr>
        <w:t>Mobilfunknetz)</w:t>
      </w:r>
    </w:p>
    <w:p w:rsidR="00751B5D" w:rsidRDefault="00751B5D">
      <w:pPr>
        <w:spacing w:line="200" w:lineRule="atLeast"/>
        <w:jc w:val="center"/>
        <w:rPr>
          <w:rFonts w:ascii="Tahoma" w:hAnsi="Tahoma" w:cs="Tahoma"/>
          <w:sz w:val="20"/>
          <w:szCs w:val="20"/>
        </w:rPr>
      </w:pPr>
    </w:p>
    <w:p w:rsidR="00626A03" w:rsidRPr="00626A03" w:rsidRDefault="00626A03">
      <w:pPr>
        <w:spacing w:line="200" w:lineRule="atLeast"/>
        <w:jc w:val="center"/>
        <w:rPr>
          <w:rFonts w:ascii="Tahoma" w:hAnsi="Tahoma" w:cs="Tahoma"/>
          <w:b/>
          <w:bCs/>
          <w:sz w:val="20"/>
          <w:szCs w:val="20"/>
        </w:rPr>
      </w:pPr>
    </w:p>
    <w:p w:rsidR="002A11A6" w:rsidRPr="00C031C3" w:rsidRDefault="002F769A" w:rsidP="002A11A6">
      <w:pPr>
        <w:spacing w:line="200" w:lineRule="atLeast"/>
        <w:jc w:val="center"/>
        <w:rPr>
          <w:rFonts w:ascii="Tahoma" w:eastAsia="Times New Roman" w:hAnsi="Tahoma" w:cs="Tahoma"/>
          <w:b/>
          <w:bCs/>
          <w:kern w:val="2"/>
          <w:sz w:val="20"/>
          <w:szCs w:val="20"/>
        </w:rPr>
      </w:pPr>
      <w:hyperlink r:id="rId11" w:history="1">
        <w:r w:rsidR="00D54E4D" w:rsidRPr="00C031C3">
          <w:rPr>
            <w:rStyle w:val="Hyperlink"/>
            <w:rFonts w:ascii="Tahoma" w:eastAsia="Times New Roman" w:hAnsi="Tahoma" w:cs="Tahoma"/>
            <w:b/>
            <w:bCs/>
            <w:color w:val="auto"/>
            <w:sz w:val="20"/>
            <w:szCs w:val="20"/>
          </w:rPr>
          <w:t>www.livenation.de</w:t>
        </w:r>
      </w:hyperlink>
      <w:r w:rsidR="00751B5D" w:rsidRPr="00C031C3">
        <w:rPr>
          <w:rFonts w:ascii="Tahoma" w:eastAsia="Times New Roman" w:hAnsi="Tahoma" w:cs="Tahoma"/>
          <w:sz w:val="20"/>
          <w:szCs w:val="20"/>
          <w:u w:val="single"/>
        </w:rPr>
        <w:br/>
      </w:r>
      <w:r w:rsidR="002A11A6" w:rsidRPr="00C031C3">
        <w:rPr>
          <w:rFonts w:ascii="Tahoma" w:hAnsi="Tahoma" w:cs="Tahoma"/>
          <w:sz w:val="20"/>
          <w:szCs w:val="20"/>
        </w:rPr>
        <w:t>facebook.com/livenationGSA | twitter.com/livenationGSA</w:t>
      </w:r>
    </w:p>
    <w:p w:rsidR="002A11A6" w:rsidRDefault="002A11A6" w:rsidP="002A11A6">
      <w:pPr>
        <w:spacing w:line="200" w:lineRule="atLeast"/>
        <w:jc w:val="center"/>
        <w:rPr>
          <w:rFonts w:ascii="Tahoma" w:hAnsi="Tahoma" w:cs="Tahoma"/>
          <w:sz w:val="20"/>
          <w:szCs w:val="20"/>
        </w:rPr>
      </w:pPr>
      <w:r w:rsidRPr="00AF54A4">
        <w:rPr>
          <w:rFonts w:ascii="Tahoma" w:hAnsi="Tahoma" w:cs="Tahoma"/>
          <w:sz w:val="20"/>
          <w:szCs w:val="20"/>
        </w:rPr>
        <w:t>instagram.com/livenationGSA | youtube.com/livenationGSA</w:t>
      </w:r>
    </w:p>
    <w:p w:rsidR="00751B5D" w:rsidRPr="00D570E5" w:rsidRDefault="00751B5D">
      <w:pPr>
        <w:spacing w:line="200" w:lineRule="atLeast"/>
        <w:jc w:val="center"/>
        <w:rPr>
          <w:rFonts w:ascii="Tahoma" w:hAnsi="Tahoma" w:cs="Tahoma"/>
        </w:rPr>
      </w:pPr>
    </w:p>
    <w:bookmarkStart w:id="1" w:name="_Hlk5019049"/>
    <w:p w:rsidR="003820CA" w:rsidRPr="003820CA" w:rsidRDefault="003820CA" w:rsidP="003820CA">
      <w:pPr>
        <w:spacing w:line="200" w:lineRule="atLeast"/>
        <w:jc w:val="center"/>
        <w:rPr>
          <w:rFonts w:ascii="Tahoma" w:hAnsi="Tahoma" w:cs="Tahoma"/>
          <w:b/>
          <w:sz w:val="20"/>
          <w:szCs w:val="20"/>
          <w:u w:val="single"/>
        </w:rPr>
      </w:pPr>
      <w:r w:rsidRPr="003820CA">
        <w:rPr>
          <w:rFonts w:ascii="Tahoma" w:hAnsi="Tahoma" w:cs="Tahoma"/>
          <w:b/>
          <w:sz w:val="20"/>
          <w:szCs w:val="20"/>
          <w:u w:val="single"/>
        </w:rPr>
        <w:fldChar w:fldCharType="begin"/>
      </w:r>
      <w:r w:rsidRPr="003820CA">
        <w:rPr>
          <w:rFonts w:ascii="Tahoma" w:hAnsi="Tahoma" w:cs="Tahoma"/>
          <w:b/>
          <w:sz w:val="20"/>
          <w:szCs w:val="20"/>
          <w:u w:val="single"/>
        </w:rPr>
        <w:instrText xml:space="preserve"> HYPERLINK "http://www.livenation-promotion.de" </w:instrText>
      </w:r>
      <w:r w:rsidRPr="003820CA">
        <w:rPr>
          <w:rFonts w:ascii="Tahoma" w:hAnsi="Tahoma" w:cs="Tahoma"/>
          <w:b/>
          <w:sz w:val="20"/>
          <w:szCs w:val="20"/>
          <w:u w:val="single"/>
        </w:rPr>
        <w:fldChar w:fldCharType="separate"/>
      </w:r>
      <w:r w:rsidRPr="003820CA">
        <w:rPr>
          <w:rStyle w:val="Hyperlink"/>
          <w:rFonts w:ascii="Tahoma" w:hAnsi="Tahoma" w:cs="Tahoma"/>
          <w:b/>
          <w:color w:val="auto"/>
          <w:sz w:val="20"/>
          <w:szCs w:val="20"/>
        </w:rPr>
        <w:t>www.livenation-promotion.de</w:t>
      </w:r>
      <w:r w:rsidRPr="003820CA">
        <w:rPr>
          <w:rFonts w:ascii="Tahoma" w:hAnsi="Tahoma" w:cs="Tahoma"/>
          <w:b/>
          <w:sz w:val="20"/>
          <w:szCs w:val="20"/>
          <w:u w:val="single"/>
        </w:rPr>
        <w:fldChar w:fldCharType="end"/>
      </w:r>
    </w:p>
    <w:p w:rsidR="003A6095" w:rsidRDefault="003A6095">
      <w:pPr>
        <w:spacing w:line="200" w:lineRule="atLeast"/>
        <w:jc w:val="center"/>
        <w:rPr>
          <w:rStyle w:val="Hyperlink"/>
          <w:rFonts w:ascii="Tahoma" w:eastAsia="Times New Roman" w:hAnsi="Tahoma" w:cs="Tahoma"/>
          <w:color w:val="auto"/>
          <w:sz w:val="20"/>
          <w:szCs w:val="20"/>
          <w:highlight w:val="yellow"/>
        </w:rPr>
      </w:pPr>
      <w:r>
        <w:rPr>
          <w:rFonts w:ascii="Tahoma" w:hAnsi="Tahoma" w:cs="Tahoma"/>
          <w:sz w:val="20"/>
          <w:szCs w:val="20"/>
        </w:rPr>
        <w:t>Pressematerial | Akkreditierung</w:t>
      </w:r>
    </w:p>
    <w:bookmarkEnd w:id="1"/>
    <w:p w:rsidR="003A6095" w:rsidRDefault="003A6095">
      <w:pPr>
        <w:spacing w:line="200" w:lineRule="atLeast"/>
        <w:jc w:val="center"/>
        <w:rPr>
          <w:rStyle w:val="Hyperlink"/>
          <w:rFonts w:ascii="Tahoma" w:eastAsia="Times New Roman" w:hAnsi="Tahoma" w:cs="Tahoma"/>
          <w:color w:val="auto"/>
          <w:sz w:val="20"/>
          <w:szCs w:val="20"/>
          <w:highlight w:val="yellow"/>
        </w:rPr>
      </w:pPr>
    </w:p>
    <w:p w:rsidR="003A6095" w:rsidRDefault="003A6095">
      <w:pPr>
        <w:spacing w:line="200" w:lineRule="atLeast"/>
        <w:jc w:val="center"/>
        <w:rPr>
          <w:rStyle w:val="Hyperlink"/>
          <w:rFonts w:ascii="Tahoma" w:eastAsia="Times New Roman" w:hAnsi="Tahoma" w:cs="Tahoma"/>
          <w:color w:val="auto"/>
          <w:sz w:val="20"/>
          <w:szCs w:val="20"/>
          <w:highlight w:val="yellow"/>
        </w:rPr>
      </w:pPr>
    </w:p>
    <w:p w:rsidR="00751B5D" w:rsidRPr="00BB07B6" w:rsidRDefault="002F769A">
      <w:pPr>
        <w:spacing w:line="200" w:lineRule="atLeast"/>
        <w:jc w:val="center"/>
        <w:rPr>
          <w:rStyle w:val="Hyperlink"/>
          <w:rFonts w:ascii="Tahoma" w:eastAsia="Times New Roman" w:hAnsi="Tahoma" w:cs="Tahoma"/>
          <w:color w:val="auto"/>
          <w:sz w:val="20"/>
          <w:szCs w:val="20"/>
        </w:rPr>
      </w:pPr>
      <w:hyperlink r:id="rId12" w:history="1">
        <w:r w:rsidR="000C797E" w:rsidRPr="00BB07B6">
          <w:rPr>
            <w:rStyle w:val="Hyperlink"/>
            <w:rFonts w:ascii="Tahoma" w:eastAsia="Times New Roman" w:hAnsi="Tahoma" w:cs="Tahoma"/>
            <w:color w:val="auto"/>
            <w:sz w:val="20"/>
            <w:szCs w:val="20"/>
          </w:rPr>
          <w:t>www.alterbridge.com</w:t>
        </w:r>
      </w:hyperlink>
      <w:r w:rsidR="000C797E" w:rsidRPr="00BB07B6">
        <w:rPr>
          <w:rStyle w:val="Hyperlink"/>
          <w:rFonts w:ascii="Tahoma" w:eastAsia="Times New Roman" w:hAnsi="Tahoma" w:cs="Tahoma"/>
          <w:color w:val="auto"/>
          <w:sz w:val="20"/>
          <w:szCs w:val="20"/>
        </w:rPr>
        <w:t xml:space="preserve"> </w:t>
      </w:r>
    </w:p>
    <w:p w:rsidR="00751B5D" w:rsidRPr="00BB07B6" w:rsidRDefault="002F769A">
      <w:pPr>
        <w:spacing w:line="200" w:lineRule="atLeast"/>
        <w:jc w:val="center"/>
        <w:rPr>
          <w:rFonts w:ascii="Tahoma" w:eastAsia="Times New Roman" w:hAnsi="Tahoma" w:cs="Tahoma"/>
          <w:sz w:val="20"/>
          <w:szCs w:val="20"/>
        </w:rPr>
      </w:pPr>
      <w:hyperlink r:id="rId13" w:history="1">
        <w:r w:rsidR="000C797E" w:rsidRPr="00BB07B6">
          <w:rPr>
            <w:rStyle w:val="Hyperlink"/>
            <w:rFonts w:ascii="Tahoma" w:eastAsia="Times New Roman" w:hAnsi="Tahoma" w:cs="Tahoma"/>
            <w:color w:val="auto"/>
            <w:sz w:val="20"/>
            <w:szCs w:val="20"/>
          </w:rPr>
          <w:t>www.facebook.com/alterbridge</w:t>
        </w:r>
      </w:hyperlink>
      <w:r w:rsidR="000C797E" w:rsidRPr="00BB07B6">
        <w:rPr>
          <w:rFonts w:ascii="Tahoma" w:eastAsia="Times New Roman" w:hAnsi="Tahoma" w:cs="Tahoma"/>
          <w:sz w:val="20"/>
          <w:szCs w:val="20"/>
        </w:rPr>
        <w:t xml:space="preserve"> </w:t>
      </w:r>
    </w:p>
    <w:p w:rsidR="000C797E" w:rsidRPr="00BB07B6" w:rsidRDefault="002F769A">
      <w:pPr>
        <w:spacing w:line="200" w:lineRule="atLeast"/>
        <w:jc w:val="center"/>
        <w:rPr>
          <w:rFonts w:ascii="Tahoma" w:eastAsia="Times New Roman" w:hAnsi="Tahoma" w:cs="Tahoma"/>
          <w:sz w:val="20"/>
          <w:szCs w:val="20"/>
        </w:rPr>
      </w:pPr>
      <w:hyperlink r:id="rId14" w:history="1">
        <w:r w:rsidR="000C797E" w:rsidRPr="00BB07B6">
          <w:rPr>
            <w:rStyle w:val="Hyperlink"/>
            <w:rFonts w:ascii="Tahoma" w:eastAsia="Times New Roman" w:hAnsi="Tahoma" w:cs="Tahoma"/>
            <w:color w:val="auto"/>
            <w:sz w:val="20"/>
            <w:szCs w:val="20"/>
          </w:rPr>
          <w:t>www.instagram.com/officialalterbridge</w:t>
        </w:r>
      </w:hyperlink>
    </w:p>
    <w:p w:rsidR="000C797E" w:rsidRPr="00BB07B6" w:rsidRDefault="000C797E">
      <w:pPr>
        <w:spacing w:line="200" w:lineRule="atLeast"/>
        <w:jc w:val="center"/>
        <w:rPr>
          <w:rStyle w:val="Hyperlink"/>
          <w:rFonts w:ascii="Tahoma" w:eastAsia="Times New Roman" w:hAnsi="Tahoma" w:cs="Tahoma"/>
          <w:color w:val="auto"/>
          <w:sz w:val="20"/>
          <w:szCs w:val="20"/>
        </w:rPr>
      </w:pPr>
    </w:p>
    <w:p w:rsidR="00BA217F" w:rsidRPr="00D570E5" w:rsidRDefault="00BA217F">
      <w:pPr>
        <w:spacing w:line="200" w:lineRule="atLeast"/>
        <w:jc w:val="center"/>
        <w:rPr>
          <w:rFonts w:ascii="Tahoma" w:hAnsi="Tahoma" w:cs="Tahoma"/>
        </w:rPr>
      </w:pPr>
    </w:p>
    <w:sectPr w:rsidR="00BA217F" w:rsidRPr="00D570E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E9C" w:rsidRDefault="00924E9C">
      <w:r>
        <w:separator/>
      </w:r>
    </w:p>
  </w:endnote>
  <w:endnote w:type="continuationSeparator" w:id="0">
    <w:p w:rsidR="00924E9C" w:rsidRDefault="0092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ont424">
    <w:altName w:val="MS Gothic"/>
    <w:charset w:val="80"/>
    <w:family w:val="auto"/>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Negreta">
    <w:altName w:val="MS Mincho"/>
    <w:charset w:val="80"/>
    <w:family w:val="auto"/>
    <w:pitch w:val="variable"/>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5D" w:rsidRDefault="00751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5D" w:rsidRDefault="00C031C3">
    <w:pPr>
      <w:pStyle w:val="Fuzeile"/>
    </w:pPr>
    <w:r>
      <w:rPr>
        <w:noProof/>
      </w:rPr>
      <w:drawing>
        <wp:anchor distT="0" distB="0" distL="114935" distR="114935" simplePos="0" relativeHeight="251658240" behindDoc="1" locked="0" layoutInCell="1" allowOverlap="1">
          <wp:simplePos x="0" y="0"/>
          <wp:positionH relativeFrom="column">
            <wp:posOffset>-914400</wp:posOffset>
          </wp:positionH>
          <wp:positionV relativeFrom="paragraph">
            <wp:posOffset>149860</wp:posOffset>
          </wp:positionV>
          <wp:extent cx="7547610" cy="462280"/>
          <wp:effectExtent l="0" t="0" r="0" b="0"/>
          <wp:wrapNone/>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4622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5D" w:rsidRDefault="00751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E9C" w:rsidRDefault="00924E9C">
      <w:r>
        <w:separator/>
      </w:r>
    </w:p>
  </w:footnote>
  <w:footnote w:type="continuationSeparator" w:id="0">
    <w:p w:rsidR="00924E9C" w:rsidRDefault="0092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1C3" w:rsidRDefault="00C031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5D" w:rsidRDefault="00C031C3">
    <w:pPr>
      <w:pStyle w:val="Kopfzeile"/>
      <w:tabs>
        <w:tab w:val="clear" w:pos="4536"/>
        <w:tab w:val="clear" w:pos="9072"/>
        <w:tab w:val="left" w:pos="6419"/>
      </w:tabs>
    </w:pPr>
    <w:r>
      <w:rPr>
        <w:noProof/>
      </w:rPr>
      <w:drawing>
        <wp:anchor distT="0" distB="0" distL="114935" distR="114935" simplePos="0" relativeHeight="251657216" behindDoc="1" locked="0" layoutInCell="1" allowOverlap="1">
          <wp:simplePos x="0" y="0"/>
          <wp:positionH relativeFrom="column">
            <wp:posOffset>-914400</wp:posOffset>
          </wp:positionH>
          <wp:positionV relativeFrom="margin">
            <wp:posOffset>-914400</wp:posOffset>
          </wp:positionV>
          <wp:extent cx="7547610" cy="641985"/>
          <wp:effectExtent l="0" t="0" r="0" b="0"/>
          <wp:wrapNone/>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6419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51B5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5D" w:rsidRDefault="00751B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51"/>
    <w:rsid w:val="00064AC7"/>
    <w:rsid w:val="00071BE2"/>
    <w:rsid w:val="000A4F1E"/>
    <w:rsid w:val="000B08CB"/>
    <w:rsid w:val="000C797E"/>
    <w:rsid w:val="001073EA"/>
    <w:rsid w:val="0015312A"/>
    <w:rsid w:val="001625E8"/>
    <w:rsid w:val="001808AD"/>
    <w:rsid w:val="00181DC4"/>
    <w:rsid w:val="001C21C4"/>
    <w:rsid w:val="001C5B0B"/>
    <w:rsid w:val="002030C4"/>
    <w:rsid w:val="002552D4"/>
    <w:rsid w:val="002910D8"/>
    <w:rsid w:val="002A11A6"/>
    <w:rsid w:val="002B312E"/>
    <w:rsid w:val="002F769A"/>
    <w:rsid w:val="00306A38"/>
    <w:rsid w:val="00345935"/>
    <w:rsid w:val="003820CA"/>
    <w:rsid w:val="003A6095"/>
    <w:rsid w:val="003E21CE"/>
    <w:rsid w:val="004509A5"/>
    <w:rsid w:val="0055398C"/>
    <w:rsid w:val="00554348"/>
    <w:rsid w:val="0055674E"/>
    <w:rsid w:val="005734FA"/>
    <w:rsid w:val="00626A03"/>
    <w:rsid w:val="006944D4"/>
    <w:rsid w:val="006B4755"/>
    <w:rsid w:val="006C6A00"/>
    <w:rsid w:val="00751B5D"/>
    <w:rsid w:val="00762BF0"/>
    <w:rsid w:val="007B7466"/>
    <w:rsid w:val="008771F7"/>
    <w:rsid w:val="008C539D"/>
    <w:rsid w:val="008D3A64"/>
    <w:rsid w:val="00922978"/>
    <w:rsid w:val="00924E9C"/>
    <w:rsid w:val="00944672"/>
    <w:rsid w:val="009B0A40"/>
    <w:rsid w:val="00A031B2"/>
    <w:rsid w:val="00A1626F"/>
    <w:rsid w:val="00A700D8"/>
    <w:rsid w:val="00A935E3"/>
    <w:rsid w:val="00AC3685"/>
    <w:rsid w:val="00AF54A4"/>
    <w:rsid w:val="00B02EAE"/>
    <w:rsid w:val="00B32C8C"/>
    <w:rsid w:val="00BA217F"/>
    <w:rsid w:val="00BB07B6"/>
    <w:rsid w:val="00C031C3"/>
    <w:rsid w:val="00C50351"/>
    <w:rsid w:val="00C53221"/>
    <w:rsid w:val="00C71CC8"/>
    <w:rsid w:val="00CA4CF6"/>
    <w:rsid w:val="00CA694B"/>
    <w:rsid w:val="00D24D20"/>
    <w:rsid w:val="00D54E4D"/>
    <w:rsid w:val="00D570E5"/>
    <w:rsid w:val="00D95621"/>
    <w:rsid w:val="00E44572"/>
    <w:rsid w:val="00E73A71"/>
    <w:rsid w:val="00E83145"/>
    <w:rsid w:val="00EA0150"/>
    <w:rsid w:val="00EB0749"/>
    <w:rsid w:val="00ED4860"/>
    <w:rsid w:val="00ED6BBE"/>
    <w:rsid w:val="00EF48AB"/>
    <w:rsid w:val="00F45691"/>
    <w:rsid w:val="00F7047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7DE5D79"/>
  <w15:chartTrackingRefBased/>
  <w15:docId w15:val="{2DB33640-FB85-4F17-A7D3-FC38413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Arial Unicode MS" w:hAnsi="Cambria" w:cs="font424"/>
      <w:kern w:val="1"/>
      <w:sz w:val="24"/>
      <w:szCs w:val="24"/>
      <w:lang w:eastAsia="ar-SA"/>
    </w:rPr>
  </w:style>
  <w:style w:type="paragraph" w:styleId="berschrift1">
    <w:name w:val="heading 1"/>
    <w:basedOn w:val="Standard"/>
    <w:next w:val="Textkrper"/>
    <w:qFormat/>
    <w:pPr>
      <w:keepNext/>
      <w:keepLines/>
      <w:numPr>
        <w:numId w:val="1"/>
      </w:numPr>
      <w:spacing w:before="240"/>
      <w:outlineLvl w:val="0"/>
    </w:pPr>
    <w:rPr>
      <w:rFonts w:ascii="Calibri" w:hAnsi="Calibri"/>
      <w:color w:val="365F91"/>
      <w:sz w:val="32"/>
      <w:szCs w:val="32"/>
    </w:rPr>
  </w:style>
  <w:style w:type="paragraph" w:styleId="berschrift2">
    <w:name w:val="heading 2"/>
    <w:basedOn w:val="Standard"/>
    <w:next w:val="Textkrper"/>
    <w:qFormat/>
    <w:pPr>
      <w:keepNext/>
      <w:numPr>
        <w:ilvl w:val="1"/>
        <w:numId w:val="1"/>
      </w:numPr>
      <w:jc w:val="center"/>
      <w:outlineLvl w:val="1"/>
    </w:pPr>
    <w:rPr>
      <w:rFonts w:ascii="Tahoma" w:eastAsia="Times New Roman" w:hAnsi="Tahoma" w:cs="Tahoma"/>
      <w:b/>
      <w:sz w:val="28"/>
      <w:szCs w:val="30"/>
    </w:rPr>
  </w:style>
  <w:style w:type="paragraph" w:styleId="berschrift3">
    <w:name w:val="heading 3"/>
    <w:basedOn w:val="Standard"/>
    <w:next w:val="Textkrper"/>
    <w:qFormat/>
    <w:pPr>
      <w:keepNext/>
      <w:keepLines/>
      <w:numPr>
        <w:ilvl w:val="2"/>
        <w:numId w:val="1"/>
      </w:numPr>
      <w:spacing w:before="40"/>
      <w:outlineLvl w:val="2"/>
    </w:pPr>
    <w:rPr>
      <w:rFonts w:ascii="Calibri" w:hAnsi="Calibri"/>
      <w:color w:val="243F60"/>
    </w:rPr>
  </w:style>
  <w:style w:type="paragraph" w:styleId="berschrift4">
    <w:name w:val="heading 4"/>
    <w:basedOn w:val="Standard"/>
    <w:next w:val="Standard"/>
    <w:qFormat/>
    <w:pPr>
      <w:keepNext/>
      <w:numPr>
        <w:ilvl w:val="3"/>
        <w:numId w:val="1"/>
      </w:numPr>
      <w:jc w:val="center"/>
      <w:outlineLvl w:val="3"/>
    </w:pPr>
    <w:rPr>
      <w:rFonts w:ascii="Tahoma" w:hAnsi="Tahoma" w:cs="Tahoma"/>
      <w:b/>
      <w:bCs/>
    </w:rPr>
  </w:style>
  <w:style w:type="paragraph" w:styleId="berschrift5">
    <w:name w:val="heading 5"/>
    <w:basedOn w:val="Standard"/>
    <w:next w:val="Standard"/>
    <w:qFormat/>
    <w:pPr>
      <w:keepNext/>
      <w:numPr>
        <w:ilvl w:val="4"/>
        <w:numId w:val="1"/>
      </w:numPr>
      <w:jc w:val="both"/>
      <w:outlineLvl w:val="4"/>
    </w:pPr>
    <w:rPr>
      <w:rFonts w:ascii="Tahoma" w:eastAsia="Times New Roman" w:hAnsi="Tahoma" w:cs="Tahoma"/>
      <w:b/>
      <w:sz w:val="22"/>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3">
    <w:name w:val="Absatz-Standardschriftart3"/>
  </w:style>
  <w:style w:type="character" w:customStyle="1" w:styleId="KopfzeileZchn">
    <w:name w:val="Kopfzeile Zchn"/>
    <w:basedOn w:val="Absatz-Standardschriftart3"/>
  </w:style>
  <w:style w:type="character" w:customStyle="1" w:styleId="FuzeileZchn">
    <w:name w:val="Fußzeile Zchn"/>
    <w:basedOn w:val="Absatz-Standardschriftart3"/>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rPr>
      <w:color w:val="0000FF"/>
      <w:u w:val="single"/>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4"/>
      <w:color w:val="365F91"/>
      <w:sz w:val="32"/>
      <w:szCs w:val="32"/>
    </w:rPr>
  </w:style>
  <w:style w:type="character" w:customStyle="1" w:styleId="berschrift3Zchn">
    <w:name w:val="Überschrift 3 Zchn"/>
    <w:rPr>
      <w:rFonts w:ascii="Calibri" w:hAnsi="Calibri" w:cs="font424"/>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3">
    <w:name w:val="Beschriftung3"/>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paragraph" w:customStyle="1" w:styleId="KeinLeerraum1">
    <w:name w:val="Kein Leerraum1"/>
    <w:pPr>
      <w:suppressAutoHyphens/>
    </w:pPr>
    <w:rPr>
      <w:rFonts w:ascii="PMingLiU" w:eastAsia="Arial Unicode MS" w:hAnsi="PMingLiU" w:cs="font424"/>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ext">
    <w:name w:val="Text"/>
    <w:basedOn w:val="Beschriftung2"/>
    <w:pPr>
      <w:spacing w:after="200" w:line="276" w:lineRule="auto"/>
    </w:pPr>
    <w:rPr>
      <w:rFonts w:ascii="Arial" w:hAnsi="Arial" w:cs="Arial Unicode MS"/>
      <w:color w:val="000000"/>
      <w:u w:color="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NichtaufgelsteErwhnung">
    <w:name w:val="Unresolved Mention"/>
    <w:uiPriority w:val="99"/>
    <w:semiHidden/>
    <w:unhideWhenUsed/>
    <w:rsid w:val="00ED6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144">
      <w:bodyDiv w:val="1"/>
      <w:marLeft w:val="0"/>
      <w:marRight w:val="0"/>
      <w:marTop w:val="0"/>
      <w:marBottom w:val="0"/>
      <w:divBdr>
        <w:top w:val="none" w:sz="0" w:space="0" w:color="auto"/>
        <w:left w:val="none" w:sz="0" w:space="0" w:color="auto"/>
        <w:bottom w:val="none" w:sz="0" w:space="0" w:color="auto"/>
        <w:right w:val="none" w:sz="0" w:space="0" w:color="auto"/>
      </w:divBdr>
    </w:div>
    <w:div w:id="244996633">
      <w:bodyDiv w:val="1"/>
      <w:marLeft w:val="0"/>
      <w:marRight w:val="0"/>
      <w:marTop w:val="0"/>
      <w:marBottom w:val="0"/>
      <w:divBdr>
        <w:top w:val="none" w:sz="0" w:space="0" w:color="auto"/>
        <w:left w:val="none" w:sz="0" w:space="0" w:color="auto"/>
        <w:bottom w:val="none" w:sz="0" w:space="0" w:color="auto"/>
        <w:right w:val="none" w:sz="0" w:space="0" w:color="auto"/>
      </w:divBdr>
    </w:div>
    <w:div w:id="248390289">
      <w:bodyDiv w:val="1"/>
      <w:marLeft w:val="0"/>
      <w:marRight w:val="0"/>
      <w:marTop w:val="0"/>
      <w:marBottom w:val="0"/>
      <w:divBdr>
        <w:top w:val="none" w:sz="0" w:space="0" w:color="auto"/>
        <w:left w:val="none" w:sz="0" w:space="0" w:color="auto"/>
        <w:bottom w:val="none" w:sz="0" w:space="0" w:color="auto"/>
        <w:right w:val="none" w:sz="0" w:space="0" w:color="auto"/>
      </w:divBdr>
    </w:div>
    <w:div w:id="46951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livenation.de/artist/alter-bridge-tickets" TargetMode="External"/><Relationship Id="rId13" Type="http://schemas.openxmlformats.org/officeDocument/2006/relationships/hyperlink" Target="http://www.facebook.com/alterbridg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ivenation.de/artist/alter-bridge-tickets" TargetMode="External"/><Relationship Id="rId12" Type="http://schemas.openxmlformats.org/officeDocument/2006/relationships/hyperlink" Target="http://www.alterbridg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72.31.241.4\Operations\Marketing\Vorlagen\www.livenation.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ventim.d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icketmaster.de/" TargetMode="External"/><Relationship Id="rId14" Type="http://schemas.openxmlformats.org/officeDocument/2006/relationships/hyperlink" Target="http://www.instagram.com/officialalterbridg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4242</CharactersWithSpaces>
  <SharedDoc>false</SharedDoc>
  <HLinks>
    <vt:vector size="42" baseType="variant">
      <vt:variant>
        <vt:i4>4259919</vt:i4>
      </vt:variant>
      <vt:variant>
        <vt:i4>18</vt:i4>
      </vt:variant>
      <vt:variant>
        <vt:i4>0</vt:i4>
      </vt:variant>
      <vt:variant>
        <vt:i4>5</vt:i4>
      </vt:variant>
      <vt:variant>
        <vt:lpwstr>http://www.socials.com/artist</vt:lpwstr>
      </vt:variant>
      <vt:variant>
        <vt:lpwstr/>
      </vt:variant>
      <vt:variant>
        <vt:i4>4390985</vt:i4>
      </vt:variant>
      <vt:variant>
        <vt:i4>15</vt:i4>
      </vt:variant>
      <vt:variant>
        <vt:i4>0</vt:i4>
      </vt:variant>
      <vt:variant>
        <vt:i4>5</vt:i4>
      </vt:variant>
      <vt:variant>
        <vt:lpwstr>http://www.hayleykiyokoofficial.com/</vt:lpwstr>
      </vt:variant>
      <vt:variant>
        <vt:lpwstr/>
      </vt:variant>
      <vt:variant>
        <vt:i4>5701697</vt:i4>
      </vt:variant>
      <vt:variant>
        <vt:i4>12</vt:i4>
      </vt:variant>
      <vt:variant>
        <vt:i4>0</vt:i4>
      </vt:variant>
      <vt:variant>
        <vt:i4>5</vt:i4>
      </vt:variant>
      <vt:variant>
        <vt:lpwstr>www.livenation.de</vt:lpwstr>
      </vt:variant>
      <vt:variant>
        <vt:lpwstr/>
      </vt:variant>
      <vt:variant>
        <vt:i4>7929962</vt:i4>
      </vt:variant>
      <vt:variant>
        <vt:i4>9</vt:i4>
      </vt:variant>
      <vt:variant>
        <vt:i4>0</vt:i4>
      </vt:variant>
      <vt:variant>
        <vt:i4>5</vt:i4>
      </vt:variant>
      <vt:variant>
        <vt:lpwstr>http://www.eventim.de/</vt:lpwstr>
      </vt:variant>
      <vt:variant>
        <vt:lpwstr/>
      </vt:variant>
      <vt:variant>
        <vt:i4>6881317</vt:i4>
      </vt:variant>
      <vt:variant>
        <vt:i4>6</vt:i4>
      </vt:variant>
      <vt:variant>
        <vt:i4>0</vt:i4>
      </vt:variant>
      <vt:variant>
        <vt:i4>5</vt:i4>
      </vt:variant>
      <vt:variant>
        <vt:lpwstr>http://www.ticketmaster.de/</vt:lpwstr>
      </vt:variant>
      <vt:variant>
        <vt:lpwstr/>
      </vt:variant>
      <vt:variant>
        <vt:i4>3211372</vt:i4>
      </vt:variant>
      <vt:variant>
        <vt:i4>3</vt:i4>
      </vt:variant>
      <vt:variant>
        <vt:i4>0</vt:i4>
      </vt:variant>
      <vt:variant>
        <vt:i4>5</vt:i4>
      </vt:variant>
      <vt:variant>
        <vt:lpwstr>http://www.livenation.de/artist/xxx-yyy-tickets</vt:lpwstr>
      </vt:variant>
      <vt:variant>
        <vt:lpwstr/>
      </vt:variant>
      <vt:variant>
        <vt:i4>983043</vt:i4>
      </vt:variant>
      <vt:variant>
        <vt:i4>0</vt:i4>
      </vt:variant>
      <vt:variant>
        <vt:i4>0</vt:i4>
      </vt:variant>
      <vt:variant>
        <vt:i4>5</vt:i4>
      </vt:variant>
      <vt:variant>
        <vt:lpwstr>http://www.magenta-musik-360.de/prio-tickets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Ott</dc:creator>
  <cp:keywords/>
  <cp:lastModifiedBy>Julia Kiess</cp:lastModifiedBy>
  <cp:revision>10</cp:revision>
  <cp:lastPrinted>2017-02-13T14:23:00Z</cp:lastPrinted>
  <dcterms:created xsi:type="dcterms:W3CDTF">2019-06-12T13:26:00Z</dcterms:created>
  <dcterms:modified xsi:type="dcterms:W3CDTF">2019-06-13T14:11:00Z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