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3770026" w14:textId="77777777" w:rsidR="00837562" w:rsidRPr="00BA7AAD" w:rsidRDefault="001B0C0B" w:rsidP="00837562">
      <w:pPr>
        <w:pStyle w:val="Text"/>
        <w:spacing w:before="0" w:after="0" w:line="100" w:lineRule="atLeast"/>
        <w:jc w:val="center"/>
        <w:rPr>
          <w:rFonts w:ascii="Tahoma" w:eastAsia="Tahoma Negreta" w:hAnsi="Tahoma" w:cs="Tahoma"/>
          <w:b/>
          <w:i w:val="0"/>
          <w:iCs w:val="0"/>
          <w:color w:val="auto"/>
          <w:sz w:val="40"/>
          <w:szCs w:val="40"/>
        </w:rPr>
      </w:pPr>
      <w:proofErr w:type="spellStart"/>
      <w:r w:rsidRPr="00BA7AAD">
        <w:rPr>
          <w:rFonts w:ascii="Tahoma" w:eastAsia="Tahoma Negreta" w:hAnsi="Tahoma" w:cs="Tahoma"/>
          <w:b/>
          <w:i w:val="0"/>
          <w:iCs w:val="0"/>
          <w:color w:val="auto"/>
          <w:sz w:val="40"/>
          <w:szCs w:val="40"/>
        </w:rPr>
        <w:t>Vir</w:t>
      </w:r>
      <w:proofErr w:type="spellEnd"/>
      <w:r w:rsidRPr="00BA7AAD">
        <w:rPr>
          <w:rFonts w:ascii="Tahoma" w:eastAsia="Tahoma Negreta" w:hAnsi="Tahoma" w:cs="Tahoma"/>
          <w:b/>
          <w:i w:val="0"/>
          <w:iCs w:val="0"/>
          <w:color w:val="auto"/>
          <w:sz w:val="40"/>
          <w:szCs w:val="40"/>
        </w:rPr>
        <w:t xml:space="preserve"> Das</w:t>
      </w:r>
    </w:p>
    <w:p w14:paraId="574D7EAE" w14:textId="77777777" w:rsidR="00837562" w:rsidRPr="006F76FA" w:rsidRDefault="006F76FA" w:rsidP="00837562">
      <w:pPr>
        <w:pStyle w:val="Text"/>
        <w:spacing w:before="0" w:after="0" w:line="100" w:lineRule="atLeast"/>
        <w:jc w:val="center"/>
        <w:rPr>
          <w:rFonts w:ascii="Tahoma" w:eastAsia="Tahoma Negreta" w:hAnsi="Tahoma" w:cs="Tahoma"/>
          <w:b/>
          <w:i w:val="0"/>
          <w:iCs w:val="0"/>
          <w:color w:val="auto"/>
          <w:sz w:val="28"/>
          <w:szCs w:val="28"/>
        </w:rPr>
      </w:pPr>
      <w:r w:rsidRPr="006F76FA">
        <w:rPr>
          <w:rFonts w:ascii="Tahoma" w:eastAsia="Tahoma Negreta" w:hAnsi="Tahoma" w:cs="Tahoma"/>
          <w:b/>
          <w:i w:val="0"/>
          <w:iCs w:val="0"/>
          <w:color w:val="auto"/>
          <w:sz w:val="40"/>
          <w:szCs w:val="40"/>
        </w:rPr>
        <w:t>Indiens erfolgreichster Comedian ist zurück</w:t>
      </w:r>
    </w:p>
    <w:p w14:paraId="5301C0FC" w14:textId="77777777" w:rsidR="00837562" w:rsidRPr="00BA7AAD" w:rsidRDefault="006F76FA" w:rsidP="00837562">
      <w:pPr>
        <w:pStyle w:val="Text"/>
        <w:spacing w:before="0" w:after="0" w:line="100" w:lineRule="atLeast"/>
        <w:jc w:val="center"/>
        <w:rPr>
          <w:rFonts w:ascii="Tahoma" w:hAnsi="Tahoma" w:cs="Tahoma"/>
        </w:rPr>
      </w:pPr>
      <w:proofErr w:type="spellStart"/>
      <w:r>
        <w:rPr>
          <w:rFonts w:ascii="Tahoma" w:eastAsia="Tahoma Negreta" w:hAnsi="Tahoma" w:cs="Tahoma"/>
          <w:b/>
          <w:i w:val="0"/>
          <w:iCs w:val="0"/>
          <w:color w:val="auto"/>
          <w:sz w:val="28"/>
          <w:szCs w:val="28"/>
          <w:lang w:val="en-US"/>
        </w:rPr>
        <w:t>Mit</w:t>
      </w:r>
      <w:proofErr w:type="spellEnd"/>
      <w:r>
        <w:rPr>
          <w:rFonts w:ascii="Tahoma" w:eastAsia="Tahoma Negreta" w:hAnsi="Tahoma" w:cs="Tahoma"/>
          <w:b/>
          <w:i w:val="0"/>
          <w:iCs w:val="0"/>
          <w:color w:val="auto"/>
          <w:sz w:val="28"/>
          <w:szCs w:val="28"/>
          <w:lang w:val="en-US"/>
        </w:rPr>
        <w:t xml:space="preserve"> </w:t>
      </w:r>
      <w:r w:rsidRPr="006F76FA">
        <w:rPr>
          <w:rFonts w:ascii="Tahoma" w:eastAsia="Tahoma Negreta" w:hAnsi="Tahoma" w:cs="Tahoma"/>
          <w:b/>
          <w:i w:val="0"/>
          <w:iCs w:val="0"/>
          <w:color w:val="auto"/>
          <w:sz w:val="28"/>
          <w:szCs w:val="28"/>
          <w:lang w:val="en-US"/>
        </w:rPr>
        <w:t xml:space="preserve">„The </w:t>
      </w:r>
      <w:proofErr w:type="gramStart"/>
      <w:r w:rsidRPr="006F76FA">
        <w:rPr>
          <w:rFonts w:ascii="Tahoma" w:eastAsia="Tahoma Negreta" w:hAnsi="Tahoma" w:cs="Tahoma"/>
          <w:b/>
          <w:i w:val="0"/>
          <w:iCs w:val="0"/>
          <w:color w:val="auto"/>
          <w:sz w:val="28"/>
          <w:szCs w:val="28"/>
          <w:lang w:val="en-US"/>
        </w:rPr>
        <w:t>Loved“ Tour</w:t>
      </w:r>
      <w:proofErr w:type="gramEnd"/>
      <w:r w:rsidRPr="006F76FA">
        <w:rPr>
          <w:rFonts w:ascii="Tahoma" w:eastAsia="Tahoma Negreta" w:hAnsi="Tahoma" w:cs="Tahoma"/>
          <w:b/>
          <w:i w:val="0"/>
          <w:iCs w:val="0"/>
          <w:color w:val="auto"/>
          <w:sz w:val="28"/>
          <w:szCs w:val="28"/>
          <w:lang w:val="en-US"/>
        </w:rPr>
        <w:t xml:space="preserve"> </w:t>
      </w:r>
      <w:proofErr w:type="spellStart"/>
      <w:r>
        <w:rPr>
          <w:rFonts w:ascii="Tahoma" w:eastAsia="Tahoma Negreta" w:hAnsi="Tahoma" w:cs="Tahoma"/>
          <w:b/>
          <w:i w:val="0"/>
          <w:iCs w:val="0"/>
          <w:color w:val="auto"/>
          <w:sz w:val="28"/>
          <w:szCs w:val="28"/>
          <w:lang w:val="en-US"/>
        </w:rPr>
        <w:t>exklusiv</w:t>
      </w:r>
      <w:proofErr w:type="spellEnd"/>
      <w:r>
        <w:rPr>
          <w:rFonts w:ascii="Tahoma" w:eastAsia="Tahoma Negreta" w:hAnsi="Tahoma" w:cs="Tahoma"/>
          <w:b/>
          <w:i w:val="0"/>
          <w:iCs w:val="0"/>
          <w:color w:val="auto"/>
          <w:sz w:val="28"/>
          <w:szCs w:val="28"/>
          <w:lang w:val="en-US"/>
        </w:rPr>
        <w:t xml:space="preserve"> </w:t>
      </w:r>
      <w:r w:rsidRPr="006F76FA">
        <w:rPr>
          <w:rFonts w:ascii="Tahoma" w:eastAsia="Tahoma Negreta" w:hAnsi="Tahoma" w:cs="Tahoma"/>
          <w:b/>
          <w:i w:val="0"/>
          <w:iCs w:val="0"/>
          <w:color w:val="auto"/>
          <w:sz w:val="28"/>
          <w:szCs w:val="28"/>
          <w:lang w:val="en-US"/>
        </w:rPr>
        <w:t xml:space="preserve">am 02. </w:t>
      </w:r>
      <w:r w:rsidRPr="00BA7AAD">
        <w:rPr>
          <w:rFonts w:ascii="Tahoma" w:eastAsia="Tahoma Negreta" w:hAnsi="Tahoma" w:cs="Tahoma"/>
          <w:b/>
          <w:i w:val="0"/>
          <w:iCs w:val="0"/>
          <w:color w:val="auto"/>
          <w:sz w:val="28"/>
          <w:szCs w:val="28"/>
        </w:rPr>
        <w:t>Dezember in Berlin</w:t>
      </w:r>
    </w:p>
    <w:p w14:paraId="05557358" w14:textId="77777777" w:rsidR="00837562" w:rsidRPr="00BA7AAD" w:rsidRDefault="00837562" w:rsidP="006F76FA">
      <w:pPr>
        <w:pStyle w:val="Text"/>
        <w:spacing w:before="0" w:after="0" w:line="100" w:lineRule="atLeast"/>
        <w:rPr>
          <w:rFonts w:ascii="Tahoma" w:hAnsi="Tahoma" w:cs="Tahoma"/>
        </w:rPr>
      </w:pPr>
    </w:p>
    <w:p w14:paraId="5E412891" w14:textId="77777777" w:rsidR="00837562" w:rsidRPr="00BA7AAD" w:rsidRDefault="00837562" w:rsidP="00837562">
      <w:pPr>
        <w:pStyle w:val="Textkrper"/>
        <w:spacing w:after="0" w:line="200" w:lineRule="atLeast"/>
        <w:jc w:val="both"/>
        <w:rPr>
          <w:rFonts w:ascii="Tahoma" w:hAnsi="Tahoma" w:cs="Tahoma"/>
        </w:rPr>
      </w:pPr>
    </w:p>
    <w:p w14:paraId="04BE31F3" w14:textId="59A429A4" w:rsidR="00C87B7F" w:rsidRDefault="00A110C4" w:rsidP="00837562">
      <w:pPr>
        <w:pStyle w:val="Textkrper"/>
        <w:spacing w:after="0" w:line="200" w:lineRule="atLeast"/>
        <w:jc w:val="both"/>
        <w:rPr>
          <w:rFonts w:ascii="Tahoma" w:eastAsia="Times New Roman" w:hAnsi="Tahoma" w:cs="Tahoma"/>
        </w:rPr>
      </w:pPr>
      <w:r w:rsidRPr="003D3464">
        <w:rPr>
          <w:rFonts w:ascii="Tahoma" w:eastAsia="Times New Roman" w:hAnsi="Tahoma" w:cs="Tahoma"/>
        </w:rPr>
        <w:t>Spätestens seit</w:t>
      </w:r>
      <w:r w:rsidR="003D3464" w:rsidRPr="003D3464">
        <w:rPr>
          <w:rFonts w:ascii="Tahoma" w:eastAsia="Times New Roman" w:hAnsi="Tahoma" w:cs="Tahoma"/>
        </w:rPr>
        <w:t xml:space="preserve"> seinem eigene</w:t>
      </w:r>
      <w:r w:rsidR="003D3464">
        <w:rPr>
          <w:rFonts w:ascii="Tahoma" w:eastAsia="Times New Roman" w:hAnsi="Tahoma" w:cs="Tahoma"/>
        </w:rPr>
        <w:t xml:space="preserve">n Comedy-Format auf Netflix ist </w:t>
      </w:r>
      <w:proofErr w:type="spellStart"/>
      <w:r w:rsidR="003D3464" w:rsidRPr="003D3464">
        <w:rPr>
          <w:rFonts w:ascii="Tahoma" w:eastAsia="Times New Roman" w:hAnsi="Tahoma" w:cs="Tahoma"/>
          <w:b/>
        </w:rPr>
        <w:t>Vir</w:t>
      </w:r>
      <w:proofErr w:type="spellEnd"/>
      <w:r w:rsidR="003D3464" w:rsidRPr="003D3464">
        <w:rPr>
          <w:rFonts w:ascii="Tahoma" w:eastAsia="Times New Roman" w:hAnsi="Tahoma" w:cs="Tahoma"/>
          <w:b/>
        </w:rPr>
        <w:t xml:space="preserve"> Das</w:t>
      </w:r>
      <w:r w:rsidR="003D3464">
        <w:rPr>
          <w:rFonts w:ascii="Tahoma" w:eastAsia="Times New Roman" w:hAnsi="Tahoma" w:cs="Tahoma"/>
        </w:rPr>
        <w:t xml:space="preserve"> </w:t>
      </w:r>
      <w:r w:rsidR="00BA7AAD">
        <w:rPr>
          <w:rFonts w:ascii="Tahoma" w:eastAsia="Times New Roman" w:hAnsi="Tahoma" w:cs="Tahoma"/>
        </w:rPr>
        <w:t>den</w:t>
      </w:r>
      <w:r w:rsidR="003D3464">
        <w:rPr>
          <w:rFonts w:ascii="Tahoma" w:eastAsia="Times New Roman" w:hAnsi="Tahoma" w:cs="Tahoma"/>
        </w:rPr>
        <w:t xml:space="preserve"> </w:t>
      </w:r>
      <w:r w:rsidR="00D524C6">
        <w:rPr>
          <w:rFonts w:ascii="Tahoma" w:eastAsia="Times New Roman" w:hAnsi="Tahoma" w:cs="Tahoma"/>
        </w:rPr>
        <w:t>m</w:t>
      </w:r>
      <w:r w:rsidR="003D3464">
        <w:rPr>
          <w:rFonts w:ascii="Tahoma" w:eastAsia="Times New Roman" w:hAnsi="Tahoma" w:cs="Tahoma"/>
        </w:rPr>
        <w:t>eisten ein Begriff. Der erfolgreichste indische Stand-Up Comedian und Bollywood</w:t>
      </w:r>
      <w:r w:rsidR="00BA7AAD">
        <w:rPr>
          <w:rFonts w:ascii="Tahoma" w:eastAsia="Times New Roman" w:hAnsi="Tahoma" w:cs="Tahoma"/>
        </w:rPr>
        <w:t>-</w:t>
      </w:r>
      <w:r w:rsidR="003D3464">
        <w:rPr>
          <w:rFonts w:ascii="Tahoma" w:eastAsia="Times New Roman" w:hAnsi="Tahoma" w:cs="Tahoma"/>
        </w:rPr>
        <w:t xml:space="preserve">Star </w:t>
      </w:r>
      <w:r w:rsidR="00C87B7F">
        <w:rPr>
          <w:rFonts w:ascii="Tahoma" w:eastAsia="Times New Roman" w:hAnsi="Tahoma" w:cs="Tahoma"/>
        </w:rPr>
        <w:t xml:space="preserve">ist wieder in der Welt zu Besuch und </w:t>
      </w:r>
      <w:r w:rsidR="00BA7AAD">
        <w:rPr>
          <w:rFonts w:ascii="Tahoma" w:eastAsia="Times New Roman" w:hAnsi="Tahoma" w:cs="Tahoma"/>
        </w:rPr>
        <w:t>gastiert während</w:t>
      </w:r>
      <w:r w:rsidR="00C87B7F">
        <w:rPr>
          <w:rFonts w:ascii="Tahoma" w:eastAsia="Times New Roman" w:hAnsi="Tahoma" w:cs="Tahoma"/>
        </w:rPr>
        <w:t xml:space="preserve"> seiner „</w:t>
      </w:r>
      <w:r w:rsidR="00C87B7F" w:rsidRPr="008C4620">
        <w:rPr>
          <w:rFonts w:ascii="Tahoma" w:eastAsia="Times New Roman" w:hAnsi="Tahoma" w:cs="Tahoma"/>
          <w:b/>
        </w:rPr>
        <w:t xml:space="preserve">The </w:t>
      </w:r>
      <w:proofErr w:type="spellStart"/>
      <w:r w:rsidR="00C87B7F" w:rsidRPr="008C4620">
        <w:rPr>
          <w:rFonts w:ascii="Tahoma" w:eastAsia="Times New Roman" w:hAnsi="Tahoma" w:cs="Tahoma"/>
          <w:b/>
        </w:rPr>
        <w:t>Loved</w:t>
      </w:r>
      <w:proofErr w:type="spellEnd"/>
      <w:r w:rsidR="00C87B7F">
        <w:rPr>
          <w:rFonts w:ascii="Tahoma" w:eastAsia="Times New Roman" w:hAnsi="Tahoma" w:cs="Tahoma"/>
        </w:rPr>
        <w:t xml:space="preserve">“ Tour </w:t>
      </w:r>
      <w:r w:rsidR="00BA7AAD">
        <w:rPr>
          <w:rFonts w:ascii="Tahoma" w:eastAsia="Times New Roman" w:hAnsi="Tahoma" w:cs="Tahoma"/>
        </w:rPr>
        <w:t>a</w:t>
      </w:r>
      <w:r w:rsidR="00C87B7F">
        <w:rPr>
          <w:rFonts w:ascii="Tahoma" w:eastAsia="Times New Roman" w:hAnsi="Tahoma" w:cs="Tahoma"/>
        </w:rPr>
        <w:t xml:space="preserve">m </w:t>
      </w:r>
      <w:r w:rsidR="00C87B7F" w:rsidRPr="00C87B7F">
        <w:rPr>
          <w:rFonts w:ascii="Tahoma" w:eastAsia="Times New Roman" w:hAnsi="Tahoma" w:cs="Tahoma"/>
          <w:b/>
        </w:rPr>
        <w:t>02. Dezember</w:t>
      </w:r>
      <w:r w:rsidR="00C87B7F">
        <w:rPr>
          <w:rFonts w:ascii="Tahoma" w:eastAsia="Times New Roman" w:hAnsi="Tahoma" w:cs="Tahoma"/>
        </w:rPr>
        <w:t xml:space="preserve"> im </w:t>
      </w:r>
      <w:r w:rsidR="00C87B7F" w:rsidRPr="00C87B7F">
        <w:rPr>
          <w:rFonts w:ascii="Tahoma" w:eastAsia="Times New Roman" w:hAnsi="Tahoma" w:cs="Tahoma"/>
          <w:b/>
        </w:rPr>
        <w:t>Metropol Berlin</w:t>
      </w:r>
      <w:r w:rsidR="00BA7AAD">
        <w:rPr>
          <w:rFonts w:ascii="Tahoma" w:eastAsia="Times New Roman" w:hAnsi="Tahoma" w:cs="Tahoma"/>
        </w:rPr>
        <w:t>.</w:t>
      </w:r>
      <w:r w:rsidR="00C87B7F">
        <w:rPr>
          <w:rFonts w:ascii="Tahoma" w:eastAsia="Times New Roman" w:hAnsi="Tahoma" w:cs="Tahoma"/>
        </w:rPr>
        <w:t xml:space="preserve"> </w:t>
      </w:r>
    </w:p>
    <w:p w14:paraId="0F8EE0A4" w14:textId="77777777" w:rsidR="00C87B7F" w:rsidRDefault="00C87B7F" w:rsidP="00837562">
      <w:pPr>
        <w:pStyle w:val="Textkrper"/>
        <w:spacing w:after="0" w:line="200" w:lineRule="atLeast"/>
        <w:jc w:val="both"/>
        <w:rPr>
          <w:rFonts w:ascii="Tahoma" w:eastAsia="Times New Roman" w:hAnsi="Tahoma" w:cs="Tahoma"/>
        </w:rPr>
      </w:pPr>
    </w:p>
    <w:p w14:paraId="774CB13E" w14:textId="77777777" w:rsidR="00C87B7F" w:rsidRDefault="00C87B7F" w:rsidP="00837562">
      <w:pPr>
        <w:pStyle w:val="Textkrper"/>
        <w:spacing w:after="0" w:line="200" w:lineRule="atLeast"/>
        <w:jc w:val="both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 xml:space="preserve">Geboren im indischen </w:t>
      </w:r>
      <w:proofErr w:type="spellStart"/>
      <w:r>
        <w:rPr>
          <w:rFonts w:ascii="Tahoma" w:eastAsia="Times New Roman" w:hAnsi="Tahoma" w:cs="Tahoma"/>
        </w:rPr>
        <w:t>Dehradun</w:t>
      </w:r>
      <w:proofErr w:type="spellEnd"/>
      <w:r>
        <w:rPr>
          <w:rFonts w:ascii="Tahoma" w:eastAsia="Times New Roman" w:hAnsi="Tahoma" w:cs="Tahoma"/>
        </w:rPr>
        <w:t xml:space="preserve">, </w:t>
      </w:r>
      <w:r w:rsidR="008C4620">
        <w:rPr>
          <w:rFonts w:ascii="Tahoma" w:eastAsia="Times New Roman" w:hAnsi="Tahoma" w:cs="Tahoma"/>
        </w:rPr>
        <w:t xml:space="preserve">wuchs </w:t>
      </w:r>
      <w:proofErr w:type="spellStart"/>
      <w:r w:rsidR="008C4620" w:rsidRPr="008C4620">
        <w:rPr>
          <w:rFonts w:ascii="Tahoma" w:eastAsia="Times New Roman" w:hAnsi="Tahoma" w:cs="Tahoma"/>
          <w:b/>
        </w:rPr>
        <w:t>Vir</w:t>
      </w:r>
      <w:proofErr w:type="spellEnd"/>
      <w:r w:rsidR="008C4620" w:rsidRPr="008C4620">
        <w:rPr>
          <w:rFonts w:ascii="Tahoma" w:eastAsia="Times New Roman" w:hAnsi="Tahoma" w:cs="Tahoma"/>
          <w:b/>
        </w:rPr>
        <w:t xml:space="preserve"> Das</w:t>
      </w:r>
      <w:r w:rsidR="008C4620">
        <w:rPr>
          <w:rFonts w:ascii="Tahoma" w:eastAsia="Times New Roman" w:hAnsi="Tahoma" w:cs="Tahoma"/>
        </w:rPr>
        <w:t xml:space="preserve"> vor allem </w:t>
      </w:r>
      <w:r>
        <w:rPr>
          <w:rFonts w:ascii="Tahoma" w:eastAsia="Times New Roman" w:hAnsi="Tahoma" w:cs="Tahoma"/>
        </w:rPr>
        <w:t>in Nigeria</w:t>
      </w:r>
      <w:r w:rsidR="008C4620">
        <w:rPr>
          <w:rFonts w:ascii="Tahoma" w:eastAsia="Times New Roman" w:hAnsi="Tahoma" w:cs="Tahoma"/>
        </w:rPr>
        <w:t xml:space="preserve"> auf. Für</w:t>
      </w:r>
      <w:r w:rsidR="0020112D">
        <w:rPr>
          <w:rFonts w:ascii="Tahoma" w:eastAsia="Times New Roman" w:hAnsi="Tahoma" w:cs="Tahoma"/>
        </w:rPr>
        <w:t xml:space="preserve"> sein</w:t>
      </w:r>
      <w:r w:rsidR="008C4620">
        <w:rPr>
          <w:rFonts w:ascii="Tahoma" w:eastAsia="Times New Roman" w:hAnsi="Tahoma" w:cs="Tahoma"/>
        </w:rPr>
        <w:t xml:space="preserve"> Studium zog es </w:t>
      </w:r>
      <w:r w:rsidR="007953F8">
        <w:rPr>
          <w:rFonts w:ascii="Tahoma" w:eastAsia="Times New Roman" w:hAnsi="Tahoma" w:cs="Tahoma"/>
        </w:rPr>
        <w:t>den jungen Künstler mit der Comedy-Seele</w:t>
      </w:r>
      <w:r w:rsidR="008C4620">
        <w:rPr>
          <w:rFonts w:ascii="Tahoma" w:eastAsia="Times New Roman" w:hAnsi="Tahoma" w:cs="Tahoma"/>
        </w:rPr>
        <w:t xml:space="preserve"> erst nach Lagos, dann nach Delhi und letztendlich nach </w:t>
      </w:r>
      <w:r>
        <w:rPr>
          <w:rFonts w:ascii="Tahoma" w:eastAsia="Times New Roman" w:hAnsi="Tahoma" w:cs="Tahoma"/>
        </w:rPr>
        <w:t>Illinois</w:t>
      </w:r>
      <w:r w:rsidR="008C4620">
        <w:rPr>
          <w:rFonts w:ascii="Tahoma" w:eastAsia="Times New Roman" w:hAnsi="Tahoma" w:cs="Tahoma"/>
        </w:rPr>
        <w:t xml:space="preserve">. </w:t>
      </w:r>
      <w:r w:rsidR="005A5982">
        <w:rPr>
          <w:rFonts w:ascii="Tahoma" w:eastAsia="Times New Roman" w:hAnsi="Tahoma" w:cs="Tahoma"/>
        </w:rPr>
        <w:t>In dieser Zeit e</w:t>
      </w:r>
      <w:r w:rsidR="008C4620">
        <w:rPr>
          <w:rFonts w:ascii="Tahoma" w:eastAsia="Times New Roman" w:hAnsi="Tahoma" w:cs="Tahoma"/>
        </w:rPr>
        <w:t xml:space="preserve">ntdeckt </w:t>
      </w:r>
      <w:r w:rsidR="008C4620" w:rsidRPr="00452542">
        <w:rPr>
          <w:rFonts w:ascii="Tahoma" w:eastAsia="Times New Roman" w:hAnsi="Tahoma" w:cs="Tahoma"/>
          <w:b/>
        </w:rPr>
        <w:t>Das</w:t>
      </w:r>
      <w:r w:rsidR="008C4620">
        <w:rPr>
          <w:rFonts w:ascii="Tahoma" w:eastAsia="Times New Roman" w:hAnsi="Tahoma" w:cs="Tahoma"/>
        </w:rPr>
        <w:t xml:space="preserve"> seine Liebe zur </w:t>
      </w:r>
      <w:r w:rsidR="00452542">
        <w:rPr>
          <w:rFonts w:ascii="Tahoma" w:eastAsia="Times New Roman" w:hAnsi="Tahoma" w:cs="Tahoma"/>
        </w:rPr>
        <w:t>Unterhaltung</w:t>
      </w:r>
      <w:r w:rsidR="008C4620">
        <w:rPr>
          <w:rFonts w:ascii="Tahoma" w:eastAsia="Times New Roman" w:hAnsi="Tahoma" w:cs="Tahoma"/>
        </w:rPr>
        <w:t xml:space="preserve"> </w:t>
      </w:r>
      <w:r w:rsidR="005A5982">
        <w:rPr>
          <w:rFonts w:ascii="Tahoma" w:eastAsia="Times New Roman" w:hAnsi="Tahoma" w:cs="Tahoma"/>
        </w:rPr>
        <w:t>und steht mit 22 Jahren</w:t>
      </w:r>
      <w:r w:rsidR="00EC5013">
        <w:rPr>
          <w:rFonts w:ascii="Tahoma" w:eastAsia="Times New Roman" w:hAnsi="Tahoma" w:cs="Tahoma"/>
        </w:rPr>
        <w:t xml:space="preserve"> </w:t>
      </w:r>
      <w:r w:rsidR="005A5982">
        <w:rPr>
          <w:rFonts w:ascii="Tahoma" w:eastAsia="Times New Roman" w:hAnsi="Tahoma" w:cs="Tahoma"/>
        </w:rPr>
        <w:t>erstmals auf einer Stand-Up-</w:t>
      </w:r>
      <w:r w:rsidR="00452542">
        <w:rPr>
          <w:rFonts w:ascii="Tahoma" w:eastAsia="Times New Roman" w:hAnsi="Tahoma" w:cs="Tahoma"/>
        </w:rPr>
        <w:t>Comedy-</w:t>
      </w:r>
      <w:r w:rsidR="005A5982">
        <w:rPr>
          <w:rFonts w:ascii="Tahoma" w:eastAsia="Times New Roman" w:hAnsi="Tahoma" w:cs="Tahoma"/>
        </w:rPr>
        <w:t>Bühne.</w:t>
      </w:r>
      <w:r w:rsidR="00EC5013">
        <w:rPr>
          <w:rFonts w:ascii="Tahoma" w:eastAsia="Times New Roman" w:hAnsi="Tahoma" w:cs="Tahoma"/>
        </w:rPr>
        <w:t xml:space="preserve"> Damals hätte er sich nicht träumen lassen, dass er wenige Jahre später an legendären Orten wie dem Soho </w:t>
      </w:r>
      <w:proofErr w:type="spellStart"/>
      <w:r w:rsidR="00EC5013">
        <w:rPr>
          <w:rFonts w:ascii="Tahoma" w:eastAsia="Times New Roman" w:hAnsi="Tahoma" w:cs="Tahoma"/>
        </w:rPr>
        <w:t>Theatre</w:t>
      </w:r>
      <w:proofErr w:type="spellEnd"/>
      <w:r w:rsidR="00EC5013">
        <w:rPr>
          <w:rFonts w:ascii="Tahoma" w:eastAsia="Times New Roman" w:hAnsi="Tahoma" w:cs="Tahoma"/>
        </w:rPr>
        <w:t xml:space="preserve"> in London Zuschauer begeistern würde.</w:t>
      </w:r>
    </w:p>
    <w:p w14:paraId="5438842B" w14:textId="77777777" w:rsidR="005A5982" w:rsidRDefault="005A5982" w:rsidP="00837562">
      <w:pPr>
        <w:pStyle w:val="Textkrper"/>
        <w:spacing w:after="0" w:line="200" w:lineRule="atLeast"/>
        <w:jc w:val="both"/>
        <w:rPr>
          <w:rFonts w:ascii="Tahoma" w:eastAsia="Times New Roman" w:hAnsi="Tahoma" w:cs="Tahoma"/>
        </w:rPr>
      </w:pPr>
    </w:p>
    <w:p w14:paraId="17334E26" w14:textId="77777777" w:rsidR="00751B5D" w:rsidRPr="003A58B6" w:rsidRDefault="00452542">
      <w:pPr>
        <w:pStyle w:val="Textkrper"/>
        <w:spacing w:after="0" w:line="200" w:lineRule="atLeast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Seitdem hat sich </w:t>
      </w:r>
      <w:r w:rsidR="003A58B6">
        <w:rPr>
          <w:rFonts w:ascii="Tahoma" w:hAnsi="Tahoma" w:cs="Tahoma"/>
        </w:rPr>
        <w:t xml:space="preserve">einiges </w:t>
      </w:r>
      <w:r w:rsidR="007953F8">
        <w:rPr>
          <w:rFonts w:ascii="Tahoma" w:hAnsi="Tahoma" w:cs="Tahoma"/>
        </w:rPr>
        <w:t>in seinem</w:t>
      </w:r>
      <w:r w:rsidR="003A58B6">
        <w:rPr>
          <w:rFonts w:ascii="Tahoma" w:hAnsi="Tahoma" w:cs="Tahoma"/>
        </w:rPr>
        <w:t xml:space="preserve"> Leben verändert: </w:t>
      </w:r>
      <w:proofErr w:type="spellStart"/>
      <w:r w:rsidR="003A58B6" w:rsidRPr="00043771">
        <w:rPr>
          <w:rFonts w:ascii="Tahoma" w:hAnsi="Tahoma" w:cs="Tahoma"/>
          <w:b/>
        </w:rPr>
        <w:t>Vir</w:t>
      </w:r>
      <w:proofErr w:type="spellEnd"/>
      <w:r w:rsidR="003A58B6" w:rsidRPr="00043771">
        <w:rPr>
          <w:rFonts w:ascii="Tahoma" w:hAnsi="Tahoma" w:cs="Tahoma"/>
          <w:b/>
        </w:rPr>
        <w:t xml:space="preserve"> Das</w:t>
      </w:r>
      <w:r w:rsidR="003A58B6">
        <w:rPr>
          <w:rFonts w:ascii="Tahoma" w:hAnsi="Tahoma" w:cs="Tahoma"/>
        </w:rPr>
        <w:t xml:space="preserve"> unterhält mit seinem Humor</w:t>
      </w:r>
      <w:r w:rsidR="00B227B7">
        <w:rPr>
          <w:rFonts w:ascii="Tahoma" w:hAnsi="Tahoma" w:cs="Tahoma"/>
        </w:rPr>
        <w:t>, seiner Musik</w:t>
      </w:r>
      <w:r w:rsidR="003A58B6">
        <w:rPr>
          <w:rFonts w:ascii="Tahoma" w:hAnsi="Tahoma" w:cs="Tahoma"/>
        </w:rPr>
        <w:t xml:space="preserve"> </w:t>
      </w:r>
      <w:r w:rsidR="00444E1F">
        <w:rPr>
          <w:rFonts w:ascii="Tahoma" w:hAnsi="Tahoma" w:cs="Tahoma"/>
        </w:rPr>
        <w:t xml:space="preserve">und der einzigartigen Sicht auf Dinge </w:t>
      </w:r>
      <w:r w:rsidR="003A58B6">
        <w:rPr>
          <w:rFonts w:ascii="Tahoma" w:hAnsi="Tahoma" w:cs="Tahoma"/>
        </w:rPr>
        <w:t>nicht nur, er steigt als Schauspieler auch in die Bollywood-Elite auf. Sein Debüt gab er 2007 bei „</w:t>
      </w:r>
      <w:proofErr w:type="spellStart"/>
      <w:r w:rsidR="003A58B6">
        <w:rPr>
          <w:rFonts w:ascii="Tahoma" w:hAnsi="Tahoma" w:cs="Tahoma"/>
        </w:rPr>
        <w:t>Namastey</w:t>
      </w:r>
      <w:proofErr w:type="spellEnd"/>
      <w:r w:rsidR="003A58B6">
        <w:rPr>
          <w:rFonts w:ascii="Tahoma" w:hAnsi="Tahoma" w:cs="Tahoma"/>
        </w:rPr>
        <w:t xml:space="preserve"> London“, es folgen zahlreiche weitere Filme wie </w:t>
      </w:r>
      <w:r w:rsidR="003A58B6" w:rsidRPr="003A58B6">
        <w:rPr>
          <w:rFonts w:ascii="Tahoma" w:hAnsi="Tahoma" w:cs="Tahoma"/>
        </w:rPr>
        <w:t>“</w:t>
      </w:r>
      <w:proofErr w:type="spellStart"/>
      <w:r w:rsidR="003A58B6" w:rsidRPr="003A58B6">
        <w:rPr>
          <w:rFonts w:ascii="Tahoma" w:hAnsi="Tahoma" w:cs="Tahoma"/>
        </w:rPr>
        <w:t>BadMaash</w:t>
      </w:r>
      <w:proofErr w:type="spellEnd"/>
      <w:r w:rsidR="003A58B6" w:rsidRPr="003A58B6">
        <w:rPr>
          <w:rFonts w:ascii="Tahoma" w:hAnsi="Tahoma" w:cs="Tahoma"/>
        </w:rPr>
        <w:t xml:space="preserve"> Company” (2010), “Delhi </w:t>
      </w:r>
      <w:proofErr w:type="spellStart"/>
      <w:r w:rsidR="003A58B6" w:rsidRPr="003A58B6">
        <w:rPr>
          <w:rFonts w:ascii="Tahoma" w:hAnsi="Tahoma" w:cs="Tahoma"/>
        </w:rPr>
        <w:t>Belly</w:t>
      </w:r>
      <w:proofErr w:type="spellEnd"/>
      <w:r w:rsidR="003A58B6" w:rsidRPr="003A58B6">
        <w:rPr>
          <w:rFonts w:ascii="Tahoma" w:hAnsi="Tahoma" w:cs="Tahoma"/>
        </w:rPr>
        <w:t xml:space="preserve">” (2011) </w:t>
      </w:r>
      <w:r w:rsidR="003A58B6">
        <w:rPr>
          <w:rFonts w:ascii="Tahoma" w:hAnsi="Tahoma" w:cs="Tahoma"/>
        </w:rPr>
        <w:t xml:space="preserve">und </w:t>
      </w:r>
      <w:r w:rsidR="003A58B6" w:rsidRPr="003A58B6">
        <w:rPr>
          <w:rFonts w:ascii="Tahoma" w:hAnsi="Tahoma" w:cs="Tahoma"/>
        </w:rPr>
        <w:t>“Revolver Rani” (2014)</w:t>
      </w:r>
      <w:r w:rsidR="003A58B6">
        <w:rPr>
          <w:rFonts w:ascii="Tahoma" w:hAnsi="Tahoma" w:cs="Tahoma"/>
        </w:rPr>
        <w:t xml:space="preserve">. </w:t>
      </w:r>
    </w:p>
    <w:p w14:paraId="2649CA31" w14:textId="77777777" w:rsidR="002B312E" w:rsidRPr="003A58B6" w:rsidRDefault="002B312E">
      <w:pPr>
        <w:pStyle w:val="Textkrper"/>
        <w:spacing w:after="0" w:line="200" w:lineRule="atLeast"/>
        <w:jc w:val="both"/>
        <w:rPr>
          <w:rFonts w:ascii="Tahoma" w:hAnsi="Tahoma" w:cs="Tahoma"/>
        </w:rPr>
      </w:pPr>
    </w:p>
    <w:p w14:paraId="77DE9117" w14:textId="77777777" w:rsidR="002B312E" w:rsidRDefault="00043771">
      <w:pPr>
        <w:pStyle w:val="Textkrper"/>
        <w:spacing w:after="0" w:line="200" w:lineRule="atLeast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2017 </w:t>
      </w:r>
      <w:r w:rsidR="00C07F6F">
        <w:rPr>
          <w:rFonts w:ascii="Tahoma" w:hAnsi="Tahoma" w:cs="Tahoma"/>
        </w:rPr>
        <w:t xml:space="preserve">reiht sich </w:t>
      </w:r>
      <w:proofErr w:type="spellStart"/>
      <w:r w:rsidR="00C07F6F" w:rsidRPr="00C07F6F">
        <w:rPr>
          <w:rFonts w:ascii="Tahoma" w:hAnsi="Tahoma" w:cs="Tahoma"/>
          <w:b/>
        </w:rPr>
        <w:t>Vir</w:t>
      </w:r>
      <w:proofErr w:type="spellEnd"/>
      <w:r w:rsidR="00C07F6F" w:rsidRPr="00C07F6F">
        <w:rPr>
          <w:rFonts w:ascii="Tahoma" w:hAnsi="Tahoma" w:cs="Tahoma"/>
          <w:b/>
        </w:rPr>
        <w:t xml:space="preserve"> Das</w:t>
      </w:r>
      <w:r>
        <w:rPr>
          <w:rFonts w:ascii="Tahoma" w:hAnsi="Tahoma" w:cs="Tahoma"/>
        </w:rPr>
        <w:t xml:space="preserve"> mit der Netflix Zusammenarbeit zu „</w:t>
      </w:r>
      <w:proofErr w:type="spellStart"/>
      <w:r w:rsidRPr="00043771">
        <w:rPr>
          <w:rFonts w:ascii="Tahoma" w:hAnsi="Tahoma" w:cs="Tahoma"/>
          <w:b/>
        </w:rPr>
        <w:t>Abroad</w:t>
      </w:r>
      <w:proofErr w:type="spellEnd"/>
      <w:r w:rsidRPr="00043771">
        <w:rPr>
          <w:rFonts w:ascii="Tahoma" w:hAnsi="Tahoma" w:cs="Tahoma"/>
          <w:b/>
        </w:rPr>
        <w:t xml:space="preserve"> Understanding</w:t>
      </w:r>
      <w:r>
        <w:rPr>
          <w:rFonts w:ascii="Tahoma" w:hAnsi="Tahoma" w:cs="Tahoma"/>
        </w:rPr>
        <w:t xml:space="preserve">“ </w:t>
      </w:r>
      <w:r w:rsidR="00272024">
        <w:rPr>
          <w:rFonts w:ascii="Tahoma" w:hAnsi="Tahoma" w:cs="Tahoma"/>
        </w:rPr>
        <w:t xml:space="preserve">als erster indischer Künstler überhaupt </w:t>
      </w:r>
      <w:r w:rsidR="00C07F6F">
        <w:rPr>
          <w:rFonts w:ascii="Tahoma" w:hAnsi="Tahoma" w:cs="Tahoma"/>
        </w:rPr>
        <w:t xml:space="preserve">in die internationale Comedy-Riege ein und sorgt so für den </w:t>
      </w:r>
      <w:r>
        <w:rPr>
          <w:rFonts w:ascii="Tahoma" w:hAnsi="Tahoma" w:cs="Tahoma"/>
        </w:rPr>
        <w:t>endgültige</w:t>
      </w:r>
      <w:r w:rsidR="00C07F6F">
        <w:rPr>
          <w:rFonts w:ascii="Tahoma" w:hAnsi="Tahoma" w:cs="Tahoma"/>
        </w:rPr>
        <w:t>n</w:t>
      </w:r>
      <w:r>
        <w:rPr>
          <w:rFonts w:ascii="Tahoma" w:hAnsi="Tahoma" w:cs="Tahoma"/>
        </w:rPr>
        <w:t xml:space="preserve"> Durchbruch</w:t>
      </w:r>
      <w:r w:rsidR="00C07F6F">
        <w:rPr>
          <w:rFonts w:ascii="Tahoma" w:hAnsi="Tahoma" w:cs="Tahoma"/>
        </w:rPr>
        <w:t xml:space="preserve"> weltweit</w:t>
      </w:r>
      <w:r>
        <w:rPr>
          <w:rFonts w:ascii="Tahoma" w:hAnsi="Tahoma" w:cs="Tahoma"/>
        </w:rPr>
        <w:t>. In de</w:t>
      </w:r>
      <w:r w:rsidR="00C07F6F">
        <w:rPr>
          <w:rFonts w:ascii="Tahoma" w:hAnsi="Tahoma" w:cs="Tahoma"/>
        </w:rPr>
        <w:t>m</w:t>
      </w:r>
      <w:r>
        <w:rPr>
          <w:rFonts w:ascii="Tahoma" w:hAnsi="Tahoma" w:cs="Tahoma"/>
        </w:rPr>
        <w:t xml:space="preserve"> Stand-Up Programm </w:t>
      </w:r>
      <w:r w:rsidR="00C07F6F">
        <w:rPr>
          <w:rFonts w:ascii="Tahoma" w:hAnsi="Tahoma" w:cs="Tahoma"/>
        </w:rPr>
        <w:t xml:space="preserve">spricht </w:t>
      </w:r>
      <w:r>
        <w:rPr>
          <w:rFonts w:ascii="Tahoma" w:hAnsi="Tahoma" w:cs="Tahoma"/>
        </w:rPr>
        <w:t xml:space="preserve">der Inder bei zwei ganz unterschiedlichen Auftritten in New York und Neu-Delhi </w:t>
      </w:r>
      <w:r w:rsidR="00C07F6F">
        <w:rPr>
          <w:rFonts w:ascii="Tahoma" w:hAnsi="Tahoma" w:cs="Tahoma"/>
        </w:rPr>
        <w:t xml:space="preserve">über Themen wie schlechte Politik, Nationalismus und gutes Essen. </w:t>
      </w:r>
      <w:r w:rsidR="006A416D">
        <w:rPr>
          <w:rFonts w:ascii="Tahoma" w:hAnsi="Tahoma" w:cs="Tahoma"/>
        </w:rPr>
        <w:t>Das Format läuft so erfolgreich</w:t>
      </w:r>
      <w:r w:rsidR="000F3268">
        <w:rPr>
          <w:rFonts w:ascii="Tahoma" w:hAnsi="Tahoma" w:cs="Tahoma"/>
        </w:rPr>
        <w:t xml:space="preserve"> an</w:t>
      </w:r>
      <w:r w:rsidR="006A416D">
        <w:rPr>
          <w:rFonts w:ascii="Tahoma" w:hAnsi="Tahoma" w:cs="Tahoma"/>
        </w:rPr>
        <w:t xml:space="preserve">, dass der Streaming-Anbieter </w:t>
      </w:r>
      <w:proofErr w:type="spellStart"/>
      <w:r w:rsidR="006A416D" w:rsidRPr="006A416D">
        <w:rPr>
          <w:rFonts w:ascii="Tahoma" w:hAnsi="Tahoma" w:cs="Tahoma"/>
          <w:b/>
        </w:rPr>
        <w:t>Vir</w:t>
      </w:r>
      <w:proofErr w:type="spellEnd"/>
      <w:r w:rsidR="006A416D" w:rsidRPr="006A416D">
        <w:rPr>
          <w:rFonts w:ascii="Tahoma" w:hAnsi="Tahoma" w:cs="Tahoma"/>
          <w:b/>
        </w:rPr>
        <w:t xml:space="preserve"> Das</w:t>
      </w:r>
      <w:r w:rsidR="006A416D">
        <w:rPr>
          <w:rFonts w:ascii="Tahoma" w:hAnsi="Tahoma" w:cs="Tahoma"/>
        </w:rPr>
        <w:t xml:space="preserve"> </w:t>
      </w:r>
      <w:r w:rsidR="000F3268">
        <w:rPr>
          <w:rFonts w:ascii="Tahoma" w:hAnsi="Tahoma" w:cs="Tahoma"/>
        </w:rPr>
        <w:t xml:space="preserve">nur vier Wochen nach Veröffentlichung </w:t>
      </w:r>
      <w:r w:rsidR="006A416D">
        <w:rPr>
          <w:rFonts w:ascii="Tahoma" w:hAnsi="Tahoma" w:cs="Tahoma"/>
        </w:rPr>
        <w:t xml:space="preserve">für zwei </w:t>
      </w:r>
      <w:r w:rsidR="007953F8">
        <w:rPr>
          <w:rFonts w:ascii="Tahoma" w:hAnsi="Tahoma" w:cs="Tahoma"/>
        </w:rPr>
        <w:t>w</w:t>
      </w:r>
      <w:r w:rsidR="006A416D">
        <w:rPr>
          <w:rFonts w:ascii="Tahoma" w:hAnsi="Tahoma" w:cs="Tahoma"/>
        </w:rPr>
        <w:t xml:space="preserve">eitere </w:t>
      </w:r>
      <w:r w:rsidR="007953F8">
        <w:rPr>
          <w:rFonts w:ascii="Tahoma" w:hAnsi="Tahoma" w:cs="Tahoma"/>
        </w:rPr>
        <w:t xml:space="preserve">Sendungen </w:t>
      </w:r>
      <w:r w:rsidR="006A416D">
        <w:rPr>
          <w:rFonts w:ascii="Tahoma" w:hAnsi="Tahoma" w:cs="Tahoma"/>
        </w:rPr>
        <w:t xml:space="preserve">unter Vertrag nimmt. </w:t>
      </w:r>
    </w:p>
    <w:p w14:paraId="307110A6" w14:textId="77777777" w:rsidR="00C07F6F" w:rsidRDefault="00C07F6F">
      <w:pPr>
        <w:pStyle w:val="Textkrper"/>
        <w:spacing w:after="0" w:line="200" w:lineRule="atLeast"/>
        <w:jc w:val="both"/>
        <w:rPr>
          <w:rFonts w:ascii="Tahoma" w:hAnsi="Tahoma" w:cs="Tahoma"/>
        </w:rPr>
      </w:pPr>
    </w:p>
    <w:p w14:paraId="7C987C5B" w14:textId="77777777" w:rsidR="00272024" w:rsidRDefault="006F76FA">
      <w:pPr>
        <w:pStyle w:val="Textkrper"/>
        <w:spacing w:after="0" w:line="200" w:lineRule="atLeas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Während im Dezember 2018 mit „</w:t>
      </w:r>
      <w:proofErr w:type="spellStart"/>
      <w:r w:rsidRPr="0020112D">
        <w:rPr>
          <w:rFonts w:ascii="Tahoma" w:hAnsi="Tahoma" w:cs="Tahoma"/>
          <w:b/>
        </w:rPr>
        <w:t>Losing</w:t>
      </w:r>
      <w:proofErr w:type="spellEnd"/>
      <w:r w:rsidRPr="0020112D">
        <w:rPr>
          <w:rFonts w:ascii="Tahoma" w:hAnsi="Tahoma" w:cs="Tahoma"/>
          <w:b/>
        </w:rPr>
        <w:t xml:space="preserve"> </w:t>
      </w:r>
      <w:proofErr w:type="spellStart"/>
      <w:r w:rsidRPr="0020112D">
        <w:rPr>
          <w:rFonts w:ascii="Tahoma" w:hAnsi="Tahoma" w:cs="Tahoma"/>
          <w:b/>
        </w:rPr>
        <w:t>It</w:t>
      </w:r>
      <w:proofErr w:type="spellEnd"/>
      <w:r>
        <w:rPr>
          <w:rFonts w:ascii="Tahoma" w:hAnsi="Tahoma" w:cs="Tahoma"/>
        </w:rPr>
        <w:t xml:space="preserve">“ </w:t>
      </w:r>
      <w:r w:rsidR="007953F8">
        <w:rPr>
          <w:rFonts w:ascii="Tahoma" w:hAnsi="Tahoma" w:cs="Tahoma"/>
        </w:rPr>
        <w:t xml:space="preserve">die </w:t>
      </w:r>
      <w:r>
        <w:rPr>
          <w:rFonts w:ascii="Tahoma" w:hAnsi="Tahoma" w:cs="Tahoma"/>
        </w:rPr>
        <w:t xml:space="preserve">zweite </w:t>
      </w:r>
      <w:r w:rsidR="007953F8">
        <w:rPr>
          <w:rFonts w:ascii="Tahoma" w:hAnsi="Tahoma" w:cs="Tahoma"/>
        </w:rPr>
        <w:t>Ausgabe</w:t>
      </w:r>
      <w:r>
        <w:rPr>
          <w:rFonts w:ascii="Tahoma" w:hAnsi="Tahoma" w:cs="Tahoma"/>
        </w:rPr>
        <w:t xml:space="preserve"> erscheint, steht </w:t>
      </w:r>
      <w:proofErr w:type="spellStart"/>
      <w:r w:rsidRPr="0020112D">
        <w:rPr>
          <w:rFonts w:ascii="Tahoma" w:hAnsi="Tahoma" w:cs="Tahoma"/>
          <w:b/>
        </w:rPr>
        <w:t>Vir</w:t>
      </w:r>
      <w:proofErr w:type="spellEnd"/>
      <w:r w:rsidRPr="0020112D">
        <w:rPr>
          <w:rFonts w:ascii="Tahoma" w:hAnsi="Tahoma" w:cs="Tahoma"/>
          <w:b/>
        </w:rPr>
        <w:t xml:space="preserve"> Das</w:t>
      </w:r>
      <w:r>
        <w:rPr>
          <w:rFonts w:ascii="Tahoma" w:hAnsi="Tahoma" w:cs="Tahoma"/>
        </w:rPr>
        <w:t xml:space="preserve"> </w:t>
      </w:r>
      <w:r w:rsidR="0020112D">
        <w:rPr>
          <w:rFonts w:ascii="Tahoma" w:hAnsi="Tahoma" w:cs="Tahoma"/>
        </w:rPr>
        <w:t>schon wieder vor der Kamera</w:t>
      </w:r>
      <w:r w:rsidR="007B640F">
        <w:rPr>
          <w:rFonts w:ascii="Tahoma" w:hAnsi="Tahoma" w:cs="Tahoma"/>
        </w:rPr>
        <w:t xml:space="preserve"> - </w:t>
      </w:r>
      <w:r w:rsidR="0020112D">
        <w:rPr>
          <w:rFonts w:ascii="Tahoma" w:hAnsi="Tahoma" w:cs="Tahoma"/>
        </w:rPr>
        <w:t>Dieses Mal für sein amerikanisches TV-Debüt in „</w:t>
      </w:r>
      <w:r w:rsidR="0020112D" w:rsidRPr="0020112D">
        <w:rPr>
          <w:rFonts w:ascii="Tahoma" w:hAnsi="Tahoma" w:cs="Tahoma"/>
          <w:b/>
        </w:rPr>
        <w:t>Whiskey Cavalier</w:t>
      </w:r>
      <w:r w:rsidR="0020112D">
        <w:rPr>
          <w:rFonts w:ascii="Tahoma" w:hAnsi="Tahoma" w:cs="Tahoma"/>
        </w:rPr>
        <w:t xml:space="preserve">“, eine </w:t>
      </w:r>
      <w:r w:rsidR="00E07F74">
        <w:rPr>
          <w:rFonts w:ascii="Tahoma" w:hAnsi="Tahoma" w:cs="Tahoma"/>
        </w:rPr>
        <w:t xml:space="preserve">actionreiche </w:t>
      </w:r>
      <w:r w:rsidR="0020112D">
        <w:rPr>
          <w:rFonts w:ascii="Tahoma" w:hAnsi="Tahoma" w:cs="Tahoma"/>
        </w:rPr>
        <w:t xml:space="preserve">ABC Comedy-Drama Serien-Produktion, bei der </w:t>
      </w:r>
      <w:proofErr w:type="spellStart"/>
      <w:r w:rsidR="0020112D" w:rsidRPr="0020112D">
        <w:rPr>
          <w:rFonts w:ascii="Tahoma" w:hAnsi="Tahoma" w:cs="Tahoma"/>
          <w:b/>
        </w:rPr>
        <w:t>Vir</w:t>
      </w:r>
      <w:proofErr w:type="spellEnd"/>
      <w:r w:rsidR="0020112D">
        <w:rPr>
          <w:rFonts w:ascii="Tahoma" w:hAnsi="Tahoma" w:cs="Tahoma"/>
        </w:rPr>
        <w:t xml:space="preserve"> </w:t>
      </w:r>
      <w:r w:rsidR="0020112D" w:rsidRPr="0020112D">
        <w:rPr>
          <w:rFonts w:ascii="Tahoma" w:hAnsi="Tahoma" w:cs="Tahoma"/>
          <w:b/>
        </w:rPr>
        <w:t>Das</w:t>
      </w:r>
      <w:r w:rsidR="0020112D">
        <w:rPr>
          <w:rFonts w:ascii="Tahoma" w:hAnsi="Tahoma" w:cs="Tahoma"/>
        </w:rPr>
        <w:t xml:space="preserve"> einen CIA Agenten spielt. </w:t>
      </w:r>
    </w:p>
    <w:p w14:paraId="00E796EA" w14:textId="77777777" w:rsidR="00272024" w:rsidRPr="003A58B6" w:rsidRDefault="00272024">
      <w:pPr>
        <w:pStyle w:val="Textkrper"/>
        <w:spacing w:after="0" w:line="200" w:lineRule="atLeast"/>
        <w:jc w:val="both"/>
        <w:rPr>
          <w:rFonts w:ascii="Tahoma" w:hAnsi="Tahoma" w:cs="Tahoma"/>
        </w:rPr>
      </w:pPr>
    </w:p>
    <w:p w14:paraId="4F953931" w14:textId="2A7E769F" w:rsidR="005A5982" w:rsidRPr="00BA7AAD" w:rsidRDefault="00AA1B2F" w:rsidP="005A5982">
      <w:pPr>
        <w:pStyle w:val="Textkrper"/>
        <w:spacing w:after="0" w:line="200" w:lineRule="atLeast"/>
        <w:jc w:val="both"/>
        <w:rPr>
          <w:rFonts w:ascii="Tahoma" w:hAnsi="Tahoma" w:cs="Tahoma"/>
        </w:rPr>
      </w:pPr>
      <w:r>
        <w:rPr>
          <w:rFonts w:ascii="Tahoma" w:eastAsia="Times New Roman" w:hAnsi="Tahoma" w:cs="Tahoma"/>
        </w:rPr>
        <w:t xml:space="preserve">Mit seinen letzten Tourneen </w:t>
      </w:r>
      <w:r w:rsidR="005A5982">
        <w:rPr>
          <w:rFonts w:ascii="Tahoma" w:eastAsia="Times New Roman" w:hAnsi="Tahoma" w:cs="Tahoma"/>
        </w:rPr>
        <w:t xml:space="preserve">hat </w:t>
      </w:r>
      <w:proofErr w:type="spellStart"/>
      <w:r w:rsidR="005A5982" w:rsidRPr="005A5982">
        <w:rPr>
          <w:rFonts w:ascii="Tahoma" w:eastAsia="Times New Roman" w:hAnsi="Tahoma" w:cs="Tahoma"/>
          <w:b/>
        </w:rPr>
        <w:t>Vir</w:t>
      </w:r>
      <w:proofErr w:type="spellEnd"/>
      <w:r w:rsidR="005A5982" w:rsidRPr="005A5982">
        <w:rPr>
          <w:rFonts w:ascii="Tahoma" w:eastAsia="Times New Roman" w:hAnsi="Tahoma" w:cs="Tahoma"/>
          <w:b/>
        </w:rPr>
        <w:t xml:space="preserve"> Das</w:t>
      </w:r>
      <w:r w:rsidR="005A5982">
        <w:rPr>
          <w:rFonts w:ascii="Tahoma" w:eastAsia="Times New Roman" w:hAnsi="Tahoma" w:cs="Tahoma"/>
        </w:rPr>
        <w:t xml:space="preserve"> als einer der größten englischsprachigen Entertainer Indiens mehr als eine halbe Million Tickets verkauft und spielt </w:t>
      </w:r>
      <w:r w:rsidR="00452542">
        <w:rPr>
          <w:rFonts w:ascii="Tahoma" w:eastAsia="Times New Roman" w:hAnsi="Tahoma" w:cs="Tahoma"/>
        </w:rPr>
        <w:t xml:space="preserve">regelmäßig </w:t>
      </w:r>
      <w:r w:rsidR="005A5982">
        <w:rPr>
          <w:rFonts w:ascii="Tahoma" w:eastAsia="Times New Roman" w:hAnsi="Tahoma" w:cs="Tahoma"/>
        </w:rPr>
        <w:t xml:space="preserve">ausverkaufte Shows über den ganzen </w:t>
      </w:r>
      <w:r w:rsidR="00D524C6">
        <w:rPr>
          <w:rFonts w:ascii="Tahoma" w:eastAsia="Times New Roman" w:hAnsi="Tahoma" w:cs="Tahoma"/>
        </w:rPr>
        <w:t xml:space="preserve">Globus </w:t>
      </w:r>
      <w:r w:rsidR="005A5982">
        <w:rPr>
          <w:rFonts w:ascii="Tahoma" w:eastAsia="Times New Roman" w:hAnsi="Tahoma" w:cs="Tahoma"/>
        </w:rPr>
        <w:t xml:space="preserve">verteilt. Am </w:t>
      </w:r>
      <w:r w:rsidR="005A5982" w:rsidRPr="00452542">
        <w:rPr>
          <w:rFonts w:ascii="Tahoma" w:eastAsia="Times New Roman" w:hAnsi="Tahoma" w:cs="Tahoma"/>
          <w:b/>
        </w:rPr>
        <w:t>02. Dezember</w:t>
      </w:r>
      <w:r w:rsidR="005A5982">
        <w:rPr>
          <w:rFonts w:ascii="Tahoma" w:eastAsia="Times New Roman" w:hAnsi="Tahoma" w:cs="Tahoma"/>
        </w:rPr>
        <w:t xml:space="preserve"> kommt er im Rahmen seiner „</w:t>
      </w:r>
      <w:r w:rsidR="005A5982" w:rsidRPr="005A5982">
        <w:rPr>
          <w:rFonts w:ascii="Tahoma" w:eastAsia="Times New Roman" w:hAnsi="Tahoma" w:cs="Tahoma"/>
          <w:b/>
        </w:rPr>
        <w:t xml:space="preserve">The </w:t>
      </w:r>
      <w:proofErr w:type="spellStart"/>
      <w:r w:rsidR="005A5982" w:rsidRPr="005A5982">
        <w:rPr>
          <w:rFonts w:ascii="Tahoma" w:eastAsia="Times New Roman" w:hAnsi="Tahoma" w:cs="Tahoma"/>
          <w:b/>
        </w:rPr>
        <w:t>Loved</w:t>
      </w:r>
      <w:proofErr w:type="spellEnd"/>
      <w:r w:rsidR="005A5982">
        <w:rPr>
          <w:rFonts w:ascii="Tahoma" w:eastAsia="Times New Roman" w:hAnsi="Tahoma" w:cs="Tahoma"/>
        </w:rPr>
        <w:t xml:space="preserve">“ Tour </w:t>
      </w:r>
      <w:r w:rsidR="00452542">
        <w:rPr>
          <w:rFonts w:ascii="Tahoma" w:eastAsia="Times New Roman" w:hAnsi="Tahoma" w:cs="Tahoma"/>
        </w:rPr>
        <w:t xml:space="preserve">mit seinem neuen Programm </w:t>
      </w:r>
      <w:r w:rsidR="005A5982">
        <w:rPr>
          <w:rFonts w:ascii="Tahoma" w:eastAsia="Times New Roman" w:hAnsi="Tahoma" w:cs="Tahoma"/>
        </w:rPr>
        <w:t xml:space="preserve">exklusiv für eine Show </w:t>
      </w:r>
      <w:r w:rsidR="00452542">
        <w:rPr>
          <w:rFonts w:ascii="Tahoma" w:eastAsia="Times New Roman" w:hAnsi="Tahoma" w:cs="Tahoma"/>
        </w:rPr>
        <w:t xml:space="preserve">ins </w:t>
      </w:r>
      <w:r w:rsidR="00452542" w:rsidRPr="00452542">
        <w:rPr>
          <w:rFonts w:ascii="Tahoma" w:eastAsia="Times New Roman" w:hAnsi="Tahoma" w:cs="Tahoma"/>
          <w:b/>
        </w:rPr>
        <w:t>Metropol Berlin</w:t>
      </w:r>
      <w:r w:rsidR="00452542">
        <w:rPr>
          <w:rFonts w:ascii="Tahoma" w:eastAsia="Times New Roman" w:hAnsi="Tahoma" w:cs="Tahoma"/>
        </w:rPr>
        <w:t>.</w:t>
      </w:r>
    </w:p>
    <w:p w14:paraId="2ABFF0C2" w14:textId="77777777" w:rsidR="002B312E" w:rsidRDefault="002B312E">
      <w:pPr>
        <w:pStyle w:val="Textkrper"/>
        <w:spacing w:after="0" w:line="200" w:lineRule="atLeast"/>
        <w:jc w:val="both"/>
        <w:rPr>
          <w:rFonts w:ascii="Tahoma" w:hAnsi="Tahoma" w:cs="Tahoma"/>
        </w:rPr>
      </w:pPr>
    </w:p>
    <w:p w14:paraId="20840D42" w14:textId="77777777" w:rsidR="002B312E" w:rsidRDefault="002B312E">
      <w:pPr>
        <w:pStyle w:val="Textkrper"/>
        <w:spacing w:after="0" w:line="200" w:lineRule="atLeast"/>
        <w:jc w:val="both"/>
        <w:rPr>
          <w:rFonts w:ascii="Tahoma" w:hAnsi="Tahoma" w:cs="Tahoma"/>
        </w:rPr>
      </w:pPr>
    </w:p>
    <w:p w14:paraId="04FD5B19" w14:textId="77777777" w:rsidR="002B312E" w:rsidRDefault="002B312E">
      <w:pPr>
        <w:pStyle w:val="Textkrper"/>
        <w:spacing w:after="0" w:line="200" w:lineRule="atLeast"/>
        <w:jc w:val="both"/>
        <w:rPr>
          <w:rFonts w:ascii="Tahoma" w:hAnsi="Tahoma" w:cs="Tahoma"/>
        </w:rPr>
      </w:pPr>
    </w:p>
    <w:p w14:paraId="069C7174" w14:textId="77777777" w:rsidR="002B312E" w:rsidRDefault="002B312E">
      <w:pPr>
        <w:pStyle w:val="Textkrper"/>
        <w:spacing w:after="0" w:line="200" w:lineRule="atLeast"/>
        <w:jc w:val="both"/>
        <w:rPr>
          <w:rFonts w:ascii="Tahoma" w:hAnsi="Tahoma" w:cs="Tahoma"/>
        </w:rPr>
      </w:pPr>
    </w:p>
    <w:p w14:paraId="3AB9186D" w14:textId="77777777" w:rsidR="002B312E" w:rsidRDefault="002B312E">
      <w:pPr>
        <w:pStyle w:val="Textkrper"/>
        <w:spacing w:after="0" w:line="200" w:lineRule="atLeast"/>
        <w:jc w:val="both"/>
        <w:rPr>
          <w:rFonts w:ascii="Tahoma" w:hAnsi="Tahoma" w:cs="Tahoma"/>
        </w:rPr>
      </w:pPr>
    </w:p>
    <w:p w14:paraId="69EAEAA8" w14:textId="77777777" w:rsidR="002B312E" w:rsidRDefault="002B312E">
      <w:pPr>
        <w:pStyle w:val="Textkrper"/>
        <w:spacing w:after="0" w:line="200" w:lineRule="atLeast"/>
        <w:jc w:val="both"/>
        <w:rPr>
          <w:rFonts w:ascii="Tahoma" w:hAnsi="Tahoma" w:cs="Tahoma"/>
        </w:rPr>
      </w:pPr>
    </w:p>
    <w:p w14:paraId="74391FCC" w14:textId="77777777" w:rsidR="002B312E" w:rsidRDefault="002B312E">
      <w:pPr>
        <w:pStyle w:val="Textkrper"/>
        <w:spacing w:after="0" w:line="200" w:lineRule="atLeast"/>
        <w:jc w:val="both"/>
        <w:rPr>
          <w:rFonts w:ascii="Tahoma" w:hAnsi="Tahoma" w:cs="Tahoma"/>
        </w:rPr>
      </w:pPr>
    </w:p>
    <w:p w14:paraId="4E85BD1C" w14:textId="77777777" w:rsidR="002B312E" w:rsidRDefault="002B312E">
      <w:pPr>
        <w:pStyle w:val="Textkrper"/>
        <w:spacing w:after="0" w:line="200" w:lineRule="atLeast"/>
        <w:jc w:val="both"/>
        <w:rPr>
          <w:rFonts w:ascii="Tahoma" w:hAnsi="Tahoma" w:cs="Tahoma"/>
        </w:rPr>
      </w:pPr>
    </w:p>
    <w:p w14:paraId="7BB4B981" w14:textId="77777777" w:rsidR="002B312E" w:rsidRDefault="002B312E">
      <w:pPr>
        <w:pStyle w:val="Textkrper"/>
        <w:spacing w:after="0" w:line="200" w:lineRule="atLeast"/>
        <w:jc w:val="both"/>
        <w:rPr>
          <w:rFonts w:ascii="Tahoma" w:hAnsi="Tahoma" w:cs="Tahoma"/>
        </w:rPr>
      </w:pPr>
    </w:p>
    <w:p w14:paraId="5F3D7E00" w14:textId="77777777" w:rsidR="002B312E" w:rsidRPr="00D570E5" w:rsidRDefault="002B312E">
      <w:pPr>
        <w:pStyle w:val="Textkrper"/>
        <w:spacing w:after="0" w:line="200" w:lineRule="atLeast"/>
        <w:jc w:val="both"/>
        <w:rPr>
          <w:rFonts w:ascii="Tahoma" w:hAnsi="Tahoma" w:cs="Tahoma"/>
        </w:rPr>
      </w:pPr>
    </w:p>
    <w:p w14:paraId="5517B4D1" w14:textId="77777777" w:rsidR="00751B5D" w:rsidRPr="00D570E5" w:rsidRDefault="00751B5D">
      <w:pPr>
        <w:pStyle w:val="Textkrper"/>
        <w:spacing w:after="0" w:line="200" w:lineRule="atLeast"/>
        <w:jc w:val="both"/>
        <w:rPr>
          <w:rFonts w:ascii="Tahoma" w:hAnsi="Tahoma" w:cs="Tahoma"/>
        </w:rPr>
      </w:pPr>
    </w:p>
    <w:p w14:paraId="0980A892" w14:textId="77777777" w:rsidR="00751B5D" w:rsidRPr="00D570E5" w:rsidRDefault="00751B5D">
      <w:pPr>
        <w:pStyle w:val="Textkrper"/>
        <w:spacing w:after="0" w:line="200" w:lineRule="atLeast"/>
        <w:jc w:val="both"/>
        <w:rPr>
          <w:rFonts w:ascii="Tahoma" w:hAnsi="Tahoma" w:cs="Tahoma"/>
        </w:rPr>
      </w:pPr>
    </w:p>
    <w:p w14:paraId="27CF9912" w14:textId="77777777" w:rsidR="00751B5D" w:rsidRPr="00D570E5" w:rsidRDefault="00751B5D">
      <w:pPr>
        <w:pStyle w:val="Textkrper"/>
        <w:spacing w:after="0" w:line="200" w:lineRule="atLeast"/>
        <w:jc w:val="both"/>
        <w:rPr>
          <w:rFonts w:ascii="Tahoma" w:hAnsi="Tahoma" w:cs="Tahoma"/>
        </w:rPr>
      </w:pPr>
    </w:p>
    <w:p w14:paraId="62300B92" w14:textId="77777777" w:rsidR="00751B5D" w:rsidRPr="00D570E5" w:rsidRDefault="00751B5D">
      <w:pPr>
        <w:pStyle w:val="Textkrper"/>
        <w:spacing w:after="0" w:line="200" w:lineRule="atLeast"/>
        <w:jc w:val="both"/>
        <w:rPr>
          <w:rFonts w:ascii="Tahoma" w:hAnsi="Tahoma" w:cs="Tahoma"/>
        </w:rPr>
      </w:pPr>
    </w:p>
    <w:p w14:paraId="6838DD8B" w14:textId="77777777" w:rsidR="00837562" w:rsidRPr="00BA7AAD" w:rsidRDefault="00CA46EE" w:rsidP="00837562">
      <w:pPr>
        <w:keepNext/>
        <w:jc w:val="center"/>
        <w:rPr>
          <w:rFonts w:ascii="Tahoma" w:eastAsia="Times New Roman" w:hAnsi="Tahoma" w:cs="Tahoma"/>
          <w:b/>
          <w:sz w:val="40"/>
          <w:szCs w:val="22"/>
          <w:lang w:val="en-US"/>
        </w:rPr>
      </w:pPr>
      <w:r w:rsidRPr="0029672A">
        <w:rPr>
          <w:rFonts w:ascii="Tahoma" w:eastAsia="Times New Roman" w:hAnsi="Tahoma" w:cs="Tahoma"/>
          <w:b/>
          <w:sz w:val="22"/>
          <w:szCs w:val="22"/>
          <w:lang w:val="en-GB"/>
        </w:rPr>
        <w:br w:type="page"/>
      </w:r>
      <w:r w:rsidR="00837562" w:rsidRPr="00BA7AAD">
        <w:rPr>
          <w:rFonts w:ascii="Tahoma" w:eastAsia="Times New Roman" w:hAnsi="Tahoma" w:cs="Tahoma"/>
          <w:b/>
          <w:sz w:val="22"/>
          <w:szCs w:val="22"/>
          <w:lang w:val="en-US"/>
        </w:rPr>
        <w:lastRenderedPageBreak/>
        <w:t>Live Nation Presents</w:t>
      </w:r>
    </w:p>
    <w:p w14:paraId="689800D9" w14:textId="77777777" w:rsidR="00837562" w:rsidRPr="00922978" w:rsidRDefault="001B0C0B" w:rsidP="00837562">
      <w:pPr>
        <w:keepNext/>
        <w:jc w:val="center"/>
        <w:rPr>
          <w:rFonts w:ascii="Tahoma" w:eastAsia="Times New Roman" w:hAnsi="Tahoma" w:cs="Tahoma"/>
          <w:b/>
          <w:sz w:val="40"/>
          <w:szCs w:val="22"/>
          <w:lang w:val="en-GB"/>
        </w:rPr>
      </w:pPr>
      <w:proofErr w:type="spellStart"/>
      <w:r>
        <w:rPr>
          <w:rFonts w:ascii="Tahoma" w:eastAsia="Times New Roman" w:hAnsi="Tahoma" w:cs="Tahoma"/>
          <w:b/>
          <w:sz w:val="40"/>
          <w:szCs w:val="22"/>
          <w:lang w:val="en-GB"/>
        </w:rPr>
        <w:t>Vir</w:t>
      </w:r>
      <w:proofErr w:type="spellEnd"/>
      <w:r>
        <w:rPr>
          <w:rFonts w:ascii="Tahoma" w:eastAsia="Times New Roman" w:hAnsi="Tahoma" w:cs="Tahoma"/>
          <w:b/>
          <w:sz w:val="40"/>
          <w:szCs w:val="22"/>
          <w:lang w:val="en-GB"/>
        </w:rPr>
        <w:t xml:space="preserve"> Das</w:t>
      </w:r>
    </w:p>
    <w:p w14:paraId="2A657F7E" w14:textId="77777777" w:rsidR="00837562" w:rsidRDefault="00837562" w:rsidP="00837562">
      <w:pPr>
        <w:keepNext/>
        <w:jc w:val="center"/>
        <w:rPr>
          <w:rFonts w:ascii="Tahoma" w:hAnsi="Tahoma" w:cs="Tahoma"/>
          <w:sz w:val="18"/>
          <w:lang w:val="en-GB"/>
        </w:rPr>
      </w:pPr>
      <w:r w:rsidRPr="00922978">
        <w:rPr>
          <w:rFonts w:ascii="Tahoma" w:hAnsi="Tahoma" w:cs="Tahoma"/>
          <w:sz w:val="18"/>
          <w:lang w:val="en-GB"/>
        </w:rPr>
        <w:t>T</w:t>
      </w:r>
      <w:r w:rsidR="001B0C0B">
        <w:rPr>
          <w:rFonts w:ascii="Tahoma" w:hAnsi="Tahoma" w:cs="Tahoma"/>
          <w:sz w:val="18"/>
          <w:lang w:val="en-GB"/>
        </w:rPr>
        <w:t>he Loved Tour</w:t>
      </w:r>
    </w:p>
    <w:p w14:paraId="12D8C584" w14:textId="77777777" w:rsidR="00837562" w:rsidRPr="00922978" w:rsidRDefault="00837562" w:rsidP="00837562">
      <w:pPr>
        <w:pStyle w:val="Textkrper"/>
        <w:spacing w:after="0" w:line="200" w:lineRule="atLeast"/>
        <w:jc w:val="both"/>
        <w:rPr>
          <w:rFonts w:ascii="Tahoma" w:hAnsi="Tahoma" w:cs="Tahoma"/>
          <w:sz w:val="18"/>
          <w:lang w:val="en-GB"/>
        </w:rPr>
      </w:pPr>
    </w:p>
    <w:p w14:paraId="211E0A09" w14:textId="77777777" w:rsidR="00837562" w:rsidRPr="00922978" w:rsidRDefault="00837562" w:rsidP="00837562">
      <w:pPr>
        <w:pStyle w:val="Textkrper"/>
        <w:spacing w:after="0" w:line="200" w:lineRule="atLeast"/>
        <w:jc w:val="both"/>
        <w:rPr>
          <w:rFonts w:ascii="Tahoma" w:eastAsia="ArialMT" w:hAnsi="Tahoma" w:cs="Tahoma"/>
          <w:sz w:val="22"/>
          <w:szCs w:val="22"/>
          <w:lang w:val="en-GB"/>
        </w:rPr>
      </w:pPr>
    </w:p>
    <w:p w14:paraId="1873ADC6" w14:textId="77777777" w:rsidR="00837562" w:rsidRPr="00922978" w:rsidRDefault="00837562" w:rsidP="00837562">
      <w:pPr>
        <w:ind w:left="1416"/>
        <w:rPr>
          <w:rFonts w:ascii="Tahoma" w:eastAsia="Tahoma Negreta" w:hAnsi="Tahoma" w:cs="Tahoma"/>
          <w:sz w:val="22"/>
          <w:szCs w:val="22"/>
          <w:lang w:val="en-GB"/>
        </w:rPr>
      </w:pPr>
      <w:r w:rsidRPr="00922978">
        <w:rPr>
          <w:rFonts w:ascii="Tahoma" w:eastAsia="Tahoma Negreta" w:hAnsi="Tahoma" w:cs="Tahoma"/>
          <w:sz w:val="20"/>
          <w:szCs w:val="20"/>
          <w:lang w:val="en-GB"/>
        </w:rPr>
        <w:tab/>
      </w:r>
      <w:r w:rsidRPr="00922978">
        <w:rPr>
          <w:rFonts w:ascii="Tahoma" w:eastAsia="Tahoma Negreta" w:hAnsi="Tahoma" w:cs="Tahoma"/>
          <w:sz w:val="20"/>
          <w:szCs w:val="20"/>
          <w:lang w:val="en-GB"/>
        </w:rPr>
        <w:tab/>
      </w:r>
      <w:r w:rsidR="001B0C0B">
        <w:rPr>
          <w:rFonts w:ascii="Tahoma" w:eastAsia="Tahoma Negreta" w:hAnsi="Tahoma" w:cs="Tahoma"/>
          <w:sz w:val="22"/>
          <w:szCs w:val="22"/>
          <w:lang w:val="en-GB"/>
        </w:rPr>
        <w:t>Mo</w:t>
      </w:r>
      <w:r w:rsidRPr="00922978">
        <w:rPr>
          <w:rFonts w:ascii="Tahoma" w:eastAsia="Tahoma Negreta" w:hAnsi="Tahoma" w:cs="Tahoma"/>
          <w:sz w:val="22"/>
          <w:szCs w:val="22"/>
          <w:lang w:val="en-GB"/>
        </w:rPr>
        <w:t>.</w:t>
      </w:r>
      <w:r w:rsidRPr="00922978">
        <w:rPr>
          <w:rFonts w:ascii="Tahoma" w:eastAsia="Tahoma Negreta" w:hAnsi="Tahoma" w:cs="Tahoma"/>
          <w:sz w:val="22"/>
          <w:szCs w:val="22"/>
          <w:lang w:val="en-GB"/>
        </w:rPr>
        <w:tab/>
        <w:t>0</w:t>
      </w:r>
      <w:r w:rsidR="001B0C0B">
        <w:rPr>
          <w:rFonts w:ascii="Tahoma" w:eastAsia="Tahoma Negreta" w:hAnsi="Tahoma" w:cs="Tahoma"/>
          <w:sz w:val="22"/>
          <w:szCs w:val="22"/>
          <w:lang w:val="en-GB"/>
        </w:rPr>
        <w:t>2</w:t>
      </w:r>
      <w:r w:rsidRPr="00922978">
        <w:rPr>
          <w:rFonts w:ascii="Tahoma" w:eastAsia="Tahoma Negreta" w:hAnsi="Tahoma" w:cs="Tahoma"/>
          <w:sz w:val="22"/>
          <w:szCs w:val="22"/>
          <w:lang w:val="en-GB"/>
        </w:rPr>
        <w:t>.1</w:t>
      </w:r>
      <w:r w:rsidR="001B0C0B">
        <w:rPr>
          <w:rFonts w:ascii="Tahoma" w:eastAsia="Tahoma Negreta" w:hAnsi="Tahoma" w:cs="Tahoma"/>
          <w:sz w:val="22"/>
          <w:szCs w:val="22"/>
          <w:lang w:val="en-GB"/>
        </w:rPr>
        <w:t>2</w:t>
      </w:r>
      <w:r w:rsidRPr="00922978">
        <w:rPr>
          <w:rFonts w:ascii="Tahoma" w:eastAsia="Tahoma Negreta" w:hAnsi="Tahoma" w:cs="Tahoma"/>
          <w:sz w:val="22"/>
          <w:szCs w:val="22"/>
          <w:lang w:val="en-GB"/>
        </w:rPr>
        <w:t>.1</w:t>
      </w:r>
      <w:r>
        <w:rPr>
          <w:rFonts w:ascii="Tahoma" w:eastAsia="Tahoma Negreta" w:hAnsi="Tahoma" w:cs="Tahoma"/>
          <w:sz w:val="22"/>
          <w:szCs w:val="22"/>
          <w:lang w:val="en-GB"/>
        </w:rPr>
        <w:t>9</w:t>
      </w:r>
      <w:r w:rsidRPr="00922978">
        <w:rPr>
          <w:rFonts w:ascii="Tahoma" w:eastAsia="Tahoma Negreta" w:hAnsi="Tahoma" w:cs="Tahoma"/>
          <w:sz w:val="22"/>
          <w:szCs w:val="22"/>
          <w:lang w:val="en-GB"/>
        </w:rPr>
        <w:tab/>
      </w:r>
      <w:r w:rsidR="001B0C0B">
        <w:rPr>
          <w:rFonts w:ascii="Tahoma" w:eastAsia="Tahoma Negreta" w:hAnsi="Tahoma" w:cs="Tahoma"/>
          <w:sz w:val="22"/>
          <w:szCs w:val="22"/>
          <w:lang w:val="en-GB"/>
        </w:rPr>
        <w:t>Berlin</w:t>
      </w:r>
      <w:proofErr w:type="gramStart"/>
      <w:r>
        <w:rPr>
          <w:rFonts w:ascii="Tahoma" w:eastAsia="Tahoma Negreta" w:hAnsi="Tahoma" w:cs="Tahoma"/>
          <w:sz w:val="22"/>
          <w:szCs w:val="22"/>
          <w:lang w:val="en-GB"/>
        </w:rPr>
        <w:tab/>
        <w:t xml:space="preserve"> </w:t>
      </w:r>
      <w:r w:rsidRPr="00922978">
        <w:rPr>
          <w:rFonts w:ascii="Tahoma" w:eastAsia="Tahoma Negreta" w:hAnsi="Tahoma" w:cs="Tahoma"/>
          <w:sz w:val="22"/>
          <w:szCs w:val="22"/>
          <w:lang w:val="en-GB"/>
        </w:rPr>
        <w:t xml:space="preserve"> </w:t>
      </w:r>
      <w:r w:rsidR="001B0C0B">
        <w:rPr>
          <w:rFonts w:ascii="Tahoma" w:eastAsia="Tahoma Negreta" w:hAnsi="Tahoma" w:cs="Tahoma"/>
          <w:sz w:val="22"/>
          <w:szCs w:val="22"/>
          <w:lang w:val="en-GB"/>
        </w:rPr>
        <w:t>Metropol</w:t>
      </w:r>
      <w:proofErr w:type="gramEnd"/>
    </w:p>
    <w:p w14:paraId="28DE48BE" w14:textId="77777777" w:rsidR="00751B5D" w:rsidRPr="00922978" w:rsidRDefault="00751B5D" w:rsidP="00837562">
      <w:pPr>
        <w:keepNext/>
        <w:jc w:val="center"/>
        <w:rPr>
          <w:rFonts w:ascii="Tahoma" w:hAnsi="Tahoma" w:cs="Tahoma"/>
          <w:sz w:val="22"/>
          <w:szCs w:val="22"/>
          <w:lang w:val="en-GB"/>
        </w:rPr>
      </w:pPr>
      <w:r w:rsidRPr="00922978">
        <w:rPr>
          <w:rFonts w:ascii="Tahoma" w:eastAsia="Tahoma Negreta" w:hAnsi="Tahoma" w:cs="Tahoma"/>
          <w:sz w:val="22"/>
          <w:szCs w:val="22"/>
          <w:lang w:val="en-GB"/>
        </w:rPr>
        <w:tab/>
      </w:r>
      <w:r w:rsidR="00D570E5" w:rsidRPr="00922978">
        <w:rPr>
          <w:rFonts w:ascii="Tahoma" w:eastAsia="Tahoma Negreta" w:hAnsi="Tahoma" w:cs="Tahoma"/>
          <w:sz w:val="22"/>
          <w:szCs w:val="22"/>
          <w:lang w:val="en-GB"/>
        </w:rPr>
        <w:tab/>
      </w:r>
    </w:p>
    <w:p w14:paraId="72996342" w14:textId="77777777" w:rsidR="00751B5D" w:rsidRPr="00922978" w:rsidRDefault="00751B5D">
      <w:pPr>
        <w:ind w:left="1416"/>
        <w:rPr>
          <w:rFonts w:ascii="Tahoma" w:hAnsi="Tahoma" w:cs="Tahoma"/>
          <w:sz w:val="20"/>
          <w:szCs w:val="20"/>
          <w:lang w:val="en-GB"/>
        </w:rPr>
      </w:pPr>
    </w:p>
    <w:p w14:paraId="0181CAB3" w14:textId="77777777" w:rsidR="00751B5D" w:rsidRPr="00922978" w:rsidRDefault="00751B5D">
      <w:pPr>
        <w:ind w:left="1416"/>
        <w:rPr>
          <w:rFonts w:ascii="Tahoma" w:hAnsi="Tahoma" w:cs="Tahoma"/>
          <w:sz w:val="20"/>
          <w:szCs w:val="20"/>
          <w:lang w:val="en-GB"/>
        </w:rPr>
      </w:pPr>
    </w:p>
    <w:p w14:paraId="1E3D7851" w14:textId="458A8562" w:rsidR="0029672A" w:rsidRDefault="0029672A" w:rsidP="0029672A">
      <w:pPr>
        <w:pStyle w:val="berschrift4"/>
        <w:numPr>
          <w:ilvl w:val="3"/>
          <w:numId w:val="2"/>
        </w:numPr>
        <w:suppressAutoHyphens w:val="0"/>
        <w:rPr>
          <w:kern w:val="2"/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Samsung </w:t>
      </w:r>
      <w:proofErr w:type="spellStart"/>
      <w:r>
        <w:rPr>
          <w:sz w:val="20"/>
          <w:szCs w:val="20"/>
          <w:lang w:val="en-US"/>
        </w:rPr>
        <w:t>Prio</w:t>
      </w:r>
      <w:proofErr w:type="spellEnd"/>
      <w:r>
        <w:rPr>
          <w:sz w:val="20"/>
          <w:szCs w:val="20"/>
          <w:lang w:val="en-US"/>
        </w:rPr>
        <w:t xml:space="preserve"> Tickets: </w:t>
      </w:r>
      <w:r>
        <w:rPr>
          <w:sz w:val="20"/>
          <w:szCs w:val="20"/>
          <w:lang w:val="en-US"/>
        </w:rPr>
        <w:br/>
        <w:t xml:space="preserve">Mi., 28.08.2019, </w:t>
      </w:r>
      <w:r>
        <w:rPr>
          <w:sz w:val="20"/>
          <w:szCs w:val="20"/>
          <w:lang w:val="en-US"/>
        </w:rPr>
        <w:t>09</w:t>
      </w:r>
      <w:r>
        <w:rPr>
          <w:sz w:val="20"/>
          <w:szCs w:val="20"/>
          <w:lang w:val="en-US"/>
        </w:rPr>
        <w:t xml:space="preserve">:00 </w:t>
      </w:r>
      <w:proofErr w:type="spellStart"/>
      <w:r>
        <w:rPr>
          <w:sz w:val="20"/>
          <w:szCs w:val="20"/>
          <w:lang w:val="en-US"/>
        </w:rPr>
        <w:t>Uhr</w:t>
      </w:r>
      <w:proofErr w:type="spellEnd"/>
      <w:r>
        <w:rPr>
          <w:sz w:val="20"/>
          <w:szCs w:val="20"/>
          <w:lang w:val="en-US"/>
        </w:rPr>
        <w:t xml:space="preserve"> (online Pre-Sale, 48 </w:t>
      </w:r>
      <w:proofErr w:type="spellStart"/>
      <w:r>
        <w:rPr>
          <w:sz w:val="20"/>
          <w:szCs w:val="20"/>
          <w:lang w:val="en-US"/>
        </w:rPr>
        <w:t>Stunden</w:t>
      </w:r>
      <w:proofErr w:type="spellEnd"/>
      <w:r>
        <w:rPr>
          <w:sz w:val="20"/>
          <w:szCs w:val="20"/>
          <w:lang w:val="en-US"/>
        </w:rPr>
        <w:t>)</w:t>
      </w:r>
    </w:p>
    <w:p w14:paraId="373D8F32" w14:textId="77777777" w:rsidR="0029672A" w:rsidRPr="0029672A" w:rsidRDefault="0029672A" w:rsidP="0029672A">
      <w:pPr>
        <w:jc w:val="center"/>
        <w:rPr>
          <w:rFonts w:ascii="Tahoma" w:hAnsi="Tahoma" w:cs="Tahoma"/>
          <w:b/>
          <w:bCs/>
          <w:sz w:val="20"/>
          <w:szCs w:val="20"/>
          <w:u w:val="single"/>
          <w:lang w:val="en-US"/>
        </w:rPr>
      </w:pPr>
      <w:hyperlink r:id="rId7" w:history="1">
        <w:r w:rsidRPr="0029672A">
          <w:rPr>
            <w:rStyle w:val="Hyperlink"/>
            <w:rFonts w:ascii="Tahoma" w:hAnsi="Tahoma" w:cs="Tahoma"/>
            <w:b/>
            <w:bCs/>
            <w:color w:val="auto"/>
            <w:sz w:val="20"/>
            <w:szCs w:val="20"/>
            <w:lang w:val="en-US"/>
          </w:rPr>
          <w:t>www.samsung.com/de/members/priotickets</w:t>
        </w:r>
      </w:hyperlink>
    </w:p>
    <w:p w14:paraId="4FAB4DDA" w14:textId="77777777" w:rsidR="0029672A" w:rsidRPr="0029672A" w:rsidRDefault="0029672A" w:rsidP="0029672A">
      <w:pPr>
        <w:jc w:val="center"/>
        <w:rPr>
          <w:rFonts w:ascii="Tahoma" w:hAnsi="Tahoma" w:cs="Tahoma"/>
          <w:b/>
          <w:bCs/>
          <w:sz w:val="20"/>
          <w:szCs w:val="20"/>
          <w:lang w:val="en-US"/>
        </w:rPr>
      </w:pPr>
    </w:p>
    <w:p w14:paraId="79D6721E" w14:textId="799713E0" w:rsidR="0029672A" w:rsidRDefault="0029672A" w:rsidP="0029672A">
      <w:pPr>
        <w:pStyle w:val="berschrift4"/>
        <w:numPr>
          <w:ilvl w:val="3"/>
          <w:numId w:val="2"/>
        </w:numPr>
        <w:suppressAutoHyphens w:val="0"/>
        <w:rPr>
          <w:sz w:val="20"/>
          <w:szCs w:val="20"/>
        </w:rPr>
      </w:pPr>
      <w:bookmarkStart w:id="0" w:name="_Hlk16094264"/>
      <w:bookmarkStart w:id="1" w:name="_Hlk16093945"/>
      <w:proofErr w:type="spellStart"/>
      <w:r>
        <w:rPr>
          <w:sz w:val="20"/>
          <w:szCs w:val="20"/>
        </w:rPr>
        <w:t>MagentaMusik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Prio</w:t>
      </w:r>
      <w:proofErr w:type="spellEnd"/>
      <w:r>
        <w:rPr>
          <w:sz w:val="20"/>
          <w:szCs w:val="20"/>
        </w:rPr>
        <w:t xml:space="preserve"> Tickets</w:t>
      </w:r>
      <w:r w:rsidRPr="0029672A">
        <w:rPr>
          <w:rFonts w:eastAsia="Times New Roman"/>
          <w:sz w:val="20"/>
          <w:szCs w:val="20"/>
        </w:rPr>
        <w:t xml:space="preserve"> in Kooperation mit Samsung</w:t>
      </w:r>
      <w:r>
        <w:rPr>
          <w:sz w:val="20"/>
          <w:szCs w:val="20"/>
        </w:rPr>
        <w:t xml:space="preserve">: </w:t>
      </w:r>
      <w:bookmarkEnd w:id="0"/>
      <w:r>
        <w:rPr>
          <w:sz w:val="20"/>
          <w:szCs w:val="20"/>
        </w:rPr>
        <w:br/>
      </w:r>
      <w:r w:rsidRPr="0029672A">
        <w:rPr>
          <w:sz w:val="20"/>
          <w:szCs w:val="20"/>
        </w:rPr>
        <w:t xml:space="preserve">Mi., 28.08.2019, </w:t>
      </w:r>
      <w:r>
        <w:rPr>
          <w:sz w:val="20"/>
          <w:szCs w:val="20"/>
        </w:rPr>
        <w:t>09</w:t>
      </w:r>
      <w:r w:rsidRPr="0029672A">
        <w:rPr>
          <w:sz w:val="20"/>
          <w:szCs w:val="20"/>
        </w:rPr>
        <w:t xml:space="preserve">:00 Uhr (online </w:t>
      </w:r>
      <w:proofErr w:type="spellStart"/>
      <w:r w:rsidRPr="0029672A">
        <w:rPr>
          <w:sz w:val="20"/>
          <w:szCs w:val="20"/>
        </w:rPr>
        <w:t>Pre</w:t>
      </w:r>
      <w:proofErr w:type="spellEnd"/>
      <w:r w:rsidRPr="0029672A">
        <w:rPr>
          <w:sz w:val="20"/>
          <w:szCs w:val="20"/>
        </w:rPr>
        <w:t>-Sale, 48 Stunden)</w:t>
      </w:r>
    </w:p>
    <w:p w14:paraId="32E4E581" w14:textId="77777777" w:rsidR="0029672A" w:rsidRDefault="0029672A" w:rsidP="0029672A">
      <w:pPr>
        <w:pStyle w:val="berschrift4"/>
        <w:numPr>
          <w:ilvl w:val="3"/>
          <w:numId w:val="2"/>
        </w:numPr>
        <w:suppressAutoHyphens w:val="0"/>
        <w:rPr>
          <w:sz w:val="20"/>
          <w:szCs w:val="20"/>
        </w:rPr>
      </w:pPr>
      <w:hyperlink r:id="rId8" w:history="1">
        <w:r w:rsidRPr="0029672A">
          <w:rPr>
            <w:rStyle w:val="Hyperlink"/>
            <w:color w:val="auto"/>
            <w:sz w:val="20"/>
            <w:szCs w:val="20"/>
          </w:rPr>
          <w:t>www.magenta-musik-360.de/prio-tickets</w:t>
        </w:r>
      </w:hyperlink>
      <w:bookmarkEnd w:id="1"/>
    </w:p>
    <w:p w14:paraId="58F62FE3" w14:textId="77777777" w:rsidR="00626A03" w:rsidRPr="00D524C6" w:rsidRDefault="00626A03">
      <w:pPr>
        <w:rPr>
          <w:rFonts w:ascii="Tahoma" w:hAnsi="Tahoma" w:cs="Tahoma"/>
          <w:color w:val="000000" w:themeColor="text1"/>
        </w:rPr>
      </w:pPr>
    </w:p>
    <w:p w14:paraId="6EF180E2" w14:textId="77777777" w:rsidR="0029672A" w:rsidRDefault="00751B5D">
      <w:pPr>
        <w:pStyle w:val="berschrift4"/>
        <w:rPr>
          <w:color w:val="000000" w:themeColor="text1"/>
          <w:sz w:val="20"/>
          <w:szCs w:val="20"/>
        </w:rPr>
      </w:pPr>
      <w:r w:rsidRPr="00D524C6">
        <w:rPr>
          <w:color w:val="000000" w:themeColor="text1"/>
          <w:sz w:val="20"/>
          <w:szCs w:val="20"/>
        </w:rPr>
        <w:t xml:space="preserve">Allgemeiner Vorverkaufsstart: </w:t>
      </w:r>
    </w:p>
    <w:p w14:paraId="77980E13" w14:textId="4B895793" w:rsidR="00751B5D" w:rsidRPr="00D524C6" w:rsidRDefault="00101113">
      <w:pPr>
        <w:pStyle w:val="berschrift4"/>
        <w:rPr>
          <w:color w:val="000000" w:themeColor="text1"/>
          <w:sz w:val="20"/>
          <w:szCs w:val="20"/>
        </w:rPr>
      </w:pPr>
      <w:r w:rsidRPr="00D524C6">
        <w:rPr>
          <w:color w:val="000000" w:themeColor="text1"/>
          <w:sz w:val="20"/>
          <w:szCs w:val="20"/>
        </w:rPr>
        <w:t>Fr</w:t>
      </w:r>
      <w:r w:rsidR="00751B5D" w:rsidRPr="00D524C6">
        <w:rPr>
          <w:color w:val="000000" w:themeColor="text1"/>
          <w:sz w:val="20"/>
          <w:szCs w:val="20"/>
        </w:rPr>
        <w:t xml:space="preserve">., </w:t>
      </w:r>
      <w:r w:rsidRPr="00D524C6">
        <w:rPr>
          <w:color w:val="000000" w:themeColor="text1"/>
          <w:sz w:val="20"/>
          <w:szCs w:val="20"/>
        </w:rPr>
        <w:t>3</w:t>
      </w:r>
      <w:r w:rsidR="00762BF0" w:rsidRPr="00D524C6">
        <w:rPr>
          <w:color w:val="000000" w:themeColor="text1"/>
          <w:sz w:val="20"/>
          <w:szCs w:val="20"/>
        </w:rPr>
        <w:t>0.0</w:t>
      </w:r>
      <w:r w:rsidRPr="00D524C6">
        <w:rPr>
          <w:color w:val="000000" w:themeColor="text1"/>
          <w:sz w:val="20"/>
          <w:szCs w:val="20"/>
        </w:rPr>
        <w:t>8</w:t>
      </w:r>
      <w:r w:rsidR="00762BF0" w:rsidRPr="00D524C6">
        <w:rPr>
          <w:color w:val="000000" w:themeColor="text1"/>
          <w:sz w:val="20"/>
          <w:szCs w:val="20"/>
        </w:rPr>
        <w:t>.201</w:t>
      </w:r>
      <w:r w:rsidR="008771F7" w:rsidRPr="00D524C6">
        <w:rPr>
          <w:color w:val="000000" w:themeColor="text1"/>
          <w:sz w:val="20"/>
          <w:szCs w:val="20"/>
        </w:rPr>
        <w:t>9</w:t>
      </w:r>
      <w:r w:rsidR="00751B5D" w:rsidRPr="00D524C6">
        <w:rPr>
          <w:color w:val="000000" w:themeColor="text1"/>
          <w:sz w:val="20"/>
          <w:szCs w:val="20"/>
        </w:rPr>
        <w:t xml:space="preserve">, </w:t>
      </w:r>
      <w:r w:rsidRPr="00D524C6">
        <w:rPr>
          <w:color w:val="000000" w:themeColor="text1"/>
          <w:sz w:val="20"/>
          <w:szCs w:val="20"/>
        </w:rPr>
        <w:t>09</w:t>
      </w:r>
      <w:r w:rsidR="00751B5D" w:rsidRPr="00D524C6">
        <w:rPr>
          <w:color w:val="000000" w:themeColor="text1"/>
          <w:sz w:val="20"/>
          <w:szCs w:val="20"/>
        </w:rPr>
        <w:t>:00 Uhr</w:t>
      </w:r>
      <w:bookmarkStart w:id="2" w:name="_GoBack"/>
      <w:bookmarkEnd w:id="2"/>
    </w:p>
    <w:p w14:paraId="1F60DD59" w14:textId="2CE0ED1A" w:rsidR="00ED6BBE" w:rsidRPr="00D524C6" w:rsidRDefault="0029672A" w:rsidP="00ED6BBE">
      <w:pPr>
        <w:jc w:val="center"/>
        <w:rPr>
          <w:rFonts w:ascii="Tahoma" w:hAnsi="Tahoma" w:cs="Tahoma"/>
          <w:b/>
          <w:color w:val="000000" w:themeColor="text1"/>
          <w:sz w:val="20"/>
        </w:rPr>
      </w:pPr>
      <w:hyperlink r:id="rId9" w:history="1">
        <w:r w:rsidR="00D524C6" w:rsidRPr="00D524C6">
          <w:rPr>
            <w:rStyle w:val="Hyperlink"/>
            <w:rFonts w:ascii="Tahoma" w:hAnsi="Tahoma" w:cs="Tahoma"/>
            <w:b/>
            <w:color w:val="000000" w:themeColor="text1"/>
            <w:sz w:val="20"/>
          </w:rPr>
          <w:t>www.livenation.de/artist/vir-das</w:t>
        </w:r>
        <w:r w:rsidR="00D524C6" w:rsidRPr="00D524C6">
          <w:rPr>
            <w:rStyle w:val="Hyperlink"/>
            <w:rFonts w:ascii="Tahoma" w:hAnsi="Tahoma" w:cs="Tahoma"/>
            <w:b/>
            <w:color w:val="000000" w:themeColor="text1"/>
            <w:sz w:val="20"/>
          </w:rPr>
          <w:t>-</w:t>
        </w:r>
        <w:r w:rsidR="00D524C6" w:rsidRPr="00D524C6">
          <w:rPr>
            <w:rStyle w:val="Hyperlink"/>
            <w:rFonts w:ascii="Tahoma" w:hAnsi="Tahoma" w:cs="Tahoma"/>
            <w:b/>
            <w:color w:val="000000" w:themeColor="text1"/>
            <w:sz w:val="20"/>
          </w:rPr>
          <w:t>tickets</w:t>
        </w:r>
      </w:hyperlink>
    </w:p>
    <w:p w14:paraId="62186F47" w14:textId="77777777" w:rsidR="00751B5D" w:rsidRDefault="00751B5D">
      <w:pPr>
        <w:rPr>
          <w:rFonts w:ascii="Tahoma" w:hAnsi="Tahoma" w:cs="Tahoma"/>
        </w:rPr>
      </w:pPr>
    </w:p>
    <w:p w14:paraId="5E71EFBA" w14:textId="77777777" w:rsidR="00D570E5" w:rsidRPr="006500CB" w:rsidRDefault="00D570E5">
      <w:pPr>
        <w:rPr>
          <w:rFonts w:ascii="Tahoma" w:hAnsi="Tahoma" w:cs="Tahoma"/>
        </w:rPr>
      </w:pPr>
    </w:p>
    <w:p w14:paraId="540692DA" w14:textId="77777777" w:rsidR="00751B5D" w:rsidRPr="006500CB" w:rsidRDefault="00343C30">
      <w:pPr>
        <w:spacing w:line="200" w:lineRule="atLeast"/>
        <w:jc w:val="center"/>
        <w:rPr>
          <w:rFonts w:ascii="Tahoma" w:hAnsi="Tahoma" w:cs="Tahoma"/>
          <w:bCs/>
          <w:sz w:val="20"/>
          <w:szCs w:val="20"/>
        </w:rPr>
      </w:pPr>
      <w:hyperlink r:id="rId10" w:history="1">
        <w:r w:rsidR="00751B5D" w:rsidRPr="006500CB">
          <w:rPr>
            <w:rStyle w:val="Hyperlink"/>
            <w:rFonts w:ascii="Tahoma" w:hAnsi="Tahoma" w:cs="Tahoma"/>
            <w:b/>
            <w:bCs/>
            <w:color w:val="auto"/>
            <w:sz w:val="20"/>
            <w:szCs w:val="20"/>
          </w:rPr>
          <w:t>www.ticketmaster.de</w:t>
        </w:r>
      </w:hyperlink>
      <w:r w:rsidR="00751B5D" w:rsidRPr="006500CB">
        <w:rPr>
          <w:rFonts w:ascii="Tahoma" w:hAnsi="Tahoma" w:cs="Tahoma"/>
          <w:b/>
          <w:bCs/>
          <w:sz w:val="20"/>
          <w:szCs w:val="20"/>
        </w:rPr>
        <w:t xml:space="preserve"> </w:t>
      </w:r>
    </w:p>
    <w:p w14:paraId="1B3C9EB2" w14:textId="77777777" w:rsidR="00751B5D" w:rsidRPr="00D570E5" w:rsidRDefault="00751B5D">
      <w:pPr>
        <w:spacing w:line="200" w:lineRule="atLeast"/>
        <w:jc w:val="center"/>
        <w:rPr>
          <w:rFonts w:ascii="Tahoma" w:hAnsi="Tahoma" w:cs="Tahoma"/>
          <w:bCs/>
          <w:sz w:val="20"/>
          <w:szCs w:val="20"/>
        </w:rPr>
      </w:pPr>
      <w:r w:rsidRPr="00D570E5">
        <w:rPr>
          <w:rFonts w:ascii="Tahoma" w:hAnsi="Tahoma" w:cs="Tahoma"/>
          <w:bCs/>
          <w:sz w:val="20"/>
          <w:szCs w:val="20"/>
        </w:rPr>
        <w:t>Ticket-Hotline: 01806 – 999 0000 (Mo-Fr 8-22 Uhr / Wochenende u. Feiertage 9-20 Uhr)</w:t>
      </w:r>
    </w:p>
    <w:p w14:paraId="7FA0E2E9" w14:textId="77777777" w:rsidR="00751B5D" w:rsidRPr="00D570E5" w:rsidRDefault="00751B5D">
      <w:pPr>
        <w:spacing w:line="200" w:lineRule="atLeast"/>
        <w:jc w:val="center"/>
        <w:rPr>
          <w:rFonts w:ascii="Tahoma" w:hAnsi="Tahoma" w:cs="Tahoma"/>
          <w:bCs/>
          <w:sz w:val="20"/>
          <w:szCs w:val="20"/>
        </w:rPr>
      </w:pPr>
      <w:r w:rsidRPr="00D570E5">
        <w:rPr>
          <w:rFonts w:ascii="Tahoma" w:hAnsi="Tahoma" w:cs="Tahoma"/>
          <w:bCs/>
          <w:sz w:val="20"/>
          <w:szCs w:val="20"/>
        </w:rPr>
        <w:t>(0,20 Euro/Anruf aus dem dt. Festnetz, max. 0,60 Euro/Anruf aus dem dt. Mobilfunknetz)</w:t>
      </w:r>
    </w:p>
    <w:p w14:paraId="5A2DF316" w14:textId="77777777" w:rsidR="00751B5D" w:rsidRPr="005F0793" w:rsidRDefault="00751B5D">
      <w:pPr>
        <w:spacing w:line="200" w:lineRule="atLeast"/>
        <w:jc w:val="center"/>
        <w:rPr>
          <w:rFonts w:ascii="Tahoma" w:hAnsi="Tahoma" w:cs="Tahoma"/>
          <w:bCs/>
          <w:sz w:val="20"/>
          <w:szCs w:val="20"/>
        </w:rPr>
      </w:pPr>
    </w:p>
    <w:p w14:paraId="2FD3894E" w14:textId="77777777" w:rsidR="00751B5D" w:rsidRPr="005F0793" w:rsidRDefault="005F0793">
      <w:pPr>
        <w:spacing w:line="200" w:lineRule="atLeast"/>
        <w:jc w:val="center"/>
        <w:rPr>
          <w:rStyle w:val="Hyperlink"/>
          <w:rFonts w:ascii="Tahoma" w:hAnsi="Tahoma" w:cs="Tahoma"/>
          <w:bCs/>
          <w:color w:val="auto"/>
          <w:sz w:val="20"/>
          <w:szCs w:val="20"/>
          <w:lang w:val="en-GB"/>
        </w:rPr>
      </w:pPr>
      <w:r w:rsidRPr="005F0793">
        <w:rPr>
          <w:rFonts w:ascii="Tahoma" w:hAnsi="Tahoma" w:cs="Tahoma"/>
          <w:b/>
          <w:bCs/>
          <w:sz w:val="20"/>
          <w:szCs w:val="20"/>
        </w:rPr>
        <w:fldChar w:fldCharType="begin"/>
      </w:r>
      <w:r w:rsidRPr="001B0C0B">
        <w:rPr>
          <w:rFonts w:ascii="Tahoma" w:hAnsi="Tahoma" w:cs="Tahoma"/>
          <w:b/>
          <w:bCs/>
          <w:sz w:val="20"/>
          <w:szCs w:val="20"/>
          <w:lang w:val="en-US"/>
        </w:rPr>
        <w:instrText xml:space="preserve"> HYPERLINK "http://www.eventim.de/" </w:instrText>
      </w:r>
      <w:r w:rsidRPr="005F0793">
        <w:rPr>
          <w:rFonts w:ascii="Tahoma" w:hAnsi="Tahoma" w:cs="Tahoma"/>
          <w:b/>
          <w:bCs/>
          <w:sz w:val="20"/>
          <w:szCs w:val="20"/>
        </w:rPr>
        <w:fldChar w:fldCharType="separate"/>
      </w:r>
      <w:r w:rsidR="00751B5D" w:rsidRPr="001B0C0B">
        <w:rPr>
          <w:rStyle w:val="Hyperlink"/>
          <w:rFonts w:ascii="Tahoma" w:hAnsi="Tahoma" w:cs="Tahoma"/>
          <w:b/>
          <w:bCs/>
          <w:color w:val="auto"/>
          <w:sz w:val="20"/>
          <w:szCs w:val="20"/>
          <w:lang w:val="en-US"/>
        </w:rPr>
        <w:t>www.eventim.de</w:t>
      </w:r>
      <w:r w:rsidR="00751B5D" w:rsidRPr="005F0793">
        <w:rPr>
          <w:rStyle w:val="Hyperlink"/>
          <w:rFonts w:ascii="Tahoma" w:hAnsi="Tahoma" w:cs="Tahoma"/>
          <w:b/>
          <w:bCs/>
          <w:color w:val="auto"/>
          <w:sz w:val="20"/>
          <w:szCs w:val="20"/>
          <w:lang w:val="en-GB"/>
        </w:rPr>
        <w:t xml:space="preserve"> </w:t>
      </w:r>
    </w:p>
    <w:p w14:paraId="614747E8" w14:textId="77777777" w:rsidR="00751B5D" w:rsidRPr="00922978" w:rsidRDefault="005F0793">
      <w:pPr>
        <w:spacing w:line="200" w:lineRule="atLeast"/>
        <w:jc w:val="center"/>
        <w:rPr>
          <w:rFonts w:ascii="Tahoma" w:hAnsi="Tahoma" w:cs="Tahoma"/>
          <w:sz w:val="20"/>
          <w:szCs w:val="20"/>
          <w:lang w:val="en-GB"/>
        </w:rPr>
      </w:pPr>
      <w:r w:rsidRPr="005F0793">
        <w:rPr>
          <w:rFonts w:ascii="Tahoma" w:hAnsi="Tahoma" w:cs="Tahoma"/>
          <w:b/>
          <w:bCs/>
          <w:sz w:val="20"/>
          <w:szCs w:val="20"/>
        </w:rPr>
        <w:fldChar w:fldCharType="end"/>
      </w:r>
      <w:r w:rsidR="00751B5D" w:rsidRPr="00922978">
        <w:rPr>
          <w:rFonts w:ascii="Tahoma" w:hAnsi="Tahoma" w:cs="Tahoma"/>
          <w:bCs/>
          <w:sz w:val="20"/>
          <w:szCs w:val="20"/>
          <w:lang w:val="en-GB"/>
        </w:rPr>
        <w:t>Ticket-Hotline: 01806 – 57 00 00</w:t>
      </w:r>
    </w:p>
    <w:p w14:paraId="069E6F91" w14:textId="77777777" w:rsidR="00751B5D" w:rsidRPr="00D570E5" w:rsidRDefault="00751B5D">
      <w:pPr>
        <w:spacing w:line="200" w:lineRule="atLeast"/>
        <w:jc w:val="center"/>
        <w:rPr>
          <w:rFonts w:ascii="Tahoma" w:hAnsi="Tahoma" w:cs="Tahoma"/>
          <w:sz w:val="20"/>
          <w:szCs w:val="20"/>
        </w:rPr>
      </w:pPr>
      <w:r w:rsidRPr="00D570E5">
        <w:rPr>
          <w:rFonts w:ascii="Tahoma" w:hAnsi="Tahoma" w:cs="Tahoma"/>
          <w:sz w:val="20"/>
          <w:szCs w:val="20"/>
        </w:rPr>
        <w:t xml:space="preserve">(0,20 Euro/Anruf aus dem dt. Festnetz, max. 0,60 Euro/Anruf aus dem dt. </w:t>
      </w:r>
      <w:r w:rsidRPr="001B0C0B">
        <w:rPr>
          <w:rFonts w:ascii="Tahoma" w:hAnsi="Tahoma" w:cs="Tahoma"/>
          <w:sz w:val="20"/>
          <w:szCs w:val="20"/>
        </w:rPr>
        <w:t>Mobilfunknetz)</w:t>
      </w:r>
    </w:p>
    <w:p w14:paraId="072AD0D1" w14:textId="77777777" w:rsidR="00751B5D" w:rsidRDefault="00751B5D">
      <w:pPr>
        <w:spacing w:line="200" w:lineRule="atLeast"/>
        <w:jc w:val="center"/>
        <w:rPr>
          <w:rFonts w:ascii="Tahoma" w:hAnsi="Tahoma" w:cs="Tahoma"/>
          <w:sz w:val="20"/>
          <w:szCs w:val="20"/>
        </w:rPr>
      </w:pPr>
    </w:p>
    <w:p w14:paraId="10998BD0" w14:textId="77777777" w:rsidR="00626A03" w:rsidRPr="00626A03" w:rsidRDefault="00626A03">
      <w:pPr>
        <w:spacing w:line="200" w:lineRule="atLeast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6D9572A4" w14:textId="77777777" w:rsidR="002A11A6" w:rsidRPr="001B0C0B" w:rsidRDefault="0029672A" w:rsidP="002A11A6">
      <w:pPr>
        <w:spacing w:line="200" w:lineRule="atLeast"/>
        <w:jc w:val="center"/>
        <w:rPr>
          <w:rFonts w:ascii="Tahoma" w:eastAsia="Times New Roman" w:hAnsi="Tahoma" w:cs="Tahoma"/>
          <w:b/>
          <w:bCs/>
          <w:kern w:val="2"/>
          <w:sz w:val="20"/>
          <w:szCs w:val="20"/>
        </w:rPr>
      </w:pPr>
      <w:hyperlink r:id="rId11" w:history="1">
        <w:r w:rsidR="00D54E4D" w:rsidRPr="001B0C0B">
          <w:rPr>
            <w:rStyle w:val="Hyperlink"/>
            <w:rFonts w:ascii="Tahoma" w:eastAsia="Times New Roman" w:hAnsi="Tahoma" w:cs="Tahoma"/>
            <w:b/>
            <w:bCs/>
            <w:color w:val="auto"/>
            <w:sz w:val="20"/>
            <w:szCs w:val="20"/>
          </w:rPr>
          <w:t>www.livenation.de</w:t>
        </w:r>
      </w:hyperlink>
      <w:r w:rsidR="00751B5D" w:rsidRPr="001B0C0B">
        <w:rPr>
          <w:rFonts w:ascii="Tahoma" w:eastAsia="Times New Roman" w:hAnsi="Tahoma" w:cs="Tahoma"/>
          <w:sz w:val="20"/>
          <w:szCs w:val="20"/>
          <w:u w:val="single"/>
        </w:rPr>
        <w:br/>
      </w:r>
      <w:r w:rsidR="002A11A6" w:rsidRPr="001B0C0B">
        <w:rPr>
          <w:rFonts w:ascii="Tahoma" w:hAnsi="Tahoma" w:cs="Tahoma"/>
          <w:sz w:val="20"/>
          <w:szCs w:val="20"/>
        </w:rPr>
        <w:t>facebook.com/</w:t>
      </w:r>
      <w:proofErr w:type="spellStart"/>
      <w:r w:rsidR="002A11A6" w:rsidRPr="001B0C0B">
        <w:rPr>
          <w:rFonts w:ascii="Tahoma" w:hAnsi="Tahoma" w:cs="Tahoma"/>
          <w:sz w:val="20"/>
          <w:szCs w:val="20"/>
        </w:rPr>
        <w:t>livenationGSA</w:t>
      </w:r>
      <w:proofErr w:type="spellEnd"/>
      <w:r w:rsidR="002A11A6" w:rsidRPr="001B0C0B">
        <w:rPr>
          <w:rFonts w:ascii="Tahoma" w:hAnsi="Tahoma" w:cs="Tahoma"/>
          <w:sz w:val="20"/>
          <w:szCs w:val="20"/>
        </w:rPr>
        <w:t xml:space="preserve"> | twitter.com/</w:t>
      </w:r>
      <w:proofErr w:type="spellStart"/>
      <w:r w:rsidR="002A11A6" w:rsidRPr="001B0C0B">
        <w:rPr>
          <w:rFonts w:ascii="Tahoma" w:hAnsi="Tahoma" w:cs="Tahoma"/>
          <w:sz w:val="20"/>
          <w:szCs w:val="20"/>
        </w:rPr>
        <w:t>livenationGSA</w:t>
      </w:r>
      <w:proofErr w:type="spellEnd"/>
    </w:p>
    <w:p w14:paraId="195BF3BE" w14:textId="77777777" w:rsidR="002A11A6" w:rsidRDefault="002A11A6" w:rsidP="002A11A6">
      <w:pPr>
        <w:spacing w:line="200" w:lineRule="atLeast"/>
        <w:jc w:val="center"/>
        <w:rPr>
          <w:rFonts w:ascii="Tahoma" w:hAnsi="Tahoma" w:cs="Tahoma"/>
          <w:sz w:val="20"/>
          <w:szCs w:val="20"/>
        </w:rPr>
      </w:pPr>
      <w:r w:rsidRPr="00AF54A4">
        <w:rPr>
          <w:rFonts w:ascii="Tahoma" w:hAnsi="Tahoma" w:cs="Tahoma"/>
          <w:sz w:val="20"/>
          <w:szCs w:val="20"/>
        </w:rPr>
        <w:t>instagram.com/</w:t>
      </w:r>
      <w:proofErr w:type="spellStart"/>
      <w:r w:rsidRPr="00AF54A4">
        <w:rPr>
          <w:rFonts w:ascii="Tahoma" w:hAnsi="Tahoma" w:cs="Tahoma"/>
          <w:sz w:val="20"/>
          <w:szCs w:val="20"/>
        </w:rPr>
        <w:t>livenationGSA</w:t>
      </w:r>
      <w:proofErr w:type="spellEnd"/>
      <w:r w:rsidRPr="00AF54A4">
        <w:rPr>
          <w:rFonts w:ascii="Tahoma" w:hAnsi="Tahoma" w:cs="Tahoma"/>
          <w:sz w:val="20"/>
          <w:szCs w:val="20"/>
        </w:rPr>
        <w:t xml:space="preserve"> | youtube.com/</w:t>
      </w:r>
      <w:proofErr w:type="spellStart"/>
      <w:r w:rsidRPr="00AF54A4">
        <w:rPr>
          <w:rFonts w:ascii="Tahoma" w:hAnsi="Tahoma" w:cs="Tahoma"/>
          <w:sz w:val="20"/>
          <w:szCs w:val="20"/>
        </w:rPr>
        <w:t>livenationGSA</w:t>
      </w:r>
      <w:proofErr w:type="spellEnd"/>
    </w:p>
    <w:p w14:paraId="77A284BB" w14:textId="77777777" w:rsidR="00751B5D" w:rsidRPr="00D570E5" w:rsidRDefault="00751B5D">
      <w:pPr>
        <w:spacing w:line="200" w:lineRule="atLeast"/>
        <w:jc w:val="center"/>
        <w:rPr>
          <w:rFonts w:ascii="Tahoma" w:hAnsi="Tahoma" w:cs="Tahoma"/>
        </w:rPr>
      </w:pPr>
    </w:p>
    <w:bookmarkStart w:id="3" w:name="_Hlk5019049"/>
    <w:p w14:paraId="30CAE96E" w14:textId="77777777" w:rsidR="003820CA" w:rsidRPr="003820CA" w:rsidRDefault="003820CA" w:rsidP="003820CA">
      <w:pPr>
        <w:spacing w:line="200" w:lineRule="atLeast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3820CA">
        <w:rPr>
          <w:rFonts w:ascii="Tahoma" w:hAnsi="Tahoma" w:cs="Tahoma"/>
          <w:b/>
          <w:sz w:val="20"/>
          <w:szCs w:val="20"/>
          <w:u w:val="single"/>
        </w:rPr>
        <w:fldChar w:fldCharType="begin"/>
      </w:r>
      <w:r w:rsidRPr="003820CA">
        <w:rPr>
          <w:rFonts w:ascii="Tahoma" w:hAnsi="Tahoma" w:cs="Tahoma"/>
          <w:b/>
          <w:sz w:val="20"/>
          <w:szCs w:val="20"/>
          <w:u w:val="single"/>
        </w:rPr>
        <w:instrText xml:space="preserve"> HYPERLINK "http://www.livenation-promotion.de" </w:instrText>
      </w:r>
      <w:r w:rsidRPr="003820CA">
        <w:rPr>
          <w:rFonts w:ascii="Tahoma" w:hAnsi="Tahoma" w:cs="Tahoma"/>
          <w:b/>
          <w:sz w:val="20"/>
          <w:szCs w:val="20"/>
          <w:u w:val="single"/>
        </w:rPr>
        <w:fldChar w:fldCharType="separate"/>
      </w:r>
      <w:r w:rsidRPr="003820CA">
        <w:rPr>
          <w:rStyle w:val="Hyperlink"/>
          <w:rFonts w:ascii="Tahoma" w:hAnsi="Tahoma" w:cs="Tahoma"/>
          <w:b/>
          <w:color w:val="auto"/>
          <w:sz w:val="20"/>
          <w:szCs w:val="20"/>
        </w:rPr>
        <w:t>www.livenation-promotion.de</w:t>
      </w:r>
      <w:r w:rsidRPr="003820CA">
        <w:rPr>
          <w:rFonts w:ascii="Tahoma" w:hAnsi="Tahoma" w:cs="Tahoma"/>
          <w:b/>
          <w:sz w:val="20"/>
          <w:szCs w:val="20"/>
          <w:u w:val="single"/>
        </w:rPr>
        <w:fldChar w:fldCharType="end"/>
      </w:r>
    </w:p>
    <w:p w14:paraId="7369DF39" w14:textId="77777777" w:rsidR="003A6095" w:rsidRDefault="003A6095">
      <w:pPr>
        <w:spacing w:line="200" w:lineRule="atLeast"/>
        <w:jc w:val="center"/>
        <w:rPr>
          <w:rStyle w:val="Hyperlink"/>
          <w:rFonts w:ascii="Tahoma" w:eastAsia="Times New Roman" w:hAnsi="Tahoma" w:cs="Tahoma"/>
          <w:color w:val="auto"/>
          <w:sz w:val="20"/>
          <w:szCs w:val="20"/>
          <w:highlight w:val="yellow"/>
        </w:rPr>
      </w:pPr>
      <w:r>
        <w:rPr>
          <w:rFonts w:ascii="Tahoma" w:hAnsi="Tahoma" w:cs="Tahoma"/>
          <w:sz w:val="20"/>
          <w:szCs w:val="20"/>
        </w:rPr>
        <w:t>Pressematerial | Akkreditierung</w:t>
      </w:r>
    </w:p>
    <w:bookmarkEnd w:id="3"/>
    <w:p w14:paraId="3FA58BBD" w14:textId="77777777" w:rsidR="003A6095" w:rsidRDefault="003A6095">
      <w:pPr>
        <w:spacing w:line="200" w:lineRule="atLeast"/>
        <w:jc w:val="center"/>
        <w:rPr>
          <w:rStyle w:val="Hyperlink"/>
          <w:rFonts w:ascii="Tahoma" w:eastAsia="Times New Roman" w:hAnsi="Tahoma" w:cs="Tahoma"/>
          <w:color w:val="auto"/>
          <w:sz w:val="20"/>
          <w:szCs w:val="20"/>
          <w:highlight w:val="yellow"/>
        </w:rPr>
      </w:pPr>
    </w:p>
    <w:p w14:paraId="4CEE9937" w14:textId="77777777" w:rsidR="003A6095" w:rsidRDefault="003A6095">
      <w:pPr>
        <w:spacing w:line="200" w:lineRule="atLeast"/>
        <w:jc w:val="center"/>
        <w:rPr>
          <w:rStyle w:val="Hyperlink"/>
          <w:rFonts w:ascii="Tahoma" w:eastAsia="Times New Roman" w:hAnsi="Tahoma" w:cs="Tahoma"/>
          <w:color w:val="auto"/>
          <w:sz w:val="20"/>
          <w:szCs w:val="20"/>
          <w:highlight w:val="yellow"/>
        </w:rPr>
      </w:pPr>
    </w:p>
    <w:p w14:paraId="7878BEB9" w14:textId="77777777" w:rsidR="00CA46EE" w:rsidRDefault="00CA46EE">
      <w:pPr>
        <w:spacing w:line="200" w:lineRule="atLeast"/>
        <w:jc w:val="center"/>
        <w:rPr>
          <w:rStyle w:val="Hyperlink"/>
          <w:rFonts w:ascii="Tahoma" w:eastAsia="Times New Roman" w:hAnsi="Tahoma" w:cs="Tahoma"/>
          <w:color w:val="auto"/>
          <w:sz w:val="20"/>
          <w:szCs w:val="20"/>
          <w:highlight w:val="yellow"/>
        </w:rPr>
      </w:pPr>
    </w:p>
    <w:p w14:paraId="4B39C70D" w14:textId="77777777" w:rsidR="00837562" w:rsidRDefault="00837562" w:rsidP="00837562">
      <w:pPr>
        <w:spacing w:line="200" w:lineRule="atLeast"/>
        <w:jc w:val="center"/>
        <w:rPr>
          <w:rStyle w:val="Hyperlink"/>
          <w:rFonts w:ascii="Tahoma" w:eastAsia="Times New Roman" w:hAnsi="Tahoma" w:cs="Tahoma"/>
          <w:color w:val="auto"/>
          <w:sz w:val="20"/>
          <w:szCs w:val="20"/>
          <w:highlight w:val="yellow"/>
        </w:rPr>
      </w:pPr>
    </w:p>
    <w:p w14:paraId="029623B4" w14:textId="77777777" w:rsidR="001B0C0B" w:rsidRPr="001B0C0B" w:rsidRDefault="001B0C0B" w:rsidP="001B0C0B">
      <w:pPr>
        <w:spacing w:line="200" w:lineRule="atLeast"/>
        <w:jc w:val="center"/>
        <w:rPr>
          <w:rStyle w:val="Hyperlink"/>
          <w:rFonts w:ascii="Tahoma" w:eastAsia="Times New Roman" w:hAnsi="Tahoma" w:cs="Tahoma"/>
          <w:color w:val="auto"/>
          <w:sz w:val="20"/>
          <w:szCs w:val="20"/>
          <w:u w:val="none"/>
        </w:rPr>
      </w:pPr>
      <w:r w:rsidRPr="001B0C0B">
        <w:rPr>
          <w:rStyle w:val="Hyperlink"/>
          <w:rFonts w:ascii="Tahoma" w:eastAsia="Times New Roman" w:hAnsi="Tahoma" w:cs="Tahoma"/>
          <w:color w:val="auto"/>
          <w:sz w:val="20"/>
          <w:szCs w:val="20"/>
          <w:u w:val="none"/>
        </w:rPr>
        <w:t>www.virdas.in</w:t>
      </w:r>
    </w:p>
    <w:p w14:paraId="54E46C08" w14:textId="77777777" w:rsidR="001B0C0B" w:rsidRPr="001B0C0B" w:rsidRDefault="001B0C0B" w:rsidP="001B0C0B">
      <w:pPr>
        <w:spacing w:line="200" w:lineRule="atLeast"/>
        <w:jc w:val="center"/>
        <w:rPr>
          <w:rStyle w:val="Hyperlink"/>
          <w:rFonts w:ascii="Tahoma" w:eastAsia="Times New Roman" w:hAnsi="Tahoma" w:cs="Tahoma"/>
          <w:color w:val="auto"/>
          <w:sz w:val="20"/>
          <w:szCs w:val="20"/>
          <w:u w:val="none"/>
        </w:rPr>
      </w:pPr>
      <w:r w:rsidRPr="001B0C0B">
        <w:rPr>
          <w:rStyle w:val="Hyperlink"/>
          <w:rFonts w:ascii="Tahoma" w:eastAsia="Times New Roman" w:hAnsi="Tahoma" w:cs="Tahoma"/>
          <w:color w:val="auto"/>
          <w:sz w:val="20"/>
          <w:szCs w:val="20"/>
          <w:u w:val="none"/>
        </w:rPr>
        <w:t>www.facebook.com/TheVirDasOfficial</w:t>
      </w:r>
    </w:p>
    <w:p w14:paraId="5A115F3A" w14:textId="77777777" w:rsidR="001B0C0B" w:rsidRPr="001B0C0B" w:rsidRDefault="001B0C0B" w:rsidP="001B0C0B">
      <w:pPr>
        <w:spacing w:line="200" w:lineRule="atLeast"/>
        <w:jc w:val="center"/>
        <w:rPr>
          <w:rStyle w:val="Hyperlink"/>
          <w:rFonts w:ascii="Tahoma" w:eastAsia="Times New Roman" w:hAnsi="Tahoma" w:cs="Tahoma"/>
          <w:color w:val="auto"/>
          <w:sz w:val="20"/>
          <w:szCs w:val="20"/>
          <w:u w:val="none"/>
        </w:rPr>
      </w:pPr>
      <w:r w:rsidRPr="001B0C0B">
        <w:rPr>
          <w:rStyle w:val="Hyperlink"/>
          <w:rFonts w:ascii="Tahoma" w:eastAsia="Times New Roman" w:hAnsi="Tahoma" w:cs="Tahoma"/>
          <w:color w:val="auto"/>
          <w:sz w:val="20"/>
          <w:szCs w:val="20"/>
          <w:u w:val="none"/>
        </w:rPr>
        <w:t>www.instagram.com/virdas</w:t>
      </w:r>
    </w:p>
    <w:p w14:paraId="677F0943" w14:textId="77777777" w:rsidR="001B0C0B" w:rsidRPr="001B0C0B" w:rsidRDefault="001B0C0B" w:rsidP="001B0C0B">
      <w:pPr>
        <w:spacing w:line="200" w:lineRule="atLeast"/>
        <w:jc w:val="center"/>
        <w:rPr>
          <w:rStyle w:val="Hyperlink"/>
          <w:rFonts w:ascii="Tahoma" w:eastAsia="Times New Roman" w:hAnsi="Tahoma" w:cs="Tahoma"/>
          <w:color w:val="auto"/>
          <w:sz w:val="20"/>
          <w:szCs w:val="20"/>
          <w:u w:val="none"/>
        </w:rPr>
      </w:pPr>
      <w:r w:rsidRPr="001B0C0B">
        <w:rPr>
          <w:rStyle w:val="Hyperlink"/>
          <w:rFonts w:ascii="Tahoma" w:eastAsia="Times New Roman" w:hAnsi="Tahoma" w:cs="Tahoma"/>
          <w:color w:val="auto"/>
          <w:sz w:val="20"/>
          <w:szCs w:val="20"/>
          <w:u w:val="none"/>
        </w:rPr>
        <w:t>www.twitter.com/thevirdas</w:t>
      </w:r>
    </w:p>
    <w:p w14:paraId="0F933D56" w14:textId="77777777" w:rsidR="00BA217F" w:rsidRPr="001B0C0B" w:rsidRDefault="001B0C0B" w:rsidP="001B0C0B">
      <w:pPr>
        <w:spacing w:line="200" w:lineRule="atLeast"/>
        <w:jc w:val="center"/>
        <w:rPr>
          <w:rFonts w:ascii="Tahoma" w:hAnsi="Tahoma" w:cs="Tahoma"/>
        </w:rPr>
      </w:pPr>
      <w:r w:rsidRPr="001B0C0B">
        <w:rPr>
          <w:rStyle w:val="Hyperlink"/>
          <w:rFonts w:ascii="Tahoma" w:eastAsia="Times New Roman" w:hAnsi="Tahoma" w:cs="Tahoma"/>
          <w:color w:val="auto"/>
          <w:sz w:val="20"/>
          <w:szCs w:val="20"/>
          <w:u w:val="none"/>
        </w:rPr>
        <w:t>www.youtube.com/channel/UCX2xI6iQR70IWlpi23V0gPw</w:t>
      </w:r>
    </w:p>
    <w:sectPr w:rsidR="00BA217F" w:rsidRPr="001B0C0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33548C" w14:textId="77777777" w:rsidR="00343C30" w:rsidRDefault="00343C30">
      <w:r>
        <w:separator/>
      </w:r>
    </w:p>
  </w:endnote>
  <w:endnote w:type="continuationSeparator" w:id="0">
    <w:p w14:paraId="7652A0B9" w14:textId="77777777" w:rsidR="00343C30" w:rsidRDefault="00343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424">
    <w:altName w:val="MS Gothic"/>
    <w:charset w:val="80"/>
    <w:family w:val="auto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 Negreta">
    <w:altName w:val="MS Mincho"/>
    <w:charset w:val="80"/>
    <w:family w:val="auto"/>
    <w:pitch w:val="variable"/>
  </w:font>
  <w:font w:name="ArialMT">
    <w:altName w:val="Arial"/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162D4D" w14:textId="77777777" w:rsidR="00751B5D" w:rsidRDefault="00751B5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95C6A6" w14:textId="77777777" w:rsidR="00751B5D" w:rsidRDefault="00BA7AAD">
    <w:pPr>
      <w:pStyle w:val="Fuzeile"/>
    </w:pPr>
    <w:r>
      <w:rPr>
        <w:noProof/>
      </w:rPr>
      <w:drawing>
        <wp:anchor distT="0" distB="0" distL="114935" distR="114935" simplePos="0" relativeHeight="251658240" behindDoc="1" locked="0" layoutInCell="1" allowOverlap="1" wp14:anchorId="2EC1D7BB" wp14:editId="5D7DEFE8">
          <wp:simplePos x="0" y="0"/>
          <wp:positionH relativeFrom="column">
            <wp:posOffset>-914400</wp:posOffset>
          </wp:positionH>
          <wp:positionV relativeFrom="paragraph">
            <wp:posOffset>149860</wp:posOffset>
          </wp:positionV>
          <wp:extent cx="7547610" cy="462280"/>
          <wp:effectExtent l="0" t="0" r="0" b="0"/>
          <wp:wrapNone/>
          <wp:docPr id="4" name="Bild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46228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54BBB3" w14:textId="77777777" w:rsidR="00751B5D" w:rsidRDefault="00751B5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E811F6" w14:textId="77777777" w:rsidR="00343C30" w:rsidRDefault="00343C30">
      <w:r>
        <w:separator/>
      </w:r>
    </w:p>
  </w:footnote>
  <w:footnote w:type="continuationSeparator" w:id="0">
    <w:p w14:paraId="2110EDF3" w14:textId="77777777" w:rsidR="00343C30" w:rsidRDefault="00343C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DC9C06" w14:textId="77777777" w:rsidR="001B0C0B" w:rsidRDefault="001B0C0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090359" w14:textId="77777777" w:rsidR="00751B5D" w:rsidRDefault="00BA7AAD">
    <w:pPr>
      <w:pStyle w:val="Kopfzeile"/>
      <w:tabs>
        <w:tab w:val="clear" w:pos="4536"/>
        <w:tab w:val="clear" w:pos="9072"/>
        <w:tab w:val="left" w:pos="6419"/>
      </w:tabs>
    </w:pPr>
    <w:r>
      <w:rPr>
        <w:noProof/>
      </w:rPr>
      <w:drawing>
        <wp:anchor distT="0" distB="0" distL="114935" distR="114935" simplePos="0" relativeHeight="251657216" behindDoc="1" locked="0" layoutInCell="1" allowOverlap="1" wp14:anchorId="00CC4078" wp14:editId="36D1EEC5">
          <wp:simplePos x="0" y="0"/>
          <wp:positionH relativeFrom="column">
            <wp:posOffset>-914400</wp:posOffset>
          </wp:positionH>
          <wp:positionV relativeFrom="margin">
            <wp:posOffset>-914400</wp:posOffset>
          </wp:positionV>
          <wp:extent cx="7547610" cy="641985"/>
          <wp:effectExtent l="0" t="0" r="0" b="0"/>
          <wp:wrapNone/>
          <wp:docPr id="5" name="Bild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64198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51B5D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3DAFB9" w14:textId="77777777" w:rsidR="00751B5D" w:rsidRDefault="00751B5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berschrift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351"/>
    <w:rsid w:val="00043771"/>
    <w:rsid w:val="00064AC7"/>
    <w:rsid w:val="000A4F1E"/>
    <w:rsid w:val="000B08CB"/>
    <w:rsid w:val="000F3268"/>
    <w:rsid w:val="00101113"/>
    <w:rsid w:val="0015312A"/>
    <w:rsid w:val="001625E8"/>
    <w:rsid w:val="00181DC4"/>
    <w:rsid w:val="001B0C0B"/>
    <w:rsid w:val="001C5B0B"/>
    <w:rsid w:val="0020112D"/>
    <w:rsid w:val="002030C4"/>
    <w:rsid w:val="00272024"/>
    <w:rsid w:val="00285E9A"/>
    <w:rsid w:val="002910D8"/>
    <w:rsid w:val="0029672A"/>
    <w:rsid w:val="002A11A6"/>
    <w:rsid w:val="002B312E"/>
    <w:rsid w:val="00306A38"/>
    <w:rsid w:val="00322B2E"/>
    <w:rsid w:val="00343C30"/>
    <w:rsid w:val="003820CA"/>
    <w:rsid w:val="003A58B6"/>
    <w:rsid w:val="003A6095"/>
    <w:rsid w:val="003D3464"/>
    <w:rsid w:val="003E21CE"/>
    <w:rsid w:val="00444E1F"/>
    <w:rsid w:val="004509A5"/>
    <w:rsid w:val="00452542"/>
    <w:rsid w:val="00457686"/>
    <w:rsid w:val="0048683D"/>
    <w:rsid w:val="00491ECC"/>
    <w:rsid w:val="004A382C"/>
    <w:rsid w:val="0055398C"/>
    <w:rsid w:val="00554348"/>
    <w:rsid w:val="0055674E"/>
    <w:rsid w:val="005A5982"/>
    <w:rsid w:val="005F0793"/>
    <w:rsid w:val="00626A03"/>
    <w:rsid w:val="006500CB"/>
    <w:rsid w:val="006944D4"/>
    <w:rsid w:val="006A416D"/>
    <w:rsid w:val="006F76FA"/>
    <w:rsid w:val="00751B5D"/>
    <w:rsid w:val="00762BF0"/>
    <w:rsid w:val="007953F8"/>
    <w:rsid w:val="007B640F"/>
    <w:rsid w:val="00837562"/>
    <w:rsid w:val="008771F7"/>
    <w:rsid w:val="008C4620"/>
    <w:rsid w:val="008C539D"/>
    <w:rsid w:val="00922978"/>
    <w:rsid w:val="00A031B2"/>
    <w:rsid w:val="00A110C4"/>
    <w:rsid w:val="00A1626F"/>
    <w:rsid w:val="00A700D8"/>
    <w:rsid w:val="00AA1B2F"/>
    <w:rsid w:val="00AC3685"/>
    <w:rsid w:val="00AF54A4"/>
    <w:rsid w:val="00B0041B"/>
    <w:rsid w:val="00B02EAE"/>
    <w:rsid w:val="00B227B7"/>
    <w:rsid w:val="00B32C8C"/>
    <w:rsid w:val="00BA217F"/>
    <w:rsid w:val="00BA7AAD"/>
    <w:rsid w:val="00C07F6F"/>
    <w:rsid w:val="00C50351"/>
    <w:rsid w:val="00C71CC8"/>
    <w:rsid w:val="00C87B7F"/>
    <w:rsid w:val="00CA46EE"/>
    <w:rsid w:val="00CA694B"/>
    <w:rsid w:val="00CB3C3D"/>
    <w:rsid w:val="00CB4763"/>
    <w:rsid w:val="00D524C6"/>
    <w:rsid w:val="00D54E4D"/>
    <w:rsid w:val="00D570E5"/>
    <w:rsid w:val="00E07F74"/>
    <w:rsid w:val="00EA0150"/>
    <w:rsid w:val="00EB0749"/>
    <w:rsid w:val="00EC5013"/>
    <w:rsid w:val="00ED6BBE"/>
    <w:rsid w:val="00F45691"/>
    <w:rsid w:val="00F70479"/>
    <w:rsid w:val="00FE1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41BAA630"/>
  <w15:chartTrackingRefBased/>
  <w15:docId w15:val="{2DB33640-FB85-4F17-A7D3-FC384130B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  <w:rPr>
      <w:rFonts w:ascii="Cambria" w:eastAsia="Arial Unicode MS" w:hAnsi="Cambria" w:cs="font424"/>
      <w:kern w:val="1"/>
      <w:sz w:val="24"/>
      <w:szCs w:val="24"/>
      <w:lang w:eastAsia="ar-SA"/>
    </w:rPr>
  </w:style>
  <w:style w:type="paragraph" w:styleId="berschrift1">
    <w:name w:val="heading 1"/>
    <w:basedOn w:val="Standard"/>
    <w:next w:val="Textkrper"/>
    <w:qFormat/>
    <w:pPr>
      <w:keepNext/>
      <w:keepLines/>
      <w:numPr>
        <w:numId w:val="1"/>
      </w:numPr>
      <w:spacing w:before="240"/>
      <w:outlineLvl w:val="0"/>
    </w:pPr>
    <w:rPr>
      <w:rFonts w:ascii="Calibri" w:hAnsi="Calibri"/>
      <w:color w:val="365F91"/>
      <w:sz w:val="32"/>
      <w:szCs w:val="32"/>
    </w:rPr>
  </w:style>
  <w:style w:type="paragraph" w:styleId="berschrift2">
    <w:name w:val="heading 2"/>
    <w:basedOn w:val="Standard"/>
    <w:next w:val="Textkrper"/>
    <w:qFormat/>
    <w:pPr>
      <w:keepNext/>
      <w:numPr>
        <w:ilvl w:val="1"/>
        <w:numId w:val="1"/>
      </w:numPr>
      <w:jc w:val="center"/>
      <w:outlineLvl w:val="1"/>
    </w:pPr>
    <w:rPr>
      <w:rFonts w:ascii="Tahoma" w:eastAsia="Times New Roman" w:hAnsi="Tahoma" w:cs="Tahoma"/>
      <w:b/>
      <w:sz w:val="28"/>
      <w:szCs w:val="30"/>
    </w:rPr>
  </w:style>
  <w:style w:type="paragraph" w:styleId="berschrift3">
    <w:name w:val="heading 3"/>
    <w:basedOn w:val="Standard"/>
    <w:next w:val="Textkrper"/>
    <w:qFormat/>
    <w:pPr>
      <w:keepNext/>
      <w:keepLines/>
      <w:numPr>
        <w:ilvl w:val="2"/>
        <w:numId w:val="1"/>
      </w:numPr>
      <w:spacing w:before="40"/>
      <w:outlineLvl w:val="2"/>
    </w:pPr>
    <w:rPr>
      <w:rFonts w:ascii="Calibri" w:hAnsi="Calibri"/>
      <w:color w:val="243F60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jc w:val="center"/>
      <w:outlineLvl w:val="3"/>
    </w:pPr>
    <w:rPr>
      <w:rFonts w:ascii="Tahoma" w:hAnsi="Tahoma" w:cs="Tahoma"/>
      <w:b/>
      <w:bCs/>
    </w:rPr>
  </w:style>
  <w:style w:type="paragraph" w:styleId="berschrift5">
    <w:name w:val="heading 5"/>
    <w:basedOn w:val="Standard"/>
    <w:next w:val="Standard"/>
    <w:qFormat/>
    <w:pPr>
      <w:keepNext/>
      <w:numPr>
        <w:ilvl w:val="4"/>
        <w:numId w:val="1"/>
      </w:numPr>
      <w:jc w:val="both"/>
      <w:outlineLvl w:val="4"/>
    </w:pPr>
    <w:rPr>
      <w:rFonts w:ascii="Tahoma" w:eastAsia="Times New Roman" w:hAnsi="Tahoma" w:cs="Tahoma"/>
      <w:b/>
      <w:sz w:val="22"/>
      <w:szCs w:val="327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2">
    <w:name w:val="Absatz-Standardschriftart2"/>
  </w:style>
  <w:style w:type="character" w:customStyle="1" w:styleId="Absatz-Standardschriftart1">
    <w:name w:val="Absatz-Standardschriftart1"/>
  </w:style>
  <w:style w:type="character" w:customStyle="1" w:styleId="Absatz-Standardschriftart3">
    <w:name w:val="Absatz-Standardschriftart3"/>
  </w:style>
  <w:style w:type="character" w:customStyle="1" w:styleId="KopfzeileZchn">
    <w:name w:val="Kopfzeile Zchn"/>
    <w:basedOn w:val="Absatz-Standardschriftart3"/>
  </w:style>
  <w:style w:type="character" w:customStyle="1" w:styleId="FuzeileZchn">
    <w:name w:val="Fußzeile Zchn"/>
    <w:basedOn w:val="Absatz-Standardschriftart3"/>
  </w:style>
  <w:style w:type="character" w:customStyle="1" w:styleId="SprechblasentextZchn">
    <w:name w:val="Sprechblasentext Zchn"/>
    <w:rPr>
      <w:rFonts w:ascii="Lucida Grande" w:hAnsi="Lucida Grande" w:cs="Lucida Grande"/>
      <w:sz w:val="18"/>
      <w:szCs w:val="18"/>
    </w:rPr>
  </w:style>
  <w:style w:type="character" w:customStyle="1" w:styleId="KeinLeerraumZchn">
    <w:name w:val="Kein Leerraum Zchn"/>
    <w:rPr>
      <w:rFonts w:ascii="PMingLiU" w:hAnsi="PMingLiU" w:cs="PMingLiU"/>
      <w:sz w:val="22"/>
      <w:szCs w:val="22"/>
    </w:rPr>
  </w:style>
  <w:style w:type="character" w:customStyle="1" w:styleId="berschrift2Zchn">
    <w:name w:val="Überschrift 2 Zchn"/>
    <w:rPr>
      <w:rFonts w:ascii="Tahoma" w:eastAsia="Times New Roman" w:hAnsi="Tahoma" w:cs="Tahoma"/>
      <w:b/>
      <w:sz w:val="28"/>
      <w:szCs w:val="30"/>
    </w:rPr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TextkrperZchn">
    <w:name w:val="Textkörper Zchn"/>
    <w:rPr>
      <w:rFonts w:ascii="Arial" w:eastAsia="Calibri" w:hAnsi="Arial" w:cs="Arial"/>
      <w:sz w:val="20"/>
      <w:szCs w:val="20"/>
    </w:rPr>
  </w:style>
  <w:style w:type="character" w:customStyle="1" w:styleId="berschrift1Zchn">
    <w:name w:val="Überschrift 1 Zchn"/>
    <w:rPr>
      <w:rFonts w:ascii="Calibri" w:hAnsi="Calibri" w:cs="font424"/>
      <w:color w:val="365F91"/>
      <w:sz w:val="32"/>
      <w:szCs w:val="32"/>
    </w:rPr>
  </w:style>
  <w:style w:type="character" w:customStyle="1" w:styleId="berschrift3Zchn">
    <w:name w:val="Überschrift 3 Zchn"/>
    <w:rPr>
      <w:rFonts w:ascii="Calibri" w:hAnsi="Calibri" w:cs="font424"/>
      <w:color w:val="243F60"/>
    </w:rPr>
  </w:style>
  <w:style w:type="character" w:customStyle="1" w:styleId="ListLabel1">
    <w:name w:val="ListLabel 1"/>
    <w:rPr>
      <w:rFonts w:cs="Symbol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Wingdings"/>
    </w:rPr>
  </w:style>
  <w:style w:type="character" w:styleId="Fett">
    <w:name w:val="Strong"/>
    <w:qFormat/>
    <w:rPr>
      <w:b/>
      <w:bCs/>
    </w:rPr>
  </w:style>
  <w:style w:type="character" w:styleId="BesuchterLink">
    <w:name w:val="FollowedHyperlink"/>
    <w:rPr>
      <w:color w:val="800080"/>
      <w:u w:val="single"/>
    </w:rPr>
  </w:style>
  <w:style w:type="character" w:customStyle="1" w:styleId="Aufzhlungszeichen1">
    <w:name w:val="Aufzählungszeichen1"/>
    <w:rPr>
      <w:rFonts w:ascii="OpenSymbol" w:eastAsia="OpenSymbol" w:hAnsi="OpenSymbol" w:cs="OpenSymbol"/>
    </w:rPr>
  </w:style>
  <w:style w:type="character" w:customStyle="1" w:styleId="SprechblasentextZchn1">
    <w:name w:val="Sprechblasentext Zchn1"/>
    <w:rPr>
      <w:rFonts w:ascii="Segoe UI" w:eastAsia="Arial Unicode MS" w:hAnsi="Segoe UI" w:cs="Segoe UI"/>
      <w:kern w:val="1"/>
      <w:sz w:val="18"/>
      <w:szCs w:val="18"/>
    </w:rPr>
  </w:style>
  <w:style w:type="character" w:customStyle="1" w:styleId="NurTextZchn">
    <w:name w:val="Nur Text Zchn"/>
    <w:rPr>
      <w:rFonts w:ascii="Consolas" w:eastAsia="Calibri" w:hAnsi="Consolas" w:cs="Consolas"/>
      <w:sz w:val="21"/>
      <w:szCs w:val="21"/>
      <w:lang w:val="x-none"/>
    </w:rPr>
  </w:style>
  <w:style w:type="character" w:customStyle="1" w:styleId="apple-converted-space">
    <w:name w:val="apple-converted-space"/>
  </w:style>
  <w:style w:type="character" w:styleId="Hervorhebung">
    <w:name w:val="Emphasis"/>
    <w:qFormat/>
    <w:rPr>
      <w:i/>
      <w:iCs/>
    </w:rPr>
  </w:style>
  <w:style w:type="character" w:customStyle="1" w:styleId="Aufzhlungszeichen2">
    <w:name w:val="Aufzählungszeichen2"/>
    <w:rPr>
      <w:rFonts w:ascii="OpenSymbol" w:eastAsia="OpenSymbol" w:hAnsi="OpenSymbol" w:cs="OpenSymbol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styleId="Textkrper">
    <w:name w:val="Body Text"/>
    <w:basedOn w:val="Standard"/>
    <w:pPr>
      <w:spacing w:after="120" w:line="276" w:lineRule="auto"/>
    </w:pPr>
    <w:rPr>
      <w:rFonts w:ascii="Arial" w:eastAsia="Calibri" w:hAnsi="Arial" w:cs="Arial"/>
      <w:sz w:val="20"/>
      <w:szCs w:val="20"/>
    </w:rPr>
  </w:style>
  <w:style w:type="paragraph" w:styleId="Liste">
    <w:name w:val="List"/>
    <w:basedOn w:val="Textkrper"/>
  </w:style>
  <w:style w:type="paragraph" w:customStyle="1" w:styleId="Beschriftung3">
    <w:name w:val="Beschriftung3"/>
    <w:basedOn w:val="Standard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Beschriftung2">
    <w:name w:val="Beschriftung2"/>
    <w:basedOn w:val="Standard"/>
    <w:pPr>
      <w:suppressLineNumbers/>
      <w:spacing w:before="120" w:after="120"/>
    </w:pPr>
    <w:rPr>
      <w:i/>
      <w:iCs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i/>
      <w:iCs/>
    </w:rPr>
  </w:style>
  <w:style w:type="paragraph" w:styleId="Kopfzeile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customStyle="1" w:styleId="Sprechblasentext1">
    <w:name w:val="Sprechblasentext1"/>
    <w:basedOn w:val="Standard"/>
    <w:rPr>
      <w:rFonts w:ascii="Lucida Grande" w:hAnsi="Lucida Grande" w:cs="Lucida Grande"/>
      <w:sz w:val="18"/>
      <w:szCs w:val="18"/>
    </w:rPr>
  </w:style>
  <w:style w:type="paragraph" w:customStyle="1" w:styleId="KeinLeerraum1">
    <w:name w:val="Kein Leerraum1"/>
    <w:pPr>
      <w:suppressAutoHyphens/>
    </w:pPr>
    <w:rPr>
      <w:rFonts w:ascii="PMingLiU" w:eastAsia="Arial Unicode MS" w:hAnsi="PMingLiU" w:cs="font424"/>
      <w:kern w:val="1"/>
      <w:sz w:val="22"/>
      <w:szCs w:val="22"/>
      <w:lang w:eastAsia="ar-SA"/>
    </w:rPr>
  </w:style>
  <w:style w:type="paragraph" w:styleId="Sprechblasentext">
    <w:name w:val="Balloon Text"/>
    <w:basedOn w:val="Standard"/>
    <w:rPr>
      <w:rFonts w:ascii="Segoe UI" w:hAnsi="Segoe UI" w:cs="Segoe UI"/>
      <w:sz w:val="18"/>
      <w:szCs w:val="18"/>
    </w:rPr>
  </w:style>
  <w:style w:type="paragraph" w:styleId="Titel">
    <w:name w:val="Title"/>
    <w:basedOn w:val="Standard"/>
    <w:next w:val="Untertitel"/>
    <w:qFormat/>
    <w:pPr>
      <w:jc w:val="center"/>
    </w:pPr>
    <w:rPr>
      <w:rFonts w:ascii="Tahoma" w:eastAsia="Times New Roman" w:hAnsi="Tahoma" w:cs="Tahoma"/>
      <w:b/>
      <w:sz w:val="36"/>
    </w:rPr>
  </w:style>
  <w:style w:type="paragraph" w:styleId="Untertitel">
    <w:name w:val="Subtitle"/>
    <w:basedOn w:val="Standard"/>
    <w:next w:val="Textkrper"/>
    <w:qFormat/>
    <w:pPr>
      <w:jc w:val="center"/>
    </w:pPr>
    <w:rPr>
      <w:rFonts w:ascii="Tahoma" w:eastAsia="Times New Roman" w:hAnsi="Tahoma" w:cs="Tahoma"/>
      <w:b/>
      <w:sz w:val="36"/>
    </w:rPr>
  </w:style>
  <w:style w:type="paragraph" w:customStyle="1" w:styleId="Textkrper31">
    <w:name w:val="Textkörper 31"/>
    <w:basedOn w:val="Standard"/>
    <w:rPr>
      <w:rFonts w:ascii="Tahoma" w:eastAsia="Times New Roman" w:hAnsi="Tahoma" w:cs="Tahoma"/>
      <w:sz w:val="22"/>
    </w:rPr>
  </w:style>
  <w:style w:type="paragraph" w:customStyle="1" w:styleId="MittlereSchattierung1-Akzent11">
    <w:name w:val="Mittlere Schattierung 1 - Akzent 11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StandardWeb">
    <w:name w:val="Normal (Web)"/>
    <w:basedOn w:val="Standard"/>
    <w:pPr>
      <w:suppressAutoHyphens w:val="0"/>
      <w:spacing w:before="280" w:after="280"/>
    </w:pPr>
    <w:rPr>
      <w:rFonts w:ascii="Times New Roman" w:eastAsia="Times New Roman" w:hAnsi="Times New Roman" w:cs="Times New Roman"/>
      <w:lang w:val="en-US"/>
    </w:rPr>
  </w:style>
  <w:style w:type="paragraph" w:customStyle="1" w:styleId="NurText1">
    <w:name w:val="Nur Text1"/>
    <w:basedOn w:val="Standard"/>
    <w:pPr>
      <w:suppressAutoHyphens w:val="0"/>
    </w:pPr>
    <w:rPr>
      <w:rFonts w:ascii="Consolas" w:eastAsia="Calibri" w:hAnsi="Consolas" w:cs="Times New Roman"/>
      <w:sz w:val="21"/>
      <w:szCs w:val="21"/>
      <w:lang w:val="x-none"/>
    </w:rPr>
  </w:style>
  <w:style w:type="paragraph" w:customStyle="1" w:styleId="Text">
    <w:name w:val="Text"/>
    <w:basedOn w:val="Beschriftung2"/>
    <w:pPr>
      <w:spacing w:after="200" w:line="276" w:lineRule="auto"/>
    </w:pPr>
    <w:rPr>
      <w:rFonts w:ascii="Arial" w:hAnsi="Arial" w:cs="Arial Unicode MS"/>
      <w:color w:val="000000"/>
      <w:u w:color="000000"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character" w:styleId="NichtaufgelsteErwhnung">
    <w:name w:val="Unresolved Mention"/>
    <w:uiPriority w:val="99"/>
    <w:semiHidden/>
    <w:unhideWhenUsed/>
    <w:rsid w:val="00ED6B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99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genta-musik-360.de/prio-tickets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amsung.com/de/members/priotickets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ivenation.de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ticketmaster.de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livenation.de/artist/vir-das-tickets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537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</CharactersWithSpaces>
  <SharedDoc>false</SharedDoc>
  <HLinks>
    <vt:vector size="42" baseType="variant">
      <vt:variant>
        <vt:i4>4259919</vt:i4>
      </vt:variant>
      <vt:variant>
        <vt:i4>18</vt:i4>
      </vt:variant>
      <vt:variant>
        <vt:i4>0</vt:i4>
      </vt:variant>
      <vt:variant>
        <vt:i4>5</vt:i4>
      </vt:variant>
      <vt:variant>
        <vt:lpwstr>http://www.socials.com/artist</vt:lpwstr>
      </vt:variant>
      <vt:variant>
        <vt:lpwstr/>
      </vt:variant>
      <vt:variant>
        <vt:i4>4390985</vt:i4>
      </vt:variant>
      <vt:variant>
        <vt:i4>15</vt:i4>
      </vt:variant>
      <vt:variant>
        <vt:i4>0</vt:i4>
      </vt:variant>
      <vt:variant>
        <vt:i4>5</vt:i4>
      </vt:variant>
      <vt:variant>
        <vt:lpwstr>http://www.hayleykiyokoofficial.com/</vt:lpwstr>
      </vt:variant>
      <vt:variant>
        <vt:lpwstr/>
      </vt:variant>
      <vt:variant>
        <vt:i4>5701697</vt:i4>
      </vt:variant>
      <vt:variant>
        <vt:i4>12</vt:i4>
      </vt:variant>
      <vt:variant>
        <vt:i4>0</vt:i4>
      </vt:variant>
      <vt:variant>
        <vt:i4>5</vt:i4>
      </vt:variant>
      <vt:variant>
        <vt:lpwstr>www.livenation.de</vt:lpwstr>
      </vt:variant>
      <vt:variant>
        <vt:lpwstr/>
      </vt:variant>
      <vt:variant>
        <vt:i4>7929962</vt:i4>
      </vt:variant>
      <vt:variant>
        <vt:i4>9</vt:i4>
      </vt:variant>
      <vt:variant>
        <vt:i4>0</vt:i4>
      </vt:variant>
      <vt:variant>
        <vt:i4>5</vt:i4>
      </vt:variant>
      <vt:variant>
        <vt:lpwstr>http://www.eventim.de/</vt:lpwstr>
      </vt:variant>
      <vt:variant>
        <vt:lpwstr/>
      </vt:variant>
      <vt:variant>
        <vt:i4>6881317</vt:i4>
      </vt:variant>
      <vt:variant>
        <vt:i4>6</vt:i4>
      </vt:variant>
      <vt:variant>
        <vt:i4>0</vt:i4>
      </vt:variant>
      <vt:variant>
        <vt:i4>5</vt:i4>
      </vt:variant>
      <vt:variant>
        <vt:lpwstr>http://www.ticketmaster.de/</vt:lpwstr>
      </vt:variant>
      <vt:variant>
        <vt:lpwstr/>
      </vt:variant>
      <vt:variant>
        <vt:i4>3211372</vt:i4>
      </vt:variant>
      <vt:variant>
        <vt:i4>3</vt:i4>
      </vt:variant>
      <vt:variant>
        <vt:i4>0</vt:i4>
      </vt:variant>
      <vt:variant>
        <vt:i4>5</vt:i4>
      </vt:variant>
      <vt:variant>
        <vt:lpwstr>http://www.livenation.de/artist/xxx-yyy-tickets</vt:lpwstr>
      </vt:variant>
      <vt:variant>
        <vt:lpwstr/>
      </vt:variant>
      <vt:variant>
        <vt:i4>983043</vt:i4>
      </vt:variant>
      <vt:variant>
        <vt:i4>0</vt:i4>
      </vt:variant>
      <vt:variant>
        <vt:i4>0</vt:i4>
      </vt:variant>
      <vt:variant>
        <vt:i4>5</vt:i4>
      </vt:variant>
      <vt:variant>
        <vt:lpwstr>http://www.magenta-musik-360.de/prio-tickets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 Ott</dc:creator>
  <cp:keywords/>
  <cp:lastModifiedBy>Desiree Steffen</cp:lastModifiedBy>
  <cp:revision>3</cp:revision>
  <cp:lastPrinted>2017-02-13T14:23:00Z</cp:lastPrinted>
  <dcterms:created xsi:type="dcterms:W3CDTF">2019-08-23T13:26:00Z</dcterms:created>
  <dcterms:modified xsi:type="dcterms:W3CDTF">2019-08-23T13:35:00Z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IMAGE Grafikatelier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