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8CD8359" w14:textId="0BD072E3" w:rsidR="00837562" w:rsidRPr="00922978" w:rsidRDefault="006C150C" w:rsidP="00837562">
      <w:pPr>
        <w:pStyle w:val="Text"/>
        <w:spacing w:before="0" w:after="0" w:line="100" w:lineRule="atLeast"/>
        <w:jc w:val="center"/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  <w:lang w:val="en-GB"/>
        </w:rPr>
      </w:pPr>
      <w:r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  <w:lang w:val="en-GB"/>
        </w:rPr>
        <w:t>Avi Kaplan</w:t>
      </w:r>
    </w:p>
    <w:p w14:paraId="2F34DD6D" w14:textId="12BF96F6" w:rsidR="00837562" w:rsidRPr="007B54B4" w:rsidRDefault="00AB380B" w:rsidP="00837562">
      <w:pPr>
        <w:pStyle w:val="Text"/>
        <w:spacing w:before="0" w:after="0" w:line="100" w:lineRule="atLeast"/>
        <w:jc w:val="center"/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</w:pPr>
      <w:r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</w:rPr>
        <w:t>D</w:t>
      </w:r>
      <w:r w:rsidR="007B54B4" w:rsidRPr="007B54B4"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</w:rPr>
        <w:t>reifach</w:t>
      </w:r>
      <w:r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</w:rPr>
        <w:t>er</w:t>
      </w:r>
      <w:r w:rsidR="007B54B4" w:rsidRPr="007B54B4"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</w:rPr>
        <w:t xml:space="preserve"> Grammy</w:t>
      </w:r>
      <w:r w:rsidR="007900BE"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</w:rPr>
        <w:t xml:space="preserve"> </w:t>
      </w:r>
      <w:r w:rsidR="007B54B4" w:rsidRPr="007B54B4"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</w:rPr>
        <w:t>Gewinner</w:t>
      </w:r>
      <w:r w:rsidR="007B54B4"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</w:rPr>
        <w:t xml:space="preserve"> live</w:t>
      </w:r>
      <w:r w:rsidR="007900BE"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</w:rPr>
        <w:t xml:space="preserve"> 2020</w:t>
      </w:r>
    </w:p>
    <w:p w14:paraId="1A1F6E40" w14:textId="569F7A12" w:rsidR="00837562" w:rsidRPr="007B54B4" w:rsidRDefault="007B54B4" w:rsidP="00837562">
      <w:pPr>
        <w:pStyle w:val="Text"/>
        <w:spacing w:before="0" w:after="0" w:line="100" w:lineRule="atLeast"/>
        <w:jc w:val="center"/>
        <w:rPr>
          <w:rFonts w:ascii="Tahoma" w:hAnsi="Tahoma" w:cs="Tahoma"/>
        </w:rPr>
      </w:pPr>
      <w:r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  <w:t>Im Januar exklusiv</w:t>
      </w:r>
      <w:r w:rsidR="007900BE"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  <w:t>e Show</w:t>
      </w:r>
      <w:r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  <w:t xml:space="preserve"> i</w:t>
      </w:r>
      <w:r w:rsidR="008A2DBF"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  <w:t xml:space="preserve">n der Kantine </w:t>
      </w:r>
      <w:r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  <w:t>Köln</w:t>
      </w:r>
    </w:p>
    <w:p w14:paraId="0A9C8BAF" w14:textId="77777777" w:rsidR="00837562" w:rsidRPr="007B54B4" w:rsidRDefault="00837562" w:rsidP="00837562">
      <w:pPr>
        <w:pStyle w:val="Text"/>
        <w:spacing w:before="0" w:after="0" w:line="100" w:lineRule="atLeast"/>
        <w:rPr>
          <w:rFonts w:ascii="Tahoma" w:hAnsi="Tahoma" w:cs="Tahoma"/>
        </w:rPr>
      </w:pPr>
    </w:p>
    <w:p w14:paraId="32A77A36" w14:textId="77777777" w:rsidR="00837562" w:rsidRPr="007B54B4" w:rsidRDefault="00837562" w:rsidP="00837562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1DC85971" w14:textId="28641429" w:rsidR="006D690D" w:rsidRDefault="009B7D0B" w:rsidP="00837562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  <w:r w:rsidRPr="009B7D0B">
        <w:rPr>
          <w:rFonts w:ascii="Tahoma" w:eastAsia="Times New Roman" w:hAnsi="Tahoma" w:cs="Tahoma"/>
        </w:rPr>
        <w:t>Mit der A</w:t>
      </w:r>
      <w:r w:rsidR="008016DD">
        <w:rPr>
          <w:rFonts w:ascii="Tahoma" w:eastAsia="Times New Roman" w:hAnsi="Tahoma" w:cs="Tahoma"/>
        </w:rPr>
        <w:t>-</w:t>
      </w:r>
      <w:r w:rsidRPr="009B7D0B">
        <w:rPr>
          <w:rFonts w:ascii="Tahoma" w:eastAsia="Times New Roman" w:hAnsi="Tahoma" w:cs="Tahoma"/>
        </w:rPr>
        <w:t>cap</w:t>
      </w:r>
      <w:r w:rsidR="008016DD">
        <w:rPr>
          <w:rFonts w:ascii="Tahoma" w:eastAsia="Times New Roman" w:hAnsi="Tahoma" w:cs="Tahoma"/>
        </w:rPr>
        <w:t>p</w:t>
      </w:r>
      <w:r w:rsidRPr="009B7D0B">
        <w:rPr>
          <w:rFonts w:ascii="Tahoma" w:eastAsia="Times New Roman" w:hAnsi="Tahoma" w:cs="Tahoma"/>
        </w:rPr>
        <w:t>ella</w:t>
      </w:r>
      <w:r w:rsidR="008016DD">
        <w:rPr>
          <w:rFonts w:ascii="Tahoma" w:eastAsia="Times New Roman" w:hAnsi="Tahoma" w:cs="Tahoma"/>
        </w:rPr>
        <w:t>-Formation</w:t>
      </w:r>
      <w:r>
        <w:rPr>
          <w:rFonts w:ascii="Tahoma" w:eastAsia="Times New Roman" w:hAnsi="Tahoma" w:cs="Tahoma"/>
        </w:rPr>
        <w:t xml:space="preserve"> </w:t>
      </w:r>
      <w:r w:rsidRPr="009B7D0B">
        <w:rPr>
          <w:rFonts w:ascii="Tahoma" w:eastAsia="Times New Roman" w:hAnsi="Tahoma" w:cs="Tahoma"/>
          <w:b/>
        </w:rPr>
        <w:t xml:space="preserve">Pentatonix </w:t>
      </w:r>
      <w:r w:rsidR="006D690D">
        <w:rPr>
          <w:rFonts w:ascii="Tahoma" w:eastAsia="Times New Roman" w:hAnsi="Tahoma" w:cs="Tahoma"/>
          <w:bCs/>
        </w:rPr>
        <w:t>erhielt</w:t>
      </w:r>
      <w:r w:rsidR="006D690D">
        <w:rPr>
          <w:rFonts w:ascii="Tahoma" w:eastAsia="Times New Roman" w:hAnsi="Tahoma" w:cs="Tahoma"/>
          <w:b/>
        </w:rPr>
        <w:t xml:space="preserve"> </w:t>
      </w:r>
      <w:r w:rsidRPr="009B7D0B">
        <w:rPr>
          <w:rFonts w:ascii="Tahoma" w:eastAsia="Times New Roman" w:hAnsi="Tahoma" w:cs="Tahoma"/>
          <w:b/>
        </w:rPr>
        <w:t>Avi Kaplan</w:t>
      </w:r>
      <w:r>
        <w:rPr>
          <w:rFonts w:ascii="Tahoma" w:eastAsia="Times New Roman" w:hAnsi="Tahoma" w:cs="Tahoma"/>
        </w:rPr>
        <w:t xml:space="preserve"> </w:t>
      </w:r>
      <w:r w:rsidR="006D690D">
        <w:rPr>
          <w:rFonts w:ascii="Tahoma" w:eastAsia="Times New Roman" w:hAnsi="Tahoma" w:cs="Tahoma"/>
        </w:rPr>
        <w:t xml:space="preserve">drei Grammys und feierte </w:t>
      </w:r>
      <w:r>
        <w:rPr>
          <w:rFonts w:ascii="Tahoma" w:eastAsia="Times New Roman" w:hAnsi="Tahoma" w:cs="Tahoma"/>
        </w:rPr>
        <w:t>weltweit riesige Erfolge</w:t>
      </w:r>
      <w:r w:rsidR="006D690D">
        <w:rPr>
          <w:rFonts w:ascii="Tahoma" w:eastAsia="Times New Roman" w:hAnsi="Tahoma" w:cs="Tahoma"/>
        </w:rPr>
        <w:t xml:space="preserve">. </w:t>
      </w:r>
      <w:r>
        <w:rPr>
          <w:rFonts w:ascii="Tahoma" w:eastAsia="Times New Roman" w:hAnsi="Tahoma" w:cs="Tahoma"/>
        </w:rPr>
        <w:t xml:space="preserve">Seit 2017 </w:t>
      </w:r>
      <w:r w:rsidR="006D690D">
        <w:rPr>
          <w:rFonts w:ascii="Tahoma" w:eastAsia="Times New Roman" w:hAnsi="Tahoma" w:cs="Tahoma"/>
        </w:rPr>
        <w:t xml:space="preserve">ist er mit eigenen Folk-Songs auf Solopfaden unterwegs, welche ihn Anfang des Jahres, am 23. Januar 2020, für ein exklusives Konzert nach Köln führen. </w:t>
      </w:r>
    </w:p>
    <w:p w14:paraId="7B06D7F5" w14:textId="77777777" w:rsidR="00B93855" w:rsidRPr="00D570E5" w:rsidRDefault="00B93855" w:rsidP="00837562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71506C98" w14:textId="4A9BFB05" w:rsidR="00837562" w:rsidRDefault="00387199" w:rsidP="00837562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Sechs Jahre lang ist </w:t>
      </w:r>
      <w:r w:rsidRPr="00C93B3B">
        <w:rPr>
          <w:rFonts w:ascii="Tahoma" w:eastAsia="Times New Roman" w:hAnsi="Tahoma" w:cs="Tahoma"/>
          <w:b/>
        </w:rPr>
        <w:t>Avi Kaplan</w:t>
      </w:r>
      <w:r>
        <w:rPr>
          <w:rFonts w:ascii="Tahoma" w:eastAsia="Times New Roman" w:hAnsi="Tahoma" w:cs="Tahoma"/>
        </w:rPr>
        <w:t xml:space="preserve"> die außergewöhnliche </w:t>
      </w:r>
      <w:r w:rsidR="007179BE">
        <w:rPr>
          <w:rFonts w:ascii="Tahoma" w:eastAsia="Times New Roman" w:hAnsi="Tahoma" w:cs="Tahoma"/>
        </w:rPr>
        <w:t>Power-</w:t>
      </w:r>
      <w:r>
        <w:rPr>
          <w:rFonts w:ascii="Tahoma" w:eastAsia="Times New Roman" w:hAnsi="Tahoma" w:cs="Tahoma"/>
        </w:rPr>
        <w:t xml:space="preserve">Bass-Stimme von </w:t>
      </w:r>
      <w:r w:rsidRPr="00C93B3B">
        <w:rPr>
          <w:rFonts w:ascii="Tahoma" w:eastAsia="Times New Roman" w:hAnsi="Tahoma" w:cs="Tahoma"/>
          <w:b/>
        </w:rPr>
        <w:t>Pentatonix</w:t>
      </w:r>
      <w:r>
        <w:rPr>
          <w:rFonts w:ascii="Tahoma" w:eastAsia="Times New Roman" w:hAnsi="Tahoma" w:cs="Tahoma"/>
        </w:rPr>
        <w:t>.</w:t>
      </w:r>
      <w:r w:rsidR="00C93B3B">
        <w:rPr>
          <w:rFonts w:ascii="Tahoma" w:eastAsia="Times New Roman" w:hAnsi="Tahoma" w:cs="Tahoma"/>
        </w:rPr>
        <w:t xml:space="preserve"> Die A-</w:t>
      </w:r>
      <w:r w:rsidR="00E131B8">
        <w:rPr>
          <w:rFonts w:ascii="Tahoma" w:eastAsia="Times New Roman" w:hAnsi="Tahoma" w:cs="Tahoma"/>
        </w:rPr>
        <w:t>c</w:t>
      </w:r>
      <w:r w:rsidR="00C93B3B">
        <w:rPr>
          <w:rFonts w:ascii="Tahoma" w:eastAsia="Times New Roman" w:hAnsi="Tahoma" w:cs="Tahoma"/>
        </w:rPr>
        <w:t>appella-Band singt in den größten Stadien der Welt, reist in einem hohen Tempo von Kontinent zu Kontinent und wird zwischen 2015</w:t>
      </w:r>
      <w:r w:rsidR="00E131B8">
        <w:rPr>
          <w:rFonts w:ascii="Tahoma" w:eastAsia="Times New Roman" w:hAnsi="Tahoma" w:cs="Tahoma"/>
        </w:rPr>
        <w:t xml:space="preserve"> </w:t>
      </w:r>
      <w:r w:rsidR="00C60522">
        <w:rPr>
          <w:rFonts w:ascii="Tahoma" w:eastAsia="Times New Roman" w:hAnsi="Tahoma" w:cs="Tahoma"/>
        </w:rPr>
        <w:t>und</w:t>
      </w:r>
      <w:r w:rsidR="00E131B8">
        <w:rPr>
          <w:rFonts w:ascii="Tahoma" w:eastAsia="Times New Roman" w:hAnsi="Tahoma" w:cs="Tahoma"/>
        </w:rPr>
        <w:t xml:space="preserve"> </w:t>
      </w:r>
      <w:r w:rsidR="00C93B3B">
        <w:rPr>
          <w:rFonts w:ascii="Tahoma" w:eastAsia="Times New Roman" w:hAnsi="Tahoma" w:cs="Tahoma"/>
        </w:rPr>
        <w:t>2017 mit drei Grammy</w:t>
      </w:r>
      <w:r w:rsidR="00C60522">
        <w:rPr>
          <w:rFonts w:ascii="Tahoma" w:eastAsia="Times New Roman" w:hAnsi="Tahoma" w:cs="Tahoma"/>
        </w:rPr>
        <w:t>s</w:t>
      </w:r>
      <w:r w:rsidR="00C93B3B">
        <w:rPr>
          <w:rFonts w:ascii="Tahoma" w:eastAsia="Times New Roman" w:hAnsi="Tahoma" w:cs="Tahoma"/>
        </w:rPr>
        <w:t xml:space="preserve"> ausgezeichnet. Für </w:t>
      </w:r>
      <w:r w:rsidR="00C93B3B" w:rsidRPr="00C93B3B">
        <w:rPr>
          <w:rFonts w:ascii="Tahoma" w:eastAsia="Times New Roman" w:hAnsi="Tahoma" w:cs="Tahoma"/>
          <w:b/>
        </w:rPr>
        <w:t>Avi Kaplan</w:t>
      </w:r>
      <w:r w:rsidR="00C93B3B">
        <w:rPr>
          <w:rFonts w:ascii="Tahoma" w:eastAsia="Times New Roman" w:hAnsi="Tahoma" w:cs="Tahoma"/>
        </w:rPr>
        <w:t xml:space="preserve"> wird das Tempo</w:t>
      </w:r>
      <w:r w:rsidR="00C60522">
        <w:rPr>
          <w:rFonts w:ascii="Tahoma" w:eastAsia="Times New Roman" w:hAnsi="Tahoma" w:cs="Tahoma"/>
        </w:rPr>
        <w:t xml:space="preserve"> </w:t>
      </w:r>
      <w:r w:rsidR="00C93B3B">
        <w:rPr>
          <w:rFonts w:ascii="Tahoma" w:eastAsia="Times New Roman" w:hAnsi="Tahoma" w:cs="Tahoma"/>
        </w:rPr>
        <w:t xml:space="preserve">zu hoch. Er vermisst </w:t>
      </w:r>
      <w:r w:rsidR="00C60522">
        <w:rPr>
          <w:rFonts w:ascii="Tahoma" w:eastAsia="Times New Roman" w:hAnsi="Tahoma" w:cs="Tahoma"/>
        </w:rPr>
        <w:t>Familie und Freunde,</w:t>
      </w:r>
      <w:r w:rsidR="00C93B3B">
        <w:rPr>
          <w:rFonts w:ascii="Tahoma" w:eastAsia="Times New Roman" w:hAnsi="Tahoma" w:cs="Tahoma"/>
        </w:rPr>
        <w:t xml:space="preserve"> </w:t>
      </w:r>
      <w:r w:rsidR="00C60522">
        <w:rPr>
          <w:rFonts w:ascii="Tahoma" w:eastAsia="Times New Roman" w:hAnsi="Tahoma" w:cs="Tahoma"/>
        </w:rPr>
        <w:t xml:space="preserve">findet keine Zeit mehr für sich und ausgedehnte </w:t>
      </w:r>
      <w:r w:rsidR="00292E9B">
        <w:rPr>
          <w:rFonts w:ascii="Tahoma" w:eastAsia="Times New Roman" w:hAnsi="Tahoma" w:cs="Tahoma"/>
        </w:rPr>
        <w:t>Ruhephasen in der Natur</w:t>
      </w:r>
      <w:r w:rsidR="00C60522">
        <w:rPr>
          <w:rFonts w:ascii="Tahoma" w:eastAsia="Times New Roman" w:hAnsi="Tahoma" w:cs="Tahoma"/>
        </w:rPr>
        <w:t>, weshalb er sich 2017 für den Ausstieg entscheidet.</w:t>
      </w:r>
    </w:p>
    <w:p w14:paraId="0E49B6BB" w14:textId="3CF3D9CF" w:rsidR="00292E9B" w:rsidRDefault="00292E9B" w:rsidP="00837562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</w:p>
    <w:p w14:paraId="71F7A4AD" w14:textId="75EFA290" w:rsidR="00292E9B" w:rsidRPr="00292E9B" w:rsidRDefault="00105453" w:rsidP="00837562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Der US-Amerikaner nimmt sich die dringend benötigte Auszeit und zieht tief in </w:t>
      </w:r>
      <w:r w:rsidR="00292E9B">
        <w:rPr>
          <w:rFonts w:ascii="Tahoma" w:eastAsia="Times New Roman" w:hAnsi="Tahoma" w:cs="Tahoma"/>
        </w:rPr>
        <w:t xml:space="preserve">den Wald </w:t>
      </w:r>
      <w:r w:rsidR="007C69EC">
        <w:rPr>
          <w:rFonts w:ascii="Tahoma" w:eastAsia="Times New Roman" w:hAnsi="Tahoma" w:cs="Tahoma"/>
        </w:rPr>
        <w:t>n</w:t>
      </w:r>
      <w:r w:rsidR="00292E9B">
        <w:rPr>
          <w:rFonts w:ascii="Tahoma" w:eastAsia="Times New Roman" w:hAnsi="Tahoma" w:cs="Tahoma"/>
        </w:rPr>
        <w:t xml:space="preserve">ahe Nashville. Am </w:t>
      </w:r>
      <w:r w:rsidR="00292E9B" w:rsidRPr="00292E9B">
        <w:rPr>
          <w:rFonts w:ascii="Tahoma" w:eastAsia="Times New Roman" w:hAnsi="Tahoma" w:cs="Tahoma"/>
        </w:rPr>
        <w:t>uralten Natchez Trace Trail lebt er in einer länd</w:t>
      </w:r>
      <w:r w:rsidR="00292E9B">
        <w:rPr>
          <w:rFonts w:ascii="Tahoma" w:eastAsia="Times New Roman" w:hAnsi="Tahoma" w:cs="Tahoma"/>
        </w:rPr>
        <w:t>lichen Hütte</w:t>
      </w:r>
      <w:r w:rsidR="007179BE">
        <w:rPr>
          <w:rFonts w:ascii="Tahoma" w:eastAsia="Times New Roman" w:hAnsi="Tahoma" w:cs="Tahoma"/>
        </w:rPr>
        <w:t xml:space="preserve"> und </w:t>
      </w:r>
      <w:r w:rsidR="00292E9B">
        <w:rPr>
          <w:rFonts w:ascii="Tahoma" w:eastAsia="Times New Roman" w:hAnsi="Tahoma" w:cs="Tahoma"/>
        </w:rPr>
        <w:t xml:space="preserve">ist von </w:t>
      </w:r>
      <w:r w:rsidR="007179BE">
        <w:rPr>
          <w:rFonts w:ascii="Tahoma" w:eastAsia="Times New Roman" w:hAnsi="Tahoma" w:cs="Tahoma"/>
        </w:rPr>
        <w:t xml:space="preserve">Bauernhöfen sowie Natur umgeben. In der Einöde sammelt </w:t>
      </w:r>
      <w:r w:rsidR="007179BE" w:rsidRPr="007179BE">
        <w:rPr>
          <w:rFonts w:ascii="Tahoma" w:eastAsia="Times New Roman" w:hAnsi="Tahoma" w:cs="Tahoma"/>
          <w:b/>
        </w:rPr>
        <w:t>Avi Kaplan</w:t>
      </w:r>
      <w:r w:rsidR="007179BE">
        <w:rPr>
          <w:rFonts w:ascii="Tahoma" w:eastAsia="Times New Roman" w:hAnsi="Tahoma" w:cs="Tahoma"/>
        </w:rPr>
        <w:t xml:space="preserve"> neue Kraft und findet künstlerisch wieder zu seinen Wurzeln. Auf der heimischen Veranda </w:t>
      </w:r>
      <w:r w:rsidR="004F19C5">
        <w:rPr>
          <w:rFonts w:ascii="Tahoma" w:eastAsia="Times New Roman" w:hAnsi="Tahoma" w:cs="Tahoma"/>
        </w:rPr>
        <w:t xml:space="preserve">sitzt er fortan mit seiner Gitarre und die Songs sprudeln nur so aus ihm heraus. </w:t>
      </w:r>
    </w:p>
    <w:p w14:paraId="35630824" w14:textId="426C2225" w:rsidR="00837562" w:rsidRPr="00292E9B" w:rsidRDefault="00837562" w:rsidP="00837562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</w:p>
    <w:p w14:paraId="5943C53C" w14:textId="4AE92717" w:rsidR="00A82DBE" w:rsidRDefault="003837A2" w:rsidP="00A82DBE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Die </w:t>
      </w:r>
      <w:r w:rsidR="00105453">
        <w:rPr>
          <w:rFonts w:ascii="Tahoma" w:eastAsia="Times New Roman" w:hAnsi="Tahoma" w:cs="Tahoma"/>
        </w:rPr>
        <w:t>Lieder</w:t>
      </w:r>
      <w:r>
        <w:rPr>
          <w:rFonts w:ascii="Tahoma" w:eastAsia="Times New Roman" w:hAnsi="Tahoma" w:cs="Tahoma"/>
        </w:rPr>
        <w:t xml:space="preserve">, die </w:t>
      </w:r>
      <w:r w:rsidR="00105453" w:rsidRPr="00105453">
        <w:rPr>
          <w:rFonts w:ascii="Tahoma" w:eastAsia="Times New Roman" w:hAnsi="Tahoma" w:cs="Tahoma"/>
          <w:bCs/>
        </w:rPr>
        <w:t>der Singer-Songwriter</w:t>
      </w:r>
      <w:r>
        <w:rPr>
          <w:rFonts w:ascii="Tahoma" w:eastAsia="Times New Roman" w:hAnsi="Tahoma" w:cs="Tahoma"/>
        </w:rPr>
        <w:t xml:space="preserve"> schreibt</w:t>
      </w:r>
      <w:r w:rsidR="001C3E90">
        <w:rPr>
          <w:rFonts w:ascii="Tahoma" w:eastAsia="Times New Roman" w:hAnsi="Tahoma" w:cs="Tahoma"/>
        </w:rPr>
        <w:t>,</w:t>
      </w:r>
      <w:r w:rsidR="00105453" w:rsidRPr="00105453">
        <w:rPr>
          <w:rFonts w:ascii="Tahoma" w:eastAsia="Times New Roman" w:hAnsi="Tahoma" w:cs="Tahoma"/>
        </w:rPr>
        <w:t xml:space="preserve"> </w:t>
      </w:r>
      <w:r w:rsidR="00105453">
        <w:rPr>
          <w:rFonts w:ascii="Tahoma" w:eastAsia="Times New Roman" w:hAnsi="Tahoma" w:cs="Tahoma"/>
        </w:rPr>
        <w:t xml:space="preserve">spiegeln eine tiefe Verbundenheit zum Folk wider. Er spielt musikalisch mit Soul und Bluegrass und entwirft </w:t>
      </w:r>
      <w:r w:rsidR="00A82DBE">
        <w:rPr>
          <w:rFonts w:ascii="Tahoma" w:eastAsia="Times New Roman" w:hAnsi="Tahoma" w:cs="Tahoma"/>
        </w:rPr>
        <w:t xml:space="preserve">mit seiner markant tiefen Stimme </w:t>
      </w:r>
      <w:r w:rsidR="00214E0B">
        <w:rPr>
          <w:rFonts w:ascii="Tahoma" w:eastAsia="Times New Roman" w:hAnsi="Tahoma" w:cs="Tahoma"/>
        </w:rPr>
        <w:t>einen Sound</w:t>
      </w:r>
      <w:r w:rsidR="00105453">
        <w:rPr>
          <w:rFonts w:ascii="Tahoma" w:eastAsia="Times New Roman" w:hAnsi="Tahoma" w:cs="Tahoma"/>
        </w:rPr>
        <w:t xml:space="preserve">, </w:t>
      </w:r>
      <w:r w:rsidR="00214E0B">
        <w:rPr>
          <w:rFonts w:ascii="Tahoma" w:eastAsia="Times New Roman" w:hAnsi="Tahoma" w:cs="Tahoma"/>
        </w:rPr>
        <w:t>der</w:t>
      </w:r>
      <w:r w:rsidR="00105453">
        <w:rPr>
          <w:rFonts w:ascii="Tahoma" w:eastAsia="Times New Roman" w:hAnsi="Tahoma" w:cs="Tahoma"/>
        </w:rPr>
        <w:t xml:space="preserve"> zeitlos und authentisch </w:t>
      </w:r>
      <w:r w:rsidR="00214E0B">
        <w:rPr>
          <w:rFonts w:ascii="Tahoma" w:eastAsia="Times New Roman" w:hAnsi="Tahoma" w:cs="Tahoma"/>
        </w:rPr>
        <w:t>ist</w:t>
      </w:r>
      <w:r w:rsidR="00105453">
        <w:rPr>
          <w:rFonts w:ascii="Tahoma" w:eastAsia="Times New Roman" w:hAnsi="Tahoma" w:cs="Tahoma"/>
        </w:rPr>
        <w:t xml:space="preserve">. </w:t>
      </w:r>
      <w:r w:rsidR="00AA2786">
        <w:rPr>
          <w:rFonts w:ascii="Tahoma" w:eastAsia="Times New Roman" w:hAnsi="Tahoma" w:cs="Tahoma"/>
        </w:rPr>
        <w:t>„</w:t>
      </w:r>
      <w:r w:rsidR="00AA2786" w:rsidRPr="00AA2786">
        <w:rPr>
          <w:rFonts w:ascii="Tahoma" w:eastAsia="Times New Roman" w:hAnsi="Tahoma" w:cs="Tahoma"/>
          <w:b/>
        </w:rPr>
        <w:t>Sage and Stone</w:t>
      </w:r>
      <w:r w:rsidR="00AA2786">
        <w:rPr>
          <w:rFonts w:ascii="Tahoma" w:eastAsia="Times New Roman" w:hAnsi="Tahoma" w:cs="Tahoma"/>
        </w:rPr>
        <w:t>“ (2017) heißt die erste</w:t>
      </w:r>
      <w:r w:rsidR="00105453">
        <w:rPr>
          <w:rFonts w:ascii="Tahoma" w:eastAsia="Times New Roman" w:hAnsi="Tahoma" w:cs="Tahoma"/>
        </w:rPr>
        <w:t xml:space="preserve"> Solo-</w:t>
      </w:r>
      <w:r w:rsidR="00AA2786">
        <w:rPr>
          <w:rFonts w:ascii="Tahoma" w:eastAsia="Times New Roman" w:hAnsi="Tahoma" w:cs="Tahoma"/>
        </w:rPr>
        <w:t>EP</w:t>
      </w:r>
      <w:r w:rsidR="00105453">
        <w:rPr>
          <w:rFonts w:ascii="Tahoma" w:eastAsia="Times New Roman" w:hAnsi="Tahoma" w:cs="Tahoma"/>
        </w:rPr>
        <w:t xml:space="preserve">. </w:t>
      </w:r>
      <w:r w:rsidR="00A82DBE">
        <w:rPr>
          <w:rFonts w:ascii="Tahoma" w:eastAsia="Times New Roman" w:hAnsi="Tahoma" w:cs="Tahoma"/>
        </w:rPr>
        <w:t>Mit vier Single-Veröffentlichungen in diesem Jahr, folgte 2019</w:t>
      </w:r>
      <w:r w:rsidR="00D07FCF">
        <w:rPr>
          <w:rFonts w:ascii="Tahoma" w:eastAsia="Times New Roman" w:hAnsi="Tahoma" w:cs="Tahoma"/>
        </w:rPr>
        <w:t xml:space="preserve"> musikalisch</w:t>
      </w:r>
      <w:r w:rsidR="00A82DBE">
        <w:rPr>
          <w:rFonts w:ascii="Tahoma" w:eastAsia="Times New Roman" w:hAnsi="Tahoma" w:cs="Tahoma"/>
        </w:rPr>
        <w:t xml:space="preserve"> Neues. </w:t>
      </w:r>
      <w:r w:rsidR="00D07FCF">
        <w:rPr>
          <w:rFonts w:ascii="Tahoma" w:eastAsia="Times New Roman" w:hAnsi="Tahoma" w:cs="Tahoma"/>
        </w:rPr>
        <w:t>Allein</w:t>
      </w:r>
      <w:r w:rsidR="00A82DBE">
        <w:rPr>
          <w:rFonts w:ascii="Tahoma" w:eastAsia="Times New Roman" w:hAnsi="Tahoma" w:cs="Tahoma"/>
        </w:rPr>
        <w:t xml:space="preserve"> der Song </w:t>
      </w:r>
      <w:r w:rsidR="00A82DBE" w:rsidRPr="00A82DBE">
        <w:rPr>
          <w:rFonts w:ascii="Tahoma" w:eastAsia="Times New Roman" w:hAnsi="Tahoma" w:cs="Tahoma"/>
          <w:bCs/>
        </w:rPr>
        <w:t>„</w:t>
      </w:r>
      <w:r w:rsidR="00A82DBE" w:rsidRPr="007C69EC">
        <w:rPr>
          <w:rFonts w:ascii="Tahoma" w:eastAsia="Times New Roman" w:hAnsi="Tahoma" w:cs="Tahoma"/>
          <w:b/>
        </w:rPr>
        <w:t>Change on the Rise</w:t>
      </w:r>
      <w:r w:rsidR="00A82DBE">
        <w:rPr>
          <w:rFonts w:ascii="Tahoma" w:eastAsia="Times New Roman" w:hAnsi="Tahoma" w:cs="Tahoma"/>
        </w:rPr>
        <w:t xml:space="preserve">“ </w:t>
      </w:r>
      <w:r w:rsidR="00D07FCF">
        <w:rPr>
          <w:rFonts w:ascii="Tahoma" w:eastAsia="Times New Roman" w:hAnsi="Tahoma" w:cs="Tahoma"/>
        </w:rPr>
        <w:t xml:space="preserve">schaffte </w:t>
      </w:r>
      <w:r w:rsidR="00A82DBE">
        <w:rPr>
          <w:rFonts w:ascii="Tahoma" w:eastAsia="Times New Roman" w:hAnsi="Tahoma" w:cs="Tahoma"/>
        </w:rPr>
        <w:t>in kürzester Zeit über drei Millionen YouTube</w:t>
      </w:r>
      <w:r w:rsidR="00D07FCF">
        <w:rPr>
          <w:rFonts w:ascii="Tahoma" w:eastAsia="Times New Roman" w:hAnsi="Tahoma" w:cs="Tahoma"/>
        </w:rPr>
        <w:t>-Klicks</w:t>
      </w:r>
      <w:r w:rsidR="00A82DBE">
        <w:rPr>
          <w:rFonts w:ascii="Tahoma" w:eastAsia="Times New Roman" w:hAnsi="Tahoma" w:cs="Tahoma"/>
        </w:rPr>
        <w:t>.</w:t>
      </w:r>
    </w:p>
    <w:p w14:paraId="7CBCEE94" w14:textId="77777777" w:rsidR="008D4D50" w:rsidRDefault="008D4D50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</w:p>
    <w:p w14:paraId="53FD7FDD" w14:textId="5D079AA1" w:rsidR="00A82DBE" w:rsidRDefault="00D5237C">
      <w:pPr>
        <w:pStyle w:val="Textkrper"/>
        <w:spacing w:after="0" w:line="20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Nachdem </w:t>
      </w:r>
      <w:r w:rsidR="00A82DBE" w:rsidRPr="00057AF3">
        <w:rPr>
          <w:rFonts w:ascii="Tahoma" w:hAnsi="Tahoma" w:cs="Tahoma"/>
          <w:b/>
        </w:rPr>
        <w:t>Avi Kaplan</w:t>
      </w:r>
      <w:r w:rsidR="00A82DBE">
        <w:rPr>
          <w:rFonts w:ascii="Tahoma" w:hAnsi="Tahoma" w:cs="Tahoma"/>
        </w:rPr>
        <w:t xml:space="preserve"> in diesem Jahr auf seiner „</w:t>
      </w:r>
      <w:r w:rsidR="00A82DBE" w:rsidRPr="00601E11">
        <w:rPr>
          <w:rFonts w:ascii="Tahoma" w:hAnsi="Tahoma" w:cs="Tahoma"/>
          <w:b/>
        </w:rPr>
        <w:t>The Otherside Tour</w:t>
      </w:r>
      <w:r w:rsidR="00A82DBE">
        <w:rPr>
          <w:rFonts w:ascii="Tahoma" w:hAnsi="Tahoma" w:cs="Tahoma"/>
        </w:rPr>
        <w:t xml:space="preserve">“ quer durch die Vereinigten Staaten tourte, hat </w:t>
      </w:r>
      <w:r w:rsidR="00477E31">
        <w:rPr>
          <w:rFonts w:ascii="Tahoma" w:hAnsi="Tahoma" w:cs="Tahoma"/>
        </w:rPr>
        <w:t>2020</w:t>
      </w:r>
      <w:r w:rsidR="00A82DBE">
        <w:rPr>
          <w:rFonts w:ascii="Tahoma" w:hAnsi="Tahoma" w:cs="Tahoma"/>
        </w:rPr>
        <w:t xml:space="preserve"> auch Deutschland das Glück auf einen Abend mit dem besonderen Künstler. Am 23. Januar spielt der Grammy-Preisträger ein exklusives Konzert </w:t>
      </w:r>
      <w:r w:rsidR="008A2DBF">
        <w:rPr>
          <w:rFonts w:ascii="Tahoma" w:hAnsi="Tahoma" w:cs="Tahoma"/>
        </w:rPr>
        <w:t>in der Kantine Köln</w:t>
      </w:r>
      <w:r w:rsidR="00A82DBE">
        <w:rPr>
          <w:rFonts w:ascii="Tahoma" w:hAnsi="Tahoma" w:cs="Tahoma"/>
        </w:rPr>
        <w:t xml:space="preserve">. </w:t>
      </w:r>
    </w:p>
    <w:p w14:paraId="6123E45D" w14:textId="77777777" w:rsidR="002B312E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38FCA365" w14:textId="77777777" w:rsidR="002B312E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4F152AD7" w14:textId="77777777" w:rsidR="002B312E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7A194914" w14:textId="77777777" w:rsidR="002B312E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484035FF" w14:textId="77777777" w:rsidR="002B312E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20013AB7" w14:textId="77777777" w:rsidR="00751B5D" w:rsidRPr="00D570E5" w:rsidRDefault="00751B5D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6A3634F3" w14:textId="77777777" w:rsidR="00751B5D" w:rsidRPr="00D570E5" w:rsidRDefault="00751B5D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3C9A5081" w14:textId="77777777" w:rsidR="00751B5D" w:rsidRPr="00D570E5" w:rsidRDefault="00751B5D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79C5B7F3" w14:textId="77777777" w:rsidR="00837562" w:rsidRPr="00D570E5" w:rsidRDefault="00CA46EE" w:rsidP="00837562">
      <w:pPr>
        <w:keepNext/>
        <w:jc w:val="center"/>
        <w:rPr>
          <w:rFonts w:ascii="Tahoma" w:eastAsia="Times New Roman" w:hAnsi="Tahoma" w:cs="Tahoma"/>
          <w:b/>
          <w:sz w:val="40"/>
          <w:szCs w:val="22"/>
        </w:rPr>
      </w:pPr>
      <w:r>
        <w:rPr>
          <w:rFonts w:ascii="Tahoma" w:eastAsia="Times New Roman" w:hAnsi="Tahoma" w:cs="Tahoma"/>
          <w:b/>
          <w:sz w:val="22"/>
          <w:szCs w:val="22"/>
        </w:rPr>
        <w:br w:type="page"/>
      </w:r>
      <w:bookmarkStart w:id="0" w:name="_Hlk16094171"/>
      <w:r w:rsidR="00837562" w:rsidRPr="00D570E5">
        <w:rPr>
          <w:rFonts w:ascii="Tahoma" w:eastAsia="Times New Roman" w:hAnsi="Tahoma" w:cs="Tahoma"/>
          <w:b/>
          <w:sz w:val="22"/>
          <w:szCs w:val="22"/>
        </w:rPr>
        <w:lastRenderedPageBreak/>
        <w:t>Live Nation Presents</w:t>
      </w:r>
    </w:p>
    <w:p w14:paraId="312ECD94" w14:textId="73C447C3" w:rsidR="00837562" w:rsidRPr="00922978" w:rsidRDefault="006C150C" w:rsidP="00837562">
      <w:pPr>
        <w:keepNext/>
        <w:jc w:val="center"/>
        <w:rPr>
          <w:rFonts w:ascii="Tahoma" w:eastAsia="Times New Roman" w:hAnsi="Tahoma" w:cs="Tahoma"/>
          <w:b/>
          <w:sz w:val="40"/>
          <w:szCs w:val="22"/>
          <w:lang w:val="en-GB"/>
        </w:rPr>
      </w:pPr>
      <w:bookmarkStart w:id="1" w:name="_Hlk20734755"/>
      <w:r>
        <w:rPr>
          <w:rFonts w:ascii="Tahoma" w:eastAsia="Times New Roman" w:hAnsi="Tahoma" w:cs="Tahoma"/>
          <w:b/>
          <w:sz w:val="40"/>
          <w:szCs w:val="22"/>
          <w:lang w:val="en-GB"/>
        </w:rPr>
        <w:t>Avi Kaplan</w:t>
      </w:r>
    </w:p>
    <w:bookmarkEnd w:id="1"/>
    <w:p w14:paraId="3BA8DE78" w14:textId="77777777" w:rsidR="00837562" w:rsidRPr="00922978" w:rsidRDefault="00837562" w:rsidP="00837562">
      <w:pPr>
        <w:pStyle w:val="Textkrper"/>
        <w:spacing w:after="0" w:line="200" w:lineRule="atLeast"/>
        <w:jc w:val="both"/>
        <w:rPr>
          <w:rFonts w:ascii="Tahoma" w:hAnsi="Tahoma" w:cs="Tahoma"/>
          <w:sz w:val="18"/>
          <w:lang w:val="en-GB"/>
        </w:rPr>
      </w:pPr>
    </w:p>
    <w:p w14:paraId="586B8625" w14:textId="77777777" w:rsidR="00837562" w:rsidRPr="00922978" w:rsidRDefault="00837562" w:rsidP="00837562">
      <w:pPr>
        <w:pStyle w:val="Textkrper"/>
        <w:spacing w:after="0" w:line="200" w:lineRule="atLeast"/>
        <w:jc w:val="both"/>
        <w:rPr>
          <w:rFonts w:ascii="Tahoma" w:eastAsia="ArialMT" w:hAnsi="Tahoma" w:cs="Tahoma"/>
          <w:sz w:val="22"/>
          <w:szCs w:val="22"/>
          <w:lang w:val="en-GB"/>
        </w:rPr>
      </w:pPr>
    </w:p>
    <w:p w14:paraId="30063081" w14:textId="02B01DA6" w:rsidR="00837562" w:rsidRPr="00922978" w:rsidRDefault="00837562" w:rsidP="00837562">
      <w:pPr>
        <w:ind w:left="1416"/>
        <w:rPr>
          <w:rFonts w:ascii="Tahoma" w:eastAsia="Tahoma Negreta" w:hAnsi="Tahoma" w:cs="Tahoma"/>
          <w:sz w:val="22"/>
          <w:szCs w:val="22"/>
          <w:lang w:val="en-GB"/>
        </w:rPr>
      </w:pPr>
      <w:r w:rsidRPr="00922978">
        <w:rPr>
          <w:rFonts w:ascii="Tahoma" w:eastAsia="Tahoma Negreta" w:hAnsi="Tahoma" w:cs="Tahoma"/>
          <w:sz w:val="20"/>
          <w:szCs w:val="20"/>
          <w:lang w:val="en-GB"/>
        </w:rPr>
        <w:tab/>
      </w:r>
      <w:r w:rsidRPr="00922978">
        <w:rPr>
          <w:rFonts w:ascii="Tahoma" w:eastAsia="Tahoma Negreta" w:hAnsi="Tahoma" w:cs="Tahoma"/>
          <w:sz w:val="20"/>
          <w:szCs w:val="20"/>
          <w:lang w:val="en-GB"/>
        </w:rPr>
        <w:tab/>
      </w:r>
      <w:r w:rsidR="006C150C">
        <w:rPr>
          <w:rFonts w:ascii="Tahoma" w:eastAsia="Tahoma Negreta" w:hAnsi="Tahoma" w:cs="Tahoma"/>
          <w:sz w:val="22"/>
          <w:szCs w:val="22"/>
          <w:lang w:val="en-GB"/>
        </w:rPr>
        <w:t>Do</w:t>
      </w:r>
      <w:r w:rsidRPr="00922978">
        <w:rPr>
          <w:rFonts w:ascii="Tahoma" w:eastAsia="Tahoma Negreta" w:hAnsi="Tahoma" w:cs="Tahoma"/>
          <w:sz w:val="22"/>
          <w:szCs w:val="22"/>
          <w:lang w:val="en-GB"/>
        </w:rPr>
        <w:t>.</w:t>
      </w:r>
      <w:r w:rsidRPr="00922978">
        <w:rPr>
          <w:rFonts w:ascii="Tahoma" w:eastAsia="Tahoma Negreta" w:hAnsi="Tahoma" w:cs="Tahoma"/>
          <w:sz w:val="22"/>
          <w:szCs w:val="22"/>
          <w:lang w:val="en-GB"/>
        </w:rPr>
        <w:tab/>
      </w:r>
      <w:r w:rsidR="006C150C">
        <w:rPr>
          <w:rFonts w:ascii="Tahoma" w:eastAsia="Tahoma Negreta" w:hAnsi="Tahoma" w:cs="Tahoma"/>
          <w:sz w:val="22"/>
          <w:szCs w:val="22"/>
          <w:lang w:val="en-GB"/>
        </w:rPr>
        <w:t>23</w:t>
      </w:r>
      <w:r w:rsidRPr="00922978">
        <w:rPr>
          <w:rFonts w:ascii="Tahoma" w:eastAsia="Tahoma Negreta" w:hAnsi="Tahoma" w:cs="Tahoma"/>
          <w:sz w:val="22"/>
          <w:szCs w:val="22"/>
          <w:lang w:val="en-GB"/>
        </w:rPr>
        <w:t>.01.</w:t>
      </w:r>
      <w:r w:rsidR="006C150C">
        <w:rPr>
          <w:rFonts w:ascii="Tahoma" w:eastAsia="Tahoma Negreta" w:hAnsi="Tahoma" w:cs="Tahoma"/>
          <w:sz w:val="22"/>
          <w:szCs w:val="22"/>
          <w:lang w:val="en-GB"/>
        </w:rPr>
        <w:t>20</w:t>
      </w:r>
      <w:r w:rsidRPr="00922978">
        <w:rPr>
          <w:rFonts w:ascii="Tahoma" w:eastAsia="Tahoma Negreta" w:hAnsi="Tahoma" w:cs="Tahoma"/>
          <w:sz w:val="22"/>
          <w:szCs w:val="22"/>
          <w:lang w:val="en-GB"/>
        </w:rPr>
        <w:tab/>
      </w:r>
      <w:r w:rsidR="006C150C">
        <w:rPr>
          <w:rFonts w:ascii="Tahoma" w:eastAsia="Tahoma Negreta" w:hAnsi="Tahoma" w:cs="Tahoma"/>
          <w:sz w:val="22"/>
          <w:szCs w:val="22"/>
          <w:lang w:val="en-GB"/>
        </w:rPr>
        <w:t>Köln</w:t>
      </w:r>
      <w:r>
        <w:rPr>
          <w:rFonts w:ascii="Tahoma" w:eastAsia="Tahoma Negreta" w:hAnsi="Tahoma" w:cs="Tahoma"/>
          <w:sz w:val="22"/>
          <w:szCs w:val="22"/>
          <w:lang w:val="en-GB"/>
        </w:rPr>
        <w:tab/>
        <w:t xml:space="preserve"> </w:t>
      </w:r>
      <w:r w:rsidRPr="00922978">
        <w:rPr>
          <w:rFonts w:ascii="Tahoma" w:eastAsia="Tahoma Negreta" w:hAnsi="Tahoma" w:cs="Tahoma"/>
          <w:sz w:val="22"/>
          <w:szCs w:val="22"/>
          <w:lang w:val="en-GB"/>
        </w:rPr>
        <w:t xml:space="preserve"> </w:t>
      </w:r>
      <w:r w:rsidR="008A2DBF">
        <w:rPr>
          <w:rFonts w:ascii="Tahoma" w:eastAsia="Tahoma Negreta" w:hAnsi="Tahoma" w:cs="Tahoma"/>
          <w:sz w:val="22"/>
          <w:szCs w:val="22"/>
          <w:lang w:val="en-GB"/>
        </w:rPr>
        <w:t>Kantine</w:t>
      </w:r>
      <w:bookmarkStart w:id="2" w:name="_GoBack"/>
      <w:bookmarkEnd w:id="2"/>
    </w:p>
    <w:p w14:paraId="600DAF57" w14:textId="7EC229D1" w:rsidR="00751B5D" w:rsidRPr="00922978" w:rsidRDefault="00751B5D" w:rsidP="00837562">
      <w:pPr>
        <w:keepNext/>
        <w:jc w:val="center"/>
        <w:rPr>
          <w:rFonts w:ascii="Tahoma" w:hAnsi="Tahoma" w:cs="Tahoma"/>
          <w:sz w:val="22"/>
          <w:szCs w:val="22"/>
          <w:lang w:val="en-GB"/>
        </w:rPr>
      </w:pPr>
      <w:r w:rsidRPr="00922978">
        <w:rPr>
          <w:rFonts w:ascii="Tahoma" w:eastAsia="Tahoma Negreta" w:hAnsi="Tahoma" w:cs="Tahoma"/>
          <w:sz w:val="22"/>
          <w:szCs w:val="22"/>
          <w:lang w:val="en-GB"/>
        </w:rPr>
        <w:tab/>
      </w:r>
      <w:r w:rsidR="00D570E5" w:rsidRPr="00922978">
        <w:rPr>
          <w:rFonts w:ascii="Tahoma" w:eastAsia="Tahoma Negreta" w:hAnsi="Tahoma" w:cs="Tahoma"/>
          <w:sz w:val="22"/>
          <w:szCs w:val="22"/>
          <w:lang w:val="en-GB"/>
        </w:rPr>
        <w:tab/>
      </w:r>
    </w:p>
    <w:p w14:paraId="080C8CC7" w14:textId="77777777" w:rsidR="00751B5D" w:rsidRPr="00922978" w:rsidRDefault="00751B5D">
      <w:pPr>
        <w:ind w:left="1416"/>
        <w:rPr>
          <w:rFonts w:ascii="Tahoma" w:hAnsi="Tahoma" w:cs="Tahoma"/>
          <w:sz w:val="20"/>
          <w:szCs w:val="20"/>
          <w:lang w:val="en-GB"/>
        </w:rPr>
      </w:pPr>
    </w:p>
    <w:p w14:paraId="64815E8B" w14:textId="77777777" w:rsidR="00751B5D" w:rsidRPr="00922978" w:rsidRDefault="00751B5D">
      <w:pPr>
        <w:ind w:left="1416"/>
        <w:rPr>
          <w:rFonts w:ascii="Tahoma" w:hAnsi="Tahoma" w:cs="Tahoma"/>
          <w:sz w:val="20"/>
          <w:szCs w:val="20"/>
          <w:lang w:val="en-GB"/>
        </w:rPr>
      </w:pPr>
    </w:p>
    <w:bookmarkEnd w:id="0"/>
    <w:p w14:paraId="1C1286A9" w14:textId="77777777" w:rsidR="00040F53" w:rsidRPr="00911DE2" w:rsidRDefault="00040F53" w:rsidP="00040F53">
      <w:pPr>
        <w:pStyle w:val="berschrift4"/>
        <w:suppressAutoHyphens w:val="0"/>
        <w:rPr>
          <w:sz w:val="18"/>
          <w:szCs w:val="20"/>
          <w:lang w:val="en-US"/>
        </w:rPr>
      </w:pPr>
      <w:r w:rsidRPr="00911DE2">
        <w:rPr>
          <w:sz w:val="20"/>
          <w:szCs w:val="20"/>
          <w:lang w:val="en-US"/>
        </w:rPr>
        <w:t>Samsung Prio Tickets:</w:t>
      </w:r>
    </w:p>
    <w:p w14:paraId="0DC4C25C" w14:textId="62A7CD89" w:rsidR="00040F53" w:rsidRPr="00AB380B" w:rsidRDefault="00040F53" w:rsidP="00040F53">
      <w:pPr>
        <w:pStyle w:val="berschrift4"/>
        <w:suppressAutoHyphens w:val="0"/>
        <w:rPr>
          <w:sz w:val="18"/>
          <w:szCs w:val="20"/>
          <w:highlight w:val="yellow"/>
          <w:lang w:val="en-US"/>
        </w:rPr>
      </w:pPr>
      <w:r w:rsidRPr="00AB380B">
        <w:rPr>
          <w:sz w:val="20"/>
          <w:szCs w:val="20"/>
          <w:lang w:val="en-US"/>
        </w:rPr>
        <w:t>Mi., 0</w:t>
      </w:r>
      <w:r w:rsidR="00AB380B">
        <w:rPr>
          <w:sz w:val="20"/>
          <w:szCs w:val="20"/>
          <w:lang w:val="en-US"/>
        </w:rPr>
        <w:t>2</w:t>
      </w:r>
      <w:r w:rsidRPr="00AB380B">
        <w:rPr>
          <w:sz w:val="20"/>
          <w:szCs w:val="20"/>
          <w:lang w:val="en-US"/>
        </w:rPr>
        <w:t>.</w:t>
      </w:r>
      <w:r w:rsidR="00AB380B">
        <w:rPr>
          <w:sz w:val="20"/>
          <w:szCs w:val="20"/>
          <w:lang w:val="en-US"/>
        </w:rPr>
        <w:t>10</w:t>
      </w:r>
      <w:r w:rsidRPr="00AB380B">
        <w:rPr>
          <w:sz w:val="20"/>
          <w:szCs w:val="20"/>
          <w:lang w:val="en-US"/>
        </w:rPr>
        <w:t>.2019, 1</w:t>
      </w:r>
      <w:r w:rsidR="00AB380B">
        <w:rPr>
          <w:sz w:val="20"/>
          <w:szCs w:val="20"/>
          <w:lang w:val="en-US"/>
        </w:rPr>
        <w:t>1</w:t>
      </w:r>
      <w:r w:rsidRPr="00AB380B">
        <w:rPr>
          <w:sz w:val="20"/>
          <w:szCs w:val="20"/>
          <w:lang w:val="en-US"/>
        </w:rPr>
        <w:t xml:space="preserve">:00 Uhr </w:t>
      </w:r>
      <w:r w:rsidRPr="00AB380B">
        <w:rPr>
          <w:sz w:val="18"/>
          <w:szCs w:val="20"/>
          <w:lang w:val="en-US"/>
        </w:rPr>
        <w:t>(online Pre-Sale, 48 Stunden)</w:t>
      </w:r>
    </w:p>
    <w:p w14:paraId="50610967" w14:textId="77777777" w:rsidR="00040F53" w:rsidRPr="00911DE2" w:rsidRDefault="008A2DBF" w:rsidP="00040F53">
      <w:pPr>
        <w:jc w:val="center"/>
        <w:rPr>
          <w:rFonts w:ascii="Tahoma" w:hAnsi="Tahoma" w:cs="Tahoma"/>
          <w:b/>
          <w:sz w:val="20"/>
          <w:u w:val="single"/>
          <w:lang w:val="en-US"/>
        </w:rPr>
      </w:pPr>
      <w:hyperlink r:id="rId7" w:history="1">
        <w:r w:rsidR="00040F53" w:rsidRPr="00911DE2">
          <w:rPr>
            <w:rStyle w:val="Hyperlink"/>
            <w:rFonts w:ascii="Tahoma" w:hAnsi="Tahoma" w:cs="Tahoma"/>
            <w:b/>
            <w:color w:val="auto"/>
            <w:sz w:val="20"/>
            <w:lang w:val="en-US"/>
          </w:rPr>
          <w:t>www.samsung.com/de/members/priotickets</w:t>
        </w:r>
      </w:hyperlink>
    </w:p>
    <w:p w14:paraId="35B2A749" w14:textId="77777777" w:rsidR="00040F53" w:rsidRPr="00CB4763" w:rsidRDefault="00040F53" w:rsidP="00040F53">
      <w:pPr>
        <w:jc w:val="center"/>
      </w:pPr>
    </w:p>
    <w:p w14:paraId="1CF3E736" w14:textId="77777777" w:rsidR="00AB380B" w:rsidRPr="00AB380B" w:rsidRDefault="00040F53" w:rsidP="00AB380B">
      <w:pPr>
        <w:pStyle w:val="berschrift4"/>
        <w:suppressAutoHyphens w:val="0"/>
        <w:rPr>
          <w:sz w:val="18"/>
          <w:szCs w:val="20"/>
          <w:highlight w:val="yellow"/>
          <w:lang w:val="en-US"/>
        </w:rPr>
      </w:pPr>
      <w:bookmarkStart w:id="3" w:name="_Hlk16094264"/>
      <w:bookmarkStart w:id="4" w:name="_Hlk16093945"/>
      <w:r w:rsidRPr="00AB380B">
        <w:rPr>
          <w:sz w:val="20"/>
          <w:szCs w:val="20"/>
        </w:rPr>
        <w:t>MagentaMusik Prio Tickets</w:t>
      </w:r>
      <w:r w:rsidRPr="00AB380B">
        <w:rPr>
          <w:rFonts w:eastAsia="Times New Roman"/>
          <w:sz w:val="20"/>
          <w:szCs w:val="20"/>
          <w:lang w:val="en-US"/>
        </w:rPr>
        <w:t xml:space="preserve"> in Kooperation mit Samsung</w:t>
      </w:r>
      <w:r w:rsidRPr="00AB380B">
        <w:rPr>
          <w:sz w:val="20"/>
          <w:szCs w:val="20"/>
        </w:rPr>
        <w:t xml:space="preserve">: </w:t>
      </w:r>
      <w:bookmarkEnd w:id="3"/>
    </w:p>
    <w:p w14:paraId="1F7DB827" w14:textId="04CF3A15" w:rsidR="00AB380B" w:rsidRPr="00AB380B" w:rsidRDefault="00AB380B" w:rsidP="00AB380B">
      <w:pPr>
        <w:pStyle w:val="berschrift4"/>
        <w:suppressAutoHyphens w:val="0"/>
        <w:rPr>
          <w:sz w:val="18"/>
          <w:szCs w:val="20"/>
          <w:highlight w:val="yellow"/>
          <w:lang w:val="en-US"/>
        </w:rPr>
      </w:pPr>
      <w:r w:rsidRPr="00AB380B">
        <w:rPr>
          <w:sz w:val="20"/>
          <w:szCs w:val="20"/>
          <w:lang w:val="en-US"/>
        </w:rPr>
        <w:t>Mi., 0</w:t>
      </w:r>
      <w:r>
        <w:rPr>
          <w:sz w:val="20"/>
          <w:szCs w:val="20"/>
          <w:lang w:val="en-US"/>
        </w:rPr>
        <w:t>2</w:t>
      </w:r>
      <w:r w:rsidRPr="00AB380B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10</w:t>
      </w:r>
      <w:r w:rsidRPr="00AB380B">
        <w:rPr>
          <w:sz w:val="20"/>
          <w:szCs w:val="20"/>
          <w:lang w:val="en-US"/>
        </w:rPr>
        <w:t>.2019, 1</w:t>
      </w:r>
      <w:r>
        <w:rPr>
          <w:sz w:val="20"/>
          <w:szCs w:val="20"/>
          <w:lang w:val="en-US"/>
        </w:rPr>
        <w:t>1</w:t>
      </w:r>
      <w:r w:rsidRPr="00AB380B">
        <w:rPr>
          <w:sz w:val="20"/>
          <w:szCs w:val="20"/>
          <w:lang w:val="en-US"/>
        </w:rPr>
        <w:t xml:space="preserve">:00 Uhr </w:t>
      </w:r>
      <w:r w:rsidRPr="00AB380B">
        <w:rPr>
          <w:sz w:val="18"/>
          <w:szCs w:val="20"/>
          <w:lang w:val="en-US"/>
        </w:rPr>
        <w:t>(online Pre-Sale, 48 Stunden)</w:t>
      </w:r>
    </w:p>
    <w:p w14:paraId="1F29202E" w14:textId="3A09A7F8" w:rsidR="00040F53" w:rsidRPr="00AB380B" w:rsidRDefault="008A2DBF" w:rsidP="00092C83">
      <w:pPr>
        <w:pStyle w:val="berschrift4"/>
        <w:suppressAutoHyphens w:val="0"/>
      </w:pPr>
      <w:hyperlink r:id="rId8" w:history="1">
        <w:r w:rsidR="00040F53" w:rsidRPr="00AB380B">
          <w:rPr>
            <w:rStyle w:val="Hyperlink"/>
            <w:color w:val="auto"/>
            <w:sz w:val="20"/>
          </w:rPr>
          <w:t>www.magenta-musik-360.de/prio-tickets</w:t>
        </w:r>
      </w:hyperlink>
    </w:p>
    <w:bookmarkEnd w:id="4"/>
    <w:p w14:paraId="07C4369E" w14:textId="77777777" w:rsidR="00040F53" w:rsidRDefault="00040F53" w:rsidP="00040F53">
      <w:pPr>
        <w:rPr>
          <w:rStyle w:val="Hyperlink"/>
          <w:rFonts w:ascii="Tahoma" w:hAnsi="Tahoma" w:cs="Tahoma"/>
          <w:b/>
          <w:sz w:val="20"/>
        </w:rPr>
      </w:pPr>
    </w:p>
    <w:p w14:paraId="0D6FFDD4" w14:textId="77777777" w:rsidR="00040F53" w:rsidRPr="00E10191" w:rsidRDefault="00040F53" w:rsidP="00040F53">
      <w:pPr>
        <w:pStyle w:val="berschrift4"/>
        <w:numPr>
          <w:ilvl w:val="3"/>
          <w:numId w:val="2"/>
        </w:numPr>
        <w:suppressAutoHyphens w:val="0"/>
        <w:rPr>
          <w:rFonts w:eastAsia="Calibri"/>
          <w:kern w:val="0"/>
        </w:rPr>
      </w:pPr>
      <w:r>
        <w:rPr>
          <w:rFonts w:eastAsia="Times New Roman"/>
          <w:color w:val="000000"/>
          <w:sz w:val="20"/>
          <w:szCs w:val="20"/>
        </w:rPr>
        <w:t>Ticketmaster Presale:</w:t>
      </w:r>
    </w:p>
    <w:p w14:paraId="1C696ADC" w14:textId="577AE5D9" w:rsidR="00040F53" w:rsidRPr="00AB380B" w:rsidRDefault="00040F53" w:rsidP="00040F53">
      <w:pPr>
        <w:pStyle w:val="berschrift4"/>
        <w:numPr>
          <w:ilvl w:val="3"/>
          <w:numId w:val="2"/>
        </w:numPr>
        <w:suppressAutoHyphens w:val="0"/>
        <w:rPr>
          <w:rFonts w:eastAsia="Times New Roman"/>
        </w:rPr>
      </w:pPr>
      <w:r w:rsidRPr="00AB380B">
        <w:rPr>
          <w:rFonts w:eastAsia="Times New Roman"/>
          <w:color w:val="000000"/>
          <w:sz w:val="20"/>
          <w:szCs w:val="20"/>
        </w:rPr>
        <w:t xml:space="preserve">Do., </w:t>
      </w:r>
      <w:r w:rsidRPr="00AB380B">
        <w:rPr>
          <w:sz w:val="20"/>
          <w:szCs w:val="20"/>
        </w:rPr>
        <w:t>0</w:t>
      </w:r>
      <w:r w:rsidR="00AB380B">
        <w:rPr>
          <w:sz w:val="20"/>
          <w:szCs w:val="20"/>
        </w:rPr>
        <w:t>3</w:t>
      </w:r>
      <w:r w:rsidRPr="00AB380B">
        <w:rPr>
          <w:sz w:val="20"/>
          <w:szCs w:val="20"/>
        </w:rPr>
        <w:t>.1</w:t>
      </w:r>
      <w:r w:rsidR="00AB380B">
        <w:rPr>
          <w:sz w:val="20"/>
          <w:szCs w:val="20"/>
        </w:rPr>
        <w:t>0</w:t>
      </w:r>
      <w:r w:rsidRPr="00AB380B">
        <w:rPr>
          <w:sz w:val="20"/>
          <w:szCs w:val="20"/>
        </w:rPr>
        <w:t>.2019</w:t>
      </w:r>
      <w:r w:rsidRPr="00AB380B">
        <w:rPr>
          <w:rFonts w:eastAsia="Times New Roman"/>
          <w:sz w:val="20"/>
          <w:szCs w:val="20"/>
        </w:rPr>
        <w:t>, 1</w:t>
      </w:r>
      <w:r w:rsidR="00AB380B">
        <w:rPr>
          <w:rFonts w:eastAsia="Times New Roman"/>
          <w:sz w:val="20"/>
          <w:szCs w:val="20"/>
        </w:rPr>
        <w:t>1</w:t>
      </w:r>
      <w:r w:rsidRPr="00AB380B">
        <w:rPr>
          <w:rFonts w:eastAsia="Times New Roman"/>
          <w:sz w:val="20"/>
          <w:szCs w:val="20"/>
        </w:rPr>
        <w:t xml:space="preserve">:00 Uhr </w:t>
      </w:r>
      <w:r w:rsidRPr="00AB380B">
        <w:rPr>
          <w:rFonts w:eastAsia="Times New Roman"/>
          <w:color w:val="000000"/>
          <w:sz w:val="18"/>
          <w:szCs w:val="18"/>
        </w:rPr>
        <w:t>(online Pre-Sale, 24 Stunden)</w:t>
      </w:r>
    </w:p>
    <w:p w14:paraId="13354048" w14:textId="77777777" w:rsidR="00040F53" w:rsidRPr="00E10191" w:rsidRDefault="008A2DBF" w:rsidP="00040F53">
      <w:pPr>
        <w:jc w:val="center"/>
        <w:rPr>
          <w:rFonts w:ascii="Tahoma" w:eastAsia="Calibri" w:hAnsi="Tahoma" w:cs="Tahoma"/>
          <w:b/>
          <w:bCs/>
          <w:sz w:val="20"/>
          <w:szCs w:val="20"/>
        </w:rPr>
      </w:pPr>
      <w:hyperlink r:id="rId9" w:history="1">
        <w:r w:rsidR="00040F53" w:rsidRPr="00E10191">
          <w:rPr>
            <w:rStyle w:val="Hyperlink"/>
            <w:rFonts w:ascii="Tahoma" w:hAnsi="Tahoma" w:cs="Tahoma"/>
            <w:b/>
            <w:bCs/>
            <w:color w:val="auto"/>
            <w:sz w:val="20"/>
            <w:szCs w:val="20"/>
          </w:rPr>
          <w:t>www.ticketmaster.de/presale</w:t>
        </w:r>
      </w:hyperlink>
      <w:r w:rsidR="00040F53" w:rsidRPr="00E10191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36C25DD8" w14:textId="77777777" w:rsidR="00751B5D" w:rsidRDefault="00751B5D">
      <w:pPr>
        <w:rPr>
          <w:rFonts w:ascii="Tahoma" w:hAnsi="Tahoma" w:cs="Tahoma"/>
        </w:rPr>
      </w:pPr>
    </w:p>
    <w:p w14:paraId="2B37B9DE" w14:textId="77777777" w:rsidR="00E10191" w:rsidRDefault="00E10191" w:rsidP="00E10191">
      <w:pPr>
        <w:pStyle w:val="berschrift4"/>
        <w:rPr>
          <w:sz w:val="20"/>
          <w:szCs w:val="20"/>
        </w:rPr>
      </w:pPr>
      <w:r w:rsidRPr="00D570E5">
        <w:rPr>
          <w:sz w:val="20"/>
          <w:szCs w:val="20"/>
        </w:rPr>
        <w:t xml:space="preserve">Allgemeiner Vorverkaufsstart: </w:t>
      </w:r>
    </w:p>
    <w:p w14:paraId="123A8468" w14:textId="76CB800A" w:rsidR="00E43948" w:rsidRPr="00AB380B" w:rsidRDefault="00AB380B" w:rsidP="00E10191">
      <w:pPr>
        <w:pStyle w:val="berschrift4"/>
        <w:rPr>
          <w:sz w:val="20"/>
          <w:szCs w:val="20"/>
        </w:rPr>
      </w:pPr>
      <w:r>
        <w:rPr>
          <w:sz w:val="20"/>
          <w:szCs w:val="20"/>
        </w:rPr>
        <w:t>Fr</w:t>
      </w:r>
      <w:r w:rsidR="00E10191" w:rsidRPr="00AB380B">
        <w:rPr>
          <w:sz w:val="20"/>
          <w:szCs w:val="20"/>
        </w:rPr>
        <w:t>., 0</w:t>
      </w:r>
      <w:r>
        <w:rPr>
          <w:sz w:val="20"/>
          <w:szCs w:val="20"/>
        </w:rPr>
        <w:t>4</w:t>
      </w:r>
      <w:r w:rsidR="00E10191" w:rsidRPr="00AB380B">
        <w:rPr>
          <w:sz w:val="20"/>
          <w:szCs w:val="20"/>
        </w:rPr>
        <w:t>.1</w:t>
      </w:r>
      <w:r>
        <w:rPr>
          <w:sz w:val="20"/>
          <w:szCs w:val="20"/>
        </w:rPr>
        <w:t>0</w:t>
      </w:r>
      <w:r w:rsidR="00E10191" w:rsidRPr="00AB380B">
        <w:rPr>
          <w:sz w:val="20"/>
          <w:szCs w:val="20"/>
        </w:rPr>
        <w:t>.2019, 1</w:t>
      </w:r>
      <w:r>
        <w:rPr>
          <w:sz w:val="20"/>
          <w:szCs w:val="20"/>
        </w:rPr>
        <w:t>1</w:t>
      </w:r>
      <w:r w:rsidR="00E10191" w:rsidRPr="00AB380B">
        <w:rPr>
          <w:sz w:val="20"/>
          <w:szCs w:val="20"/>
        </w:rPr>
        <w:t>:00 Uhr</w:t>
      </w:r>
    </w:p>
    <w:p w14:paraId="13E23E83" w14:textId="14675553" w:rsidR="00E10191" w:rsidRPr="00E43948" w:rsidRDefault="008A2DBF" w:rsidP="00E10191">
      <w:pPr>
        <w:pStyle w:val="berschrift4"/>
        <w:rPr>
          <w:sz w:val="20"/>
          <w:szCs w:val="20"/>
        </w:rPr>
      </w:pPr>
      <w:hyperlink r:id="rId10" w:history="1">
        <w:r w:rsidR="00E43948" w:rsidRPr="00E43948">
          <w:rPr>
            <w:rStyle w:val="Hyperlink"/>
            <w:color w:val="auto"/>
            <w:sz w:val="20"/>
            <w:szCs w:val="20"/>
          </w:rPr>
          <w:t>www.livenation.de/artist/avi-kaplan-tickets</w:t>
        </w:r>
      </w:hyperlink>
      <w:r w:rsidR="00E43948" w:rsidRPr="00E43948">
        <w:rPr>
          <w:sz w:val="20"/>
          <w:szCs w:val="20"/>
        </w:rPr>
        <w:t xml:space="preserve"> </w:t>
      </w:r>
    </w:p>
    <w:p w14:paraId="6984D84B" w14:textId="3EA1E990" w:rsidR="00E10191" w:rsidRDefault="00E10191" w:rsidP="00E10191">
      <w:pPr>
        <w:jc w:val="center"/>
        <w:rPr>
          <w:rStyle w:val="Hyperlink"/>
          <w:rFonts w:ascii="Tahoma" w:hAnsi="Tahoma" w:cs="Tahoma"/>
          <w:b/>
          <w:sz w:val="20"/>
        </w:rPr>
      </w:pPr>
    </w:p>
    <w:p w14:paraId="5996F1DF" w14:textId="286A91A2" w:rsidR="00D570E5" w:rsidRDefault="00D570E5">
      <w:pPr>
        <w:rPr>
          <w:rFonts w:ascii="Tahoma" w:hAnsi="Tahoma" w:cs="Tahoma"/>
        </w:rPr>
      </w:pPr>
    </w:p>
    <w:p w14:paraId="1B61CC45" w14:textId="77777777" w:rsidR="00E10191" w:rsidRPr="006500CB" w:rsidRDefault="00E10191">
      <w:pPr>
        <w:rPr>
          <w:rFonts w:ascii="Tahoma" w:hAnsi="Tahoma" w:cs="Tahoma"/>
        </w:rPr>
      </w:pPr>
    </w:p>
    <w:p w14:paraId="0EC9E004" w14:textId="77777777" w:rsidR="00751B5D" w:rsidRPr="006500CB" w:rsidRDefault="008A2DBF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hyperlink r:id="rId11" w:history="1">
        <w:r w:rsidR="00751B5D" w:rsidRPr="006500CB">
          <w:rPr>
            <w:rStyle w:val="Hyperlink"/>
            <w:rFonts w:ascii="Tahoma" w:hAnsi="Tahoma" w:cs="Tahoma"/>
            <w:b/>
            <w:bCs/>
            <w:color w:val="auto"/>
            <w:sz w:val="20"/>
            <w:szCs w:val="20"/>
          </w:rPr>
          <w:t>www.ticketmaster.de</w:t>
        </w:r>
      </w:hyperlink>
      <w:r w:rsidR="00751B5D" w:rsidRPr="006500CB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71A3B16C" w14:textId="77777777" w:rsidR="00751B5D" w:rsidRPr="00D570E5" w:rsidRDefault="00751B5D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r w:rsidRPr="00D570E5">
        <w:rPr>
          <w:rFonts w:ascii="Tahoma" w:hAnsi="Tahoma" w:cs="Tahoma"/>
          <w:bCs/>
          <w:sz w:val="20"/>
          <w:szCs w:val="20"/>
        </w:rPr>
        <w:t>Ticket-Hotline: 01806 – 999 0000 (Mo-Fr 8-22 Uhr / Wochenende u. Feiertage 9-20 Uhr)</w:t>
      </w:r>
    </w:p>
    <w:p w14:paraId="2FDA7060" w14:textId="77777777" w:rsidR="00751B5D" w:rsidRPr="00D570E5" w:rsidRDefault="00751B5D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r w:rsidRPr="00D570E5">
        <w:rPr>
          <w:rFonts w:ascii="Tahoma" w:hAnsi="Tahoma" w:cs="Tahoma"/>
          <w:bCs/>
          <w:sz w:val="20"/>
          <w:szCs w:val="20"/>
        </w:rPr>
        <w:t>(0,20 Euro/Anruf aus dem dt. Festnetz, max. 0,60 Euro/Anruf aus dem dt. Mobilfunknetz)</w:t>
      </w:r>
    </w:p>
    <w:p w14:paraId="6A15DB54" w14:textId="77777777" w:rsidR="00751B5D" w:rsidRPr="005F0793" w:rsidRDefault="00751B5D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</w:p>
    <w:p w14:paraId="638C1827" w14:textId="77777777" w:rsidR="00751B5D" w:rsidRPr="005F0793" w:rsidRDefault="005F0793">
      <w:pPr>
        <w:spacing w:line="200" w:lineRule="atLeast"/>
        <w:jc w:val="center"/>
        <w:rPr>
          <w:rStyle w:val="Hyperlink"/>
          <w:rFonts w:ascii="Tahoma" w:hAnsi="Tahoma" w:cs="Tahoma"/>
          <w:bCs/>
          <w:color w:val="auto"/>
          <w:sz w:val="20"/>
          <w:szCs w:val="20"/>
          <w:lang w:val="en-GB"/>
        </w:rPr>
      </w:pPr>
      <w:r w:rsidRPr="005F0793">
        <w:rPr>
          <w:rFonts w:ascii="Tahoma" w:hAnsi="Tahoma" w:cs="Tahoma"/>
          <w:b/>
          <w:bCs/>
          <w:sz w:val="20"/>
          <w:szCs w:val="20"/>
        </w:rPr>
        <w:fldChar w:fldCharType="begin"/>
      </w:r>
      <w:r w:rsidRPr="006C150C">
        <w:rPr>
          <w:rFonts w:ascii="Tahoma" w:hAnsi="Tahoma" w:cs="Tahoma"/>
          <w:b/>
          <w:bCs/>
          <w:sz w:val="20"/>
          <w:szCs w:val="20"/>
          <w:lang w:val="en-US"/>
        </w:rPr>
        <w:instrText xml:space="preserve"> HYPERLINK "http://www.eventim.de/" </w:instrText>
      </w:r>
      <w:r w:rsidRPr="005F0793">
        <w:rPr>
          <w:rFonts w:ascii="Tahoma" w:hAnsi="Tahoma" w:cs="Tahoma"/>
          <w:b/>
          <w:bCs/>
          <w:sz w:val="20"/>
          <w:szCs w:val="20"/>
        </w:rPr>
        <w:fldChar w:fldCharType="separate"/>
      </w:r>
      <w:r w:rsidR="00751B5D" w:rsidRPr="006C150C">
        <w:rPr>
          <w:rStyle w:val="Hyperlink"/>
          <w:rFonts w:ascii="Tahoma" w:hAnsi="Tahoma" w:cs="Tahoma"/>
          <w:b/>
          <w:bCs/>
          <w:color w:val="auto"/>
          <w:sz w:val="20"/>
          <w:szCs w:val="20"/>
          <w:lang w:val="en-US"/>
        </w:rPr>
        <w:t>www.eventim.de</w:t>
      </w:r>
      <w:r w:rsidR="00751B5D" w:rsidRPr="005F0793">
        <w:rPr>
          <w:rStyle w:val="Hyperlink"/>
          <w:rFonts w:ascii="Tahoma" w:hAnsi="Tahoma" w:cs="Tahoma"/>
          <w:b/>
          <w:bCs/>
          <w:color w:val="auto"/>
          <w:sz w:val="20"/>
          <w:szCs w:val="20"/>
          <w:lang w:val="en-GB"/>
        </w:rPr>
        <w:t xml:space="preserve"> </w:t>
      </w:r>
    </w:p>
    <w:p w14:paraId="10878CED" w14:textId="77777777" w:rsidR="00751B5D" w:rsidRPr="00922978" w:rsidRDefault="005F0793">
      <w:pPr>
        <w:spacing w:line="200" w:lineRule="atLeast"/>
        <w:jc w:val="center"/>
        <w:rPr>
          <w:rFonts w:ascii="Tahoma" w:hAnsi="Tahoma" w:cs="Tahoma"/>
          <w:sz w:val="20"/>
          <w:szCs w:val="20"/>
          <w:lang w:val="en-GB"/>
        </w:rPr>
      </w:pPr>
      <w:r w:rsidRPr="005F0793">
        <w:rPr>
          <w:rFonts w:ascii="Tahoma" w:hAnsi="Tahoma" w:cs="Tahoma"/>
          <w:b/>
          <w:bCs/>
          <w:sz w:val="20"/>
          <w:szCs w:val="20"/>
        </w:rPr>
        <w:fldChar w:fldCharType="end"/>
      </w:r>
      <w:r w:rsidR="00751B5D" w:rsidRPr="00922978">
        <w:rPr>
          <w:rFonts w:ascii="Tahoma" w:hAnsi="Tahoma" w:cs="Tahoma"/>
          <w:bCs/>
          <w:sz w:val="20"/>
          <w:szCs w:val="20"/>
          <w:lang w:val="en-GB"/>
        </w:rPr>
        <w:t>Ticket-Hotline: 01806 – 57 00 00</w:t>
      </w:r>
    </w:p>
    <w:p w14:paraId="3B362422" w14:textId="77777777" w:rsidR="00751B5D" w:rsidRPr="00D570E5" w:rsidRDefault="00751B5D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r w:rsidRPr="00D570E5">
        <w:rPr>
          <w:rFonts w:ascii="Tahoma" w:hAnsi="Tahoma" w:cs="Tahoma"/>
          <w:sz w:val="20"/>
          <w:szCs w:val="20"/>
        </w:rPr>
        <w:t xml:space="preserve">(0,20 Euro/Anruf aus dem dt. Festnetz, max. 0,60 Euro/Anruf aus dem dt. </w:t>
      </w:r>
      <w:r w:rsidRPr="006C150C">
        <w:rPr>
          <w:rFonts w:ascii="Tahoma" w:hAnsi="Tahoma" w:cs="Tahoma"/>
          <w:sz w:val="20"/>
          <w:szCs w:val="20"/>
        </w:rPr>
        <w:t>Mobilfunknetz)</w:t>
      </w:r>
    </w:p>
    <w:p w14:paraId="2715037F" w14:textId="77777777" w:rsidR="00751B5D" w:rsidRDefault="00751B5D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</w:p>
    <w:p w14:paraId="6C33DC20" w14:textId="77777777" w:rsidR="00626A03" w:rsidRPr="00626A03" w:rsidRDefault="00626A03">
      <w:pPr>
        <w:spacing w:line="200" w:lineRule="atLeast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C90B249" w14:textId="77777777" w:rsidR="002A11A6" w:rsidRPr="006C150C" w:rsidRDefault="008A2DBF" w:rsidP="002A11A6">
      <w:pPr>
        <w:spacing w:line="200" w:lineRule="atLeast"/>
        <w:jc w:val="center"/>
        <w:rPr>
          <w:rFonts w:ascii="Tahoma" w:eastAsia="Times New Roman" w:hAnsi="Tahoma" w:cs="Tahoma"/>
          <w:b/>
          <w:bCs/>
          <w:kern w:val="2"/>
          <w:sz w:val="20"/>
          <w:szCs w:val="20"/>
        </w:rPr>
      </w:pPr>
      <w:hyperlink r:id="rId12" w:history="1">
        <w:r w:rsidR="00D54E4D" w:rsidRPr="006C150C">
          <w:rPr>
            <w:rStyle w:val="Hyperlink"/>
            <w:rFonts w:ascii="Tahoma" w:eastAsia="Times New Roman" w:hAnsi="Tahoma" w:cs="Tahoma"/>
            <w:b/>
            <w:bCs/>
            <w:color w:val="auto"/>
            <w:sz w:val="20"/>
            <w:szCs w:val="20"/>
          </w:rPr>
          <w:t>www.livenation.de</w:t>
        </w:r>
      </w:hyperlink>
      <w:r w:rsidR="00751B5D" w:rsidRPr="006C150C">
        <w:rPr>
          <w:rFonts w:ascii="Tahoma" w:eastAsia="Times New Roman" w:hAnsi="Tahoma" w:cs="Tahoma"/>
          <w:sz w:val="20"/>
          <w:szCs w:val="20"/>
          <w:u w:val="single"/>
        </w:rPr>
        <w:br/>
      </w:r>
      <w:r w:rsidR="002A11A6" w:rsidRPr="006C150C">
        <w:rPr>
          <w:rFonts w:ascii="Tahoma" w:hAnsi="Tahoma" w:cs="Tahoma"/>
          <w:sz w:val="20"/>
          <w:szCs w:val="20"/>
        </w:rPr>
        <w:t>facebook.com/livenationGSA | twitter.com/livenationGSA</w:t>
      </w:r>
    </w:p>
    <w:p w14:paraId="76145B54" w14:textId="77777777" w:rsidR="002A11A6" w:rsidRDefault="002A11A6" w:rsidP="002A11A6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r w:rsidRPr="00AF54A4">
        <w:rPr>
          <w:rFonts w:ascii="Tahoma" w:hAnsi="Tahoma" w:cs="Tahoma"/>
          <w:sz w:val="20"/>
          <w:szCs w:val="20"/>
        </w:rPr>
        <w:t>instagram.com/livenationGSA | youtube.com/livenationGSA</w:t>
      </w:r>
    </w:p>
    <w:p w14:paraId="0600AA4B" w14:textId="77777777" w:rsidR="00751B5D" w:rsidRPr="00D570E5" w:rsidRDefault="00751B5D">
      <w:pPr>
        <w:spacing w:line="200" w:lineRule="atLeast"/>
        <w:jc w:val="center"/>
        <w:rPr>
          <w:rFonts w:ascii="Tahoma" w:hAnsi="Tahoma" w:cs="Tahoma"/>
        </w:rPr>
      </w:pPr>
    </w:p>
    <w:bookmarkStart w:id="5" w:name="_Hlk5019049"/>
    <w:p w14:paraId="6291ADA0" w14:textId="77777777" w:rsidR="003820CA" w:rsidRPr="003820CA" w:rsidRDefault="003820CA" w:rsidP="003820CA">
      <w:pPr>
        <w:spacing w:line="200" w:lineRule="atLeast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820CA">
        <w:rPr>
          <w:rFonts w:ascii="Tahoma" w:hAnsi="Tahoma" w:cs="Tahoma"/>
          <w:b/>
          <w:sz w:val="20"/>
          <w:szCs w:val="20"/>
          <w:u w:val="single"/>
        </w:rPr>
        <w:fldChar w:fldCharType="begin"/>
      </w:r>
      <w:r w:rsidRPr="003820CA">
        <w:rPr>
          <w:rFonts w:ascii="Tahoma" w:hAnsi="Tahoma" w:cs="Tahoma"/>
          <w:b/>
          <w:sz w:val="20"/>
          <w:szCs w:val="20"/>
          <w:u w:val="single"/>
        </w:rPr>
        <w:instrText xml:space="preserve"> HYPERLINK "http://www.livenation-promotion.de" </w:instrText>
      </w:r>
      <w:r w:rsidRPr="003820CA"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 w:rsidRPr="003820CA">
        <w:rPr>
          <w:rStyle w:val="Hyperlink"/>
          <w:rFonts w:ascii="Tahoma" w:hAnsi="Tahoma" w:cs="Tahoma"/>
          <w:b/>
          <w:color w:val="auto"/>
          <w:sz w:val="20"/>
          <w:szCs w:val="20"/>
        </w:rPr>
        <w:t>www.livenation-promotion.de</w:t>
      </w:r>
      <w:r w:rsidRPr="003820CA">
        <w:rPr>
          <w:rFonts w:ascii="Tahoma" w:hAnsi="Tahoma" w:cs="Tahoma"/>
          <w:b/>
          <w:sz w:val="20"/>
          <w:szCs w:val="20"/>
          <w:u w:val="single"/>
        </w:rPr>
        <w:fldChar w:fldCharType="end"/>
      </w:r>
    </w:p>
    <w:p w14:paraId="09BEBDAD" w14:textId="77777777" w:rsidR="003A6095" w:rsidRDefault="003A6095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highlight w:val="yellow"/>
        </w:rPr>
      </w:pPr>
      <w:r>
        <w:rPr>
          <w:rFonts w:ascii="Tahoma" w:hAnsi="Tahoma" w:cs="Tahoma"/>
          <w:sz w:val="20"/>
          <w:szCs w:val="20"/>
        </w:rPr>
        <w:t>Pressematerial | Akkreditierung</w:t>
      </w:r>
    </w:p>
    <w:bookmarkEnd w:id="5"/>
    <w:p w14:paraId="30DBF36D" w14:textId="21161121" w:rsidR="003A6095" w:rsidRDefault="003A6095" w:rsidP="009F0E8D">
      <w:pPr>
        <w:spacing w:line="200" w:lineRule="atLeast"/>
        <w:rPr>
          <w:rStyle w:val="Hyperlink"/>
          <w:rFonts w:ascii="Tahoma" w:eastAsia="Times New Roman" w:hAnsi="Tahoma" w:cs="Tahoma"/>
          <w:color w:val="auto"/>
          <w:sz w:val="20"/>
          <w:szCs w:val="20"/>
          <w:highlight w:val="yellow"/>
        </w:rPr>
      </w:pPr>
    </w:p>
    <w:p w14:paraId="669BDC0E" w14:textId="77777777" w:rsidR="00CA46EE" w:rsidRDefault="00CA46EE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highlight w:val="yellow"/>
        </w:rPr>
      </w:pPr>
    </w:p>
    <w:p w14:paraId="1415FCC5" w14:textId="77777777" w:rsidR="00837562" w:rsidRDefault="00837562" w:rsidP="00837562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highlight w:val="yellow"/>
        </w:rPr>
      </w:pPr>
    </w:p>
    <w:p w14:paraId="3ED099D7" w14:textId="73EB14D4" w:rsidR="006C150C" w:rsidRPr="00105453" w:rsidRDefault="008A2DBF" w:rsidP="006C150C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</w:pPr>
      <w:hyperlink r:id="rId13" w:history="1">
        <w:r w:rsidR="00E43948" w:rsidRPr="00105453">
          <w:rPr>
            <w:rStyle w:val="Hyperlink"/>
            <w:rFonts w:ascii="Tahoma" w:eastAsia="Times New Roman" w:hAnsi="Tahoma" w:cs="Tahoma"/>
            <w:color w:val="auto"/>
            <w:sz w:val="20"/>
            <w:szCs w:val="20"/>
          </w:rPr>
          <w:t>www.avikaplanofficial.com</w:t>
        </w:r>
      </w:hyperlink>
      <w:r w:rsidR="00E43948" w:rsidRPr="00105453"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  <w:t xml:space="preserve"> </w:t>
      </w:r>
    </w:p>
    <w:p w14:paraId="63AA9064" w14:textId="246C2129" w:rsidR="006C150C" w:rsidRPr="00105453" w:rsidRDefault="008A2DBF" w:rsidP="006C150C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</w:pPr>
      <w:hyperlink r:id="rId14" w:history="1">
        <w:r w:rsidR="00E43948" w:rsidRPr="00105453">
          <w:rPr>
            <w:rStyle w:val="Hyperlink"/>
            <w:rFonts w:ascii="Tahoma" w:eastAsia="Times New Roman" w:hAnsi="Tahoma" w:cs="Tahoma"/>
            <w:color w:val="auto"/>
            <w:sz w:val="20"/>
            <w:szCs w:val="20"/>
          </w:rPr>
          <w:t>www.facebook.com/avikaplanmusic</w:t>
        </w:r>
      </w:hyperlink>
      <w:r w:rsidR="00E43948" w:rsidRPr="00105453"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  <w:t xml:space="preserve"> </w:t>
      </w:r>
    </w:p>
    <w:p w14:paraId="21722A84" w14:textId="4F5FFE18" w:rsidR="006C150C" w:rsidRPr="00105453" w:rsidRDefault="008A2DBF" w:rsidP="006C150C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</w:pPr>
      <w:hyperlink r:id="rId15" w:history="1">
        <w:r w:rsidR="00E43948" w:rsidRPr="00105453">
          <w:rPr>
            <w:rStyle w:val="Hyperlink"/>
            <w:rFonts w:ascii="Tahoma" w:eastAsia="Times New Roman" w:hAnsi="Tahoma" w:cs="Tahoma"/>
            <w:color w:val="auto"/>
            <w:sz w:val="20"/>
            <w:szCs w:val="20"/>
          </w:rPr>
          <w:t>www.instagram.com/avi_kaplan</w:t>
        </w:r>
      </w:hyperlink>
      <w:r w:rsidR="00E43948" w:rsidRPr="00105453"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  <w:t xml:space="preserve"> </w:t>
      </w:r>
    </w:p>
    <w:p w14:paraId="33D5C9CB" w14:textId="5F39F09B" w:rsidR="006C150C" w:rsidRPr="00105453" w:rsidRDefault="008A2DBF" w:rsidP="006C150C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</w:pPr>
      <w:hyperlink r:id="rId16" w:history="1">
        <w:r w:rsidR="00E43948" w:rsidRPr="00105453">
          <w:rPr>
            <w:rStyle w:val="Hyperlink"/>
            <w:rFonts w:ascii="Tahoma" w:eastAsia="Times New Roman" w:hAnsi="Tahoma" w:cs="Tahoma"/>
            <w:color w:val="auto"/>
            <w:sz w:val="20"/>
            <w:szCs w:val="20"/>
          </w:rPr>
          <w:t>www.twitter.com/avi_kaplan</w:t>
        </w:r>
      </w:hyperlink>
      <w:r w:rsidR="00E43948" w:rsidRPr="00105453"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  <w:t xml:space="preserve"> </w:t>
      </w:r>
    </w:p>
    <w:p w14:paraId="41DDC1CF" w14:textId="3B025FC4" w:rsidR="00BA217F" w:rsidRPr="00105453" w:rsidRDefault="008A2DBF" w:rsidP="006C150C">
      <w:pPr>
        <w:spacing w:line="200" w:lineRule="atLeast"/>
        <w:jc w:val="center"/>
        <w:rPr>
          <w:rFonts w:ascii="Tahoma" w:hAnsi="Tahoma" w:cs="Tahoma"/>
        </w:rPr>
      </w:pPr>
      <w:hyperlink r:id="rId17" w:history="1">
        <w:r w:rsidR="00E43948" w:rsidRPr="00105453">
          <w:rPr>
            <w:rStyle w:val="Hyperlink"/>
            <w:rFonts w:ascii="Tahoma" w:eastAsia="Times New Roman" w:hAnsi="Tahoma" w:cs="Tahoma"/>
            <w:color w:val="auto"/>
            <w:sz w:val="20"/>
            <w:szCs w:val="20"/>
          </w:rPr>
          <w:t>www.youtube.com/user/AviKaplanMusic</w:t>
        </w:r>
      </w:hyperlink>
      <w:r w:rsidR="00E43948" w:rsidRPr="00105453"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  <w:t xml:space="preserve"> </w:t>
      </w:r>
    </w:p>
    <w:sectPr w:rsidR="00BA217F" w:rsidRPr="0010545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440" w:bottom="1440" w:left="1440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E82EE" w14:textId="77777777" w:rsidR="00576E3B" w:rsidRDefault="00576E3B">
      <w:r>
        <w:separator/>
      </w:r>
    </w:p>
  </w:endnote>
  <w:endnote w:type="continuationSeparator" w:id="0">
    <w:p w14:paraId="48712CB6" w14:textId="77777777" w:rsidR="00576E3B" w:rsidRDefault="0057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24">
    <w:altName w:val="MS Gothic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 Negreta">
    <w:altName w:val="MS Mincho"/>
    <w:charset w:val="80"/>
    <w:family w:val="auto"/>
    <w:pitch w:val="variable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8A39B" w14:textId="77777777" w:rsidR="00751B5D" w:rsidRDefault="00751B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1ED02" w14:textId="4A834938" w:rsidR="00751B5D" w:rsidRDefault="00A82DBE">
    <w:pPr>
      <w:pStyle w:val="Fuzeile"/>
    </w:pPr>
    <w:r>
      <w:rPr>
        <w:noProof/>
      </w:rPr>
      <w:drawing>
        <wp:anchor distT="0" distB="0" distL="114935" distR="114935" simplePos="0" relativeHeight="251658240" behindDoc="1" locked="0" layoutInCell="1" allowOverlap="1" wp14:anchorId="442F4427" wp14:editId="589E4328">
          <wp:simplePos x="0" y="0"/>
          <wp:positionH relativeFrom="column">
            <wp:posOffset>-914400</wp:posOffset>
          </wp:positionH>
          <wp:positionV relativeFrom="paragraph">
            <wp:posOffset>149860</wp:posOffset>
          </wp:positionV>
          <wp:extent cx="7547610" cy="46228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4622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9D1A7" w14:textId="77777777" w:rsidR="00751B5D" w:rsidRDefault="00751B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B748B" w14:textId="77777777" w:rsidR="00576E3B" w:rsidRDefault="00576E3B">
      <w:r>
        <w:separator/>
      </w:r>
    </w:p>
  </w:footnote>
  <w:footnote w:type="continuationSeparator" w:id="0">
    <w:p w14:paraId="4A9EBBB5" w14:textId="77777777" w:rsidR="00576E3B" w:rsidRDefault="00576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228C5" w14:textId="77777777" w:rsidR="006C150C" w:rsidRDefault="006C150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583A5" w14:textId="12FACA25" w:rsidR="00751B5D" w:rsidRDefault="00A82DBE">
    <w:pPr>
      <w:pStyle w:val="Kopfzeile"/>
      <w:tabs>
        <w:tab w:val="clear" w:pos="4536"/>
        <w:tab w:val="clear" w:pos="9072"/>
        <w:tab w:val="left" w:pos="6419"/>
      </w:tabs>
    </w:pPr>
    <w:r>
      <w:rPr>
        <w:noProof/>
      </w:rPr>
      <w:drawing>
        <wp:anchor distT="0" distB="0" distL="114935" distR="114935" simplePos="0" relativeHeight="251657216" behindDoc="1" locked="0" layoutInCell="1" allowOverlap="1" wp14:anchorId="19FE19C4" wp14:editId="2F9F7290">
          <wp:simplePos x="0" y="0"/>
          <wp:positionH relativeFrom="column">
            <wp:posOffset>-914400</wp:posOffset>
          </wp:positionH>
          <wp:positionV relativeFrom="margin">
            <wp:posOffset>-914400</wp:posOffset>
          </wp:positionV>
          <wp:extent cx="7547610" cy="641985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6419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1B5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F6501" w14:textId="77777777" w:rsidR="00751B5D" w:rsidRDefault="00751B5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351"/>
    <w:rsid w:val="00040F53"/>
    <w:rsid w:val="00057AF3"/>
    <w:rsid w:val="00064AC7"/>
    <w:rsid w:val="00074576"/>
    <w:rsid w:val="000A4F1E"/>
    <w:rsid w:val="000B08CB"/>
    <w:rsid w:val="00101655"/>
    <w:rsid w:val="00105453"/>
    <w:rsid w:val="0015312A"/>
    <w:rsid w:val="001625E8"/>
    <w:rsid w:val="00181DC4"/>
    <w:rsid w:val="001C3E90"/>
    <w:rsid w:val="001C5B0B"/>
    <w:rsid w:val="002030C4"/>
    <w:rsid w:val="00214E0B"/>
    <w:rsid w:val="002910D8"/>
    <w:rsid w:val="00292E9B"/>
    <w:rsid w:val="002A11A6"/>
    <w:rsid w:val="002B312E"/>
    <w:rsid w:val="00306A38"/>
    <w:rsid w:val="00330687"/>
    <w:rsid w:val="003820CA"/>
    <w:rsid w:val="003837A2"/>
    <w:rsid w:val="00387199"/>
    <w:rsid w:val="003A6095"/>
    <w:rsid w:val="003E21CE"/>
    <w:rsid w:val="004509A5"/>
    <w:rsid w:val="00457686"/>
    <w:rsid w:val="00477E31"/>
    <w:rsid w:val="00496DF0"/>
    <w:rsid w:val="004F19C5"/>
    <w:rsid w:val="0055398C"/>
    <w:rsid w:val="00554348"/>
    <w:rsid w:val="0055674E"/>
    <w:rsid w:val="005640E3"/>
    <w:rsid w:val="00576E3B"/>
    <w:rsid w:val="005774F8"/>
    <w:rsid w:val="005F0793"/>
    <w:rsid w:val="00601E11"/>
    <w:rsid w:val="00626A03"/>
    <w:rsid w:val="006500CB"/>
    <w:rsid w:val="0068381E"/>
    <w:rsid w:val="006944D4"/>
    <w:rsid w:val="006C150C"/>
    <w:rsid w:val="006D690D"/>
    <w:rsid w:val="006E3A08"/>
    <w:rsid w:val="007179BE"/>
    <w:rsid w:val="00751B5D"/>
    <w:rsid w:val="007538C5"/>
    <w:rsid w:val="00762BF0"/>
    <w:rsid w:val="007900BE"/>
    <w:rsid w:val="007B54B4"/>
    <w:rsid w:val="007C69EC"/>
    <w:rsid w:val="008016DD"/>
    <w:rsid w:val="008169BD"/>
    <w:rsid w:val="00837562"/>
    <w:rsid w:val="008771F7"/>
    <w:rsid w:val="008A2DBF"/>
    <w:rsid w:val="008C539D"/>
    <w:rsid w:val="008D4D50"/>
    <w:rsid w:val="00922978"/>
    <w:rsid w:val="0095365A"/>
    <w:rsid w:val="009B7D0B"/>
    <w:rsid w:val="009F0E8D"/>
    <w:rsid w:val="00A031B2"/>
    <w:rsid w:val="00A1626F"/>
    <w:rsid w:val="00A700D8"/>
    <w:rsid w:val="00A82DBE"/>
    <w:rsid w:val="00AA2786"/>
    <w:rsid w:val="00AB380B"/>
    <w:rsid w:val="00AC3685"/>
    <w:rsid w:val="00AF54A4"/>
    <w:rsid w:val="00B02EAE"/>
    <w:rsid w:val="00B32C8C"/>
    <w:rsid w:val="00B84C1D"/>
    <w:rsid w:val="00B93855"/>
    <w:rsid w:val="00BA217F"/>
    <w:rsid w:val="00C50351"/>
    <w:rsid w:val="00C60522"/>
    <w:rsid w:val="00C71CC8"/>
    <w:rsid w:val="00C93B3B"/>
    <w:rsid w:val="00CA46EE"/>
    <w:rsid w:val="00CA694B"/>
    <w:rsid w:val="00CB3C3D"/>
    <w:rsid w:val="00CB4763"/>
    <w:rsid w:val="00D07FCF"/>
    <w:rsid w:val="00D25FFC"/>
    <w:rsid w:val="00D5237C"/>
    <w:rsid w:val="00D54E4D"/>
    <w:rsid w:val="00D570E5"/>
    <w:rsid w:val="00D76567"/>
    <w:rsid w:val="00DB687D"/>
    <w:rsid w:val="00E10191"/>
    <w:rsid w:val="00E131B8"/>
    <w:rsid w:val="00E43948"/>
    <w:rsid w:val="00E46325"/>
    <w:rsid w:val="00EA0150"/>
    <w:rsid w:val="00EB0749"/>
    <w:rsid w:val="00ED6BBE"/>
    <w:rsid w:val="00F45691"/>
    <w:rsid w:val="00F45FCA"/>
    <w:rsid w:val="00F6741E"/>
    <w:rsid w:val="00F70479"/>
    <w:rsid w:val="00FA0EB8"/>
    <w:rsid w:val="00FE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07D58F1"/>
  <w15:chartTrackingRefBased/>
  <w15:docId w15:val="{2DB33640-FB85-4F17-A7D3-FC384130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uppressAutoHyphens/>
    </w:pPr>
    <w:rPr>
      <w:rFonts w:ascii="Cambria" w:eastAsia="Arial Unicode MS" w:hAnsi="Cambria" w:cs="font424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Textkrper"/>
    <w:uiPriority w:val="9"/>
    <w:qFormat/>
    <w:pPr>
      <w:keepNext/>
      <w:keepLines/>
      <w:numPr>
        <w:numId w:val="1"/>
      </w:numPr>
      <w:spacing w:before="240"/>
      <w:outlineLvl w:val="0"/>
    </w:pPr>
    <w:rPr>
      <w:rFonts w:ascii="Calibri" w:hAnsi="Calibri"/>
      <w:color w:val="365F91"/>
      <w:sz w:val="32"/>
      <w:szCs w:val="32"/>
    </w:rPr>
  </w:style>
  <w:style w:type="paragraph" w:styleId="berschrift2">
    <w:name w:val="heading 2"/>
    <w:basedOn w:val="Standard"/>
    <w:next w:val="Textkrper"/>
    <w:uiPriority w:val="9"/>
    <w:qFormat/>
    <w:pPr>
      <w:keepNext/>
      <w:numPr>
        <w:ilvl w:val="1"/>
        <w:numId w:val="1"/>
      </w:numPr>
      <w:jc w:val="center"/>
      <w:outlineLvl w:val="1"/>
    </w:pPr>
    <w:rPr>
      <w:rFonts w:ascii="Tahoma" w:eastAsia="Times New Roman" w:hAnsi="Tahoma" w:cs="Tahoma"/>
      <w:b/>
      <w:sz w:val="28"/>
      <w:szCs w:val="30"/>
    </w:rPr>
  </w:style>
  <w:style w:type="paragraph" w:styleId="berschrift3">
    <w:name w:val="heading 3"/>
    <w:basedOn w:val="Standard"/>
    <w:next w:val="Textkrper"/>
    <w:uiPriority w:val="9"/>
    <w:qFormat/>
    <w:pPr>
      <w:keepNext/>
      <w:keepLines/>
      <w:numPr>
        <w:ilvl w:val="2"/>
        <w:numId w:val="1"/>
      </w:numPr>
      <w:spacing w:before="40"/>
      <w:outlineLvl w:val="2"/>
    </w:pPr>
    <w:rPr>
      <w:rFonts w:ascii="Calibri" w:hAnsi="Calibri"/>
      <w:color w:val="243F60"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bCs/>
    </w:rPr>
  </w:style>
  <w:style w:type="paragraph" w:styleId="berschrift5">
    <w:name w:val="heading 5"/>
    <w:basedOn w:val="Standard"/>
    <w:next w:val="Standard"/>
    <w:uiPriority w:val="9"/>
    <w:qFormat/>
    <w:pPr>
      <w:keepNext/>
      <w:numPr>
        <w:ilvl w:val="4"/>
        <w:numId w:val="1"/>
      </w:numPr>
      <w:jc w:val="both"/>
      <w:outlineLvl w:val="4"/>
    </w:pPr>
    <w:rPr>
      <w:rFonts w:ascii="Tahoma" w:eastAsia="Times New Roman" w:hAnsi="Tahoma" w:cs="Tahoma"/>
      <w:b/>
      <w:sz w:val="22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Absatz-Standardschriftart3">
    <w:name w:val="Absatz-Standardschriftart3"/>
  </w:style>
  <w:style w:type="character" w:customStyle="1" w:styleId="KopfzeileZchn">
    <w:name w:val="Kopfzeile Zchn"/>
    <w:basedOn w:val="Absatz-Standardschriftart3"/>
  </w:style>
  <w:style w:type="character" w:customStyle="1" w:styleId="FuzeileZchn">
    <w:name w:val="Fußzeile Zchn"/>
    <w:basedOn w:val="Absatz-Standardschriftart3"/>
  </w:style>
  <w:style w:type="character" w:customStyle="1" w:styleId="SprechblasentextZchn">
    <w:name w:val="Sprechblasentext Zchn"/>
    <w:rPr>
      <w:rFonts w:ascii="Lucida Grande" w:hAnsi="Lucida Grande" w:cs="Lucida Grande"/>
      <w:sz w:val="18"/>
      <w:szCs w:val="18"/>
    </w:rPr>
  </w:style>
  <w:style w:type="character" w:customStyle="1" w:styleId="KeinLeerraumZchn">
    <w:name w:val="Kein Leerraum Zchn"/>
    <w:rPr>
      <w:rFonts w:ascii="PMingLiU" w:hAnsi="PMingLiU" w:cs="PMingLiU"/>
      <w:sz w:val="22"/>
      <w:szCs w:val="22"/>
    </w:rPr>
  </w:style>
  <w:style w:type="character" w:customStyle="1" w:styleId="berschrift2Zchn">
    <w:name w:val="Überschrift 2 Zchn"/>
    <w:rPr>
      <w:rFonts w:ascii="Tahoma" w:eastAsia="Times New Roman" w:hAnsi="Tahoma" w:cs="Tahoma"/>
      <w:b/>
      <w:sz w:val="28"/>
      <w:szCs w:val="30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TextkrperZchn">
    <w:name w:val="Textkörper Zchn"/>
    <w:rPr>
      <w:rFonts w:ascii="Arial" w:eastAsia="Calibri" w:hAnsi="Arial" w:cs="Arial"/>
      <w:sz w:val="20"/>
      <w:szCs w:val="20"/>
    </w:rPr>
  </w:style>
  <w:style w:type="character" w:customStyle="1" w:styleId="berschrift1Zchn">
    <w:name w:val="Überschrift 1 Zchn"/>
    <w:rPr>
      <w:rFonts w:ascii="Calibri" w:hAnsi="Calibri" w:cs="font424"/>
      <w:color w:val="365F91"/>
      <w:sz w:val="32"/>
      <w:szCs w:val="32"/>
    </w:rPr>
  </w:style>
  <w:style w:type="character" w:customStyle="1" w:styleId="berschrift3Zchn">
    <w:name w:val="Überschrift 3 Zchn"/>
    <w:rPr>
      <w:rFonts w:ascii="Calibri" w:hAnsi="Calibri" w:cs="font424"/>
      <w:color w:val="243F60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styleId="Fett">
    <w:name w:val="Strong"/>
    <w:qFormat/>
    <w:rPr>
      <w:b/>
      <w:bCs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SprechblasentextZchn1">
    <w:name w:val="Sprechblasentext Zchn1"/>
    <w:rPr>
      <w:rFonts w:ascii="Segoe UI" w:eastAsia="Arial Unicode MS" w:hAnsi="Segoe UI" w:cs="Segoe UI"/>
      <w:kern w:val="1"/>
      <w:sz w:val="18"/>
      <w:szCs w:val="18"/>
    </w:rPr>
  </w:style>
  <w:style w:type="character" w:customStyle="1" w:styleId="NurTextZchn">
    <w:name w:val="Nur Text Zchn"/>
    <w:rPr>
      <w:rFonts w:ascii="Consolas" w:eastAsia="Calibri" w:hAnsi="Consolas" w:cs="Consolas"/>
      <w:sz w:val="21"/>
      <w:szCs w:val="21"/>
      <w:lang w:val="x-none"/>
    </w:rPr>
  </w:style>
  <w:style w:type="character" w:customStyle="1" w:styleId="apple-converted-space">
    <w:name w:val="apple-converted-space"/>
  </w:style>
  <w:style w:type="character" w:styleId="Hervorhebung">
    <w:name w:val="Emphasis"/>
    <w:qFormat/>
    <w:rPr>
      <w:i/>
      <w:iCs/>
    </w:rPr>
  </w:style>
  <w:style w:type="character" w:customStyle="1" w:styleId="Aufzhlungszeichen2">
    <w:name w:val="Aufzählungszeichen2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 w:line="276" w:lineRule="auto"/>
    </w:pPr>
    <w:rPr>
      <w:rFonts w:ascii="Arial" w:eastAsia="Calibri" w:hAnsi="Arial" w:cs="Arial"/>
      <w:sz w:val="20"/>
      <w:szCs w:val="20"/>
    </w:rPr>
  </w:style>
  <w:style w:type="paragraph" w:styleId="Liste">
    <w:name w:val="List"/>
    <w:basedOn w:val="Textkrper"/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Standard"/>
    <w:rPr>
      <w:rFonts w:ascii="Lucida Grande" w:hAnsi="Lucida Grande" w:cs="Lucida Grande"/>
      <w:sz w:val="18"/>
      <w:szCs w:val="18"/>
    </w:rPr>
  </w:style>
  <w:style w:type="paragraph" w:customStyle="1" w:styleId="KeinLeerraum1">
    <w:name w:val="Kein Leerraum1"/>
    <w:pPr>
      <w:suppressAutoHyphens/>
    </w:pPr>
    <w:rPr>
      <w:rFonts w:ascii="PMingLiU" w:eastAsia="Arial Unicode MS" w:hAnsi="PMingLiU" w:cs="font424"/>
      <w:kern w:val="1"/>
      <w:sz w:val="22"/>
      <w:szCs w:val="22"/>
      <w:lang w:eastAsia="ar-SA"/>
    </w:rPr>
  </w:style>
  <w:style w:type="paragraph" w:styleId="Sprechblasentext">
    <w:name w:val="Balloon Text"/>
    <w:basedOn w:val="Standard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Untertitel"/>
    <w:qFormat/>
    <w:pPr>
      <w:jc w:val="center"/>
    </w:pPr>
    <w:rPr>
      <w:rFonts w:ascii="Tahoma" w:eastAsia="Times New Roman" w:hAnsi="Tahoma" w:cs="Tahoma"/>
      <w:b/>
      <w:sz w:val="36"/>
    </w:rPr>
  </w:style>
  <w:style w:type="paragraph" w:styleId="Untertitel">
    <w:name w:val="Subtitle"/>
    <w:basedOn w:val="Standard"/>
    <w:next w:val="Textkrper"/>
    <w:qFormat/>
    <w:pPr>
      <w:jc w:val="center"/>
    </w:pPr>
    <w:rPr>
      <w:rFonts w:ascii="Tahoma" w:eastAsia="Times New Roman" w:hAnsi="Tahoma" w:cs="Tahoma"/>
      <w:b/>
      <w:sz w:val="36"/>
    </w:rPr>
  </w:style>
  <w:style w:type="paragraph" w:customStyle="1" w:styleId="Textkrper31">
    <w:name w:val="Textkörper 31"/>
    <w:basedOn w:val="Standard"/>
    <w:rPr>
      <w:rFonts w:ascii="Tahoma" w:eastAsia="Times New Roman" w:hAnsi="Tahoma" w:cs="Tahoma"/>
      <w:sz w:val="22"/>
    </w:rPr>
  </w:style>
  <w:style w:type="paragraph" w:customStyle="1" w:styleId="MittlereSchattierung1-Akzent11">
    <w:name w:val="Mittlere Schattierung 1 - Akzent 1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StandardWeb">
    <w:name w:val="Normal (Web)"/>
    <w:basedOn w:val="Standard"/>
    <w:pPr>
      <w:suppressAutoHyphens w:val="0"/>
      <w:spacing w:before="280" w:after="280"/>
    </w:pPr>
    <w:rPr>
      <w:rFonts w:ascii="Times New Roman" w:eastAsia="Times New Roman" w:hAnsi="Times New Roman" w:cs="Times New Roman"/>
      <w:lang w:val="en-US"/>
    </w:rPr>
  </w:style>
  <w:style w:type="paragraph" w:customStyle="1" w:styleId="NurText1">
    <w:name w:val="Nur Text1"/>
    <w:basedOn w:val="Standard"/>
    <w:pPr>
      <w:suppressAutoHyphens w:val="0"/>
    </w:pPr>
    <w:rPr>
      <w:rFonts w:ascii="Consolas" w:eastAsia="Calibri" w:hAnsi="Consolas" w:cs="Times New Roman"/>
      <w:sz w:val="21"/>
      <w:szCs w:val="21"/>
      <w:lang w:val="x-none"/>
    </w:rPr>
  </w:style>
  <w:style w:type="paragraph" w:customStyle="1" w:styleId="Text">
    <w:name w:val="Text"/>
    <w:basedOn w:val="Beschriftung2"/>
    <w:pPr>
      <w:spacing w:after="200" w:line="276" w:lineRule="auto"/>
    </w:pPr>
    <w:rPr>
      <w:rFonts w:ascii="Arial" w:hAnsi="Arial" w:cs="Arial Unicode MS"/>
      <w:color w:val="000000"/>
      <w:u w:color="00000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NichtaufgelsteErwhnung">
    <w:name w:val="Unresolved Mention"/>
    <w:uiPriority w:val="99"/>
    <w:semiHidden/>
    <w:unhideWhenUsed/>
    <w:rsid w:val="00ED6BBE"/>
    <w:rPr>
      <w:color w:val="605E5C"/>
      <w:shd w:val="clear" w:color="auto" w:fill="E1DFDD"/>
    </w:rPr>
  </w:style>
  <w:style w:type="character" w:customStyle="1" w:styleId="berschrift4Zchn">
    <w:name w:val="Überschrift 4 Zchn"/>
    <w:link w:val="berschrift4"/>
    <w:uiPriority w:val="9"/>
    <w:rsid w:val="00040F53"/>
    <w:rPr>
      <w:rFonts w:ascii="Tahoma" w:eastAsia="Arial Unicode MS" w:hAnsi="Tahoma" w:cs="Tahoma"/>
      <w:b/>
      <w:bCs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enta-musik-360.de/prio-tickets" TargetMode="External"/><Relationship Id="rId13" Type="http://schemas.openxmlformats.org/officeDocument/2006/relationships/hyperlink" Target="http://www.avikaplanofficial.co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samsung.com/de/members/priotickets" TargetMode="External"/><Relationship Id="rId12" Type="http://schemas.openxmlformats.org/officeDocument/2006/relationships/hyperlink" Target="http://www.livenation.de" TargetMode="External"/><Relationship Id="rId17" Type="http://schemas.openxmlformats.org/officeDocument/2006/relationships/hyperlink" Target="http://www.youtube.com/user/AviKaplanMusi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twitter.com/avi_kaplan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icketmaster.de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nstagram.com/avi_kaplan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livenation.de/artist/avi-kaplan-tickets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ticketmaster.de/presale" TargetMode="External"/><Relationship Id="rId14" Type="http://schemas.openxmlformats.org/officeDocument/2006/relationships/hyperlink" Target="http://www.facebook.com/avikaplanmusic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Links>
    <vt:vector size="42" baseType="variant">
      <vt:variant>
        <vt:i4>4259919</vt:i4>
      </vt:variant>
      <vt:variant>
        <vt:i4>18</vt:i4>
      </vt:variant>
      <vt:variant>
        <vt:i4>0</vt:i4>
      </vt:variant>
      <vt:variant>
        <vt:i4>5</vt:i4>
      </vt:variant>
      <vt:variant>
        <vt:lpwstr>http://www.socials.com/artist</vt:lpwstr>
      </vt:variant>
      <vt:variant>
        <vt:lpwstr/>
      </vt:variant>
      <vt:variant>
        <vt:i4>4390985</vt:i4>
      </vt:variant>
      <vt:variant>
        <vt:i4>15</vt:i4>
      </vt:variant>
      <vt:variant>
        <vt:i4>0</vt:i4>
      </vt:variant>
      <vt:variant>
        <vt:i4>5</vt:i4>
      </vt:variant>
      <vt:variant>
        <vt:lpwstr>http://www.hayleykiyokoofficial.com/</vt:lpwstr>
      </vt:variant>
      <vt:variant>
        <vt:lpwstr/>
      </vt:variant>
      <vt:variant>
        <vt:i4>5701697</vt:i4>
      </vt:variant>
      <vt:variant>
        <vt:i4>12</vt:i4>
      </vt:variant>
      <vt:variant>
        <vt:i4>0</vt:i4>
      </vt:variant>
      <vt:variant>
        <vt:i4>5</vt:i4>
      </vt:variant>
      <vt:variant>
        <vt:lpwstr>www.livenation.de</vt:lpwstr>
      </vt:variant>
      <vt:variant>
        <vt:lpwstr/>
      </vt:variant>
      <vt:variant>
        <vt:i4>7929962</vt:i4>
      </vt:variant>
      <vt:variant>
        <vt:i4>9</vt:i4>
      </vt:variant>
      <vt:variant>
        <vt:i4>0</vt:i4>
      </vt:variant>
      <vt:variant>
        <vt:i4>5</vt:i4>
      </vt:variant>
      <vt:variant>
        <vt:lpwstr>http://www.eventim.de/</vt:lpwstr>
      </vt:variant>
      <vt:variant>
        <vt:lpwstr/>
      </vt:variant>
      <vt:variant>
        <vt:i4>6881317</vt:i4>
      </vt:variant>
      <vt:variant>
        <vt:i4>6</vt:i4>
      </vt:variant>
      <vt:variant>
        <vt:i4>0</vt:i4>
      </vt:variant>
      <vt:variant>
        <vt:i4>5</vt:i4>
      </vt:variant>
      <vt:variant>
        <vt:lpwstr>http://www.ticketmaster.de/</vt:lpwstr>
      </vt:variant>
      <vt:variant>
        <vt:lpwstr/>
      </vt:variant>
      <vt:variant>
        <vt:i4>3211372</vt:i4>
      </vt:variant>
      <vt:variant>
        <vt:i4>3</vt:i4>
      </vt:variant>
      <vt:variant>
        <vt:i4>0</vt:i4>
      </vt:variant>
      <vt:variant>
        <vt:i4>5</vt:i4>
      </vt:variant>
      <vt:variant>
        <vt:lpwstr>http://www.livenation.de/artist/xxx-yyy-tickets</vt:lpwstr>
      </vt:variant>
      <vt:variant>
        <vt:lpwstr/>
      </vt:variant>
      <vt:variant>
        <vt:i4>983043</vt:i4>
      </vt:variant>
      <vt:variant>
        <vt:i4>0</vt:i4>
      </vt:variant>
      <vt:variant>
        <vt:i4>0</vt:i4>
      </vt:variant>
      <vt:variant>
        <vt:i4>5</vt:i4>
      </vt:variant>
      <vt:variant>
        <vt:lpwstr>http://www.magenta-musik-360.de/prio-tickets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Ott</dc:creator>
  <cp:keywords/>
  <cp:lastModifiedBy>Julia Kiess</cp:lastModifiedBy>
  <cp:revision>7</cp:revision>
  <cp:lastPrinted>2017-02-13T14:23:00Z</cp:lastPrinted>
  <dcterms:created xsi:type="dcterms:W3CDTF">2019-09-30T10:56:00Z</dcterms:created>
  <dcterms:modified xsi:type="dcterms:W3CDTF">2019-10-09T12:46:00Z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IMAGE Grafikatelier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