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015124" w14:textId="77777777" w:rsidR="00A84674" w:rsidRDefault="00A84674">
      <w:pPr>
        <w:pStyle w:val="Textkrper"/>
        <w:spacing w:after="0" w:line="200" w:lineRule="atLeast"/>
        <w:jc w:val="center"/>
        <w:rPr>
          <w:rFonts w:ascii="Tahoma" w:hAnsi="Tahoma" w:cs="Tahoma"/>
          <w:b/>
          <w:sz w:val="28"/>
          <w:szCs w:val="28"/>
        </w:rPr>
      </w:pPr>
      <w:r>
        <w:rPr>
          <w:rFonts w:ascii="Tahoma" w:hAnsi="Tahoma" w:cs="Tahoma"/>
          <w:b/>
          <w:sz w:val="36"/>
          <w:szCs w:val="36"/>
        </w:rPr>
        <w:t xml:space="preserve">Tiziano Ferro: Italiens </w:t>
      </w:r>
      <w:r w:rsidR="00F26D9C">
        <w:rPr>
          <w:rFonts w:ascii="Tahoma" w:hAnsi="Tahoma" w:cs="Tahoma"/>
          <w:b/>
          <w:sz w:val="36"/>
          <w:szCs w:val="36"/>
        </w:rPr>
        <w:t>Pop-</w:t>
      </w:r>
      <w:r>
        <w:rPr>
          <w:rFonts w:ascii="Tahoma" w:hAnsi="Tahoma" w:cs="Tahoma"/>
          <w:b/>
          <w:sz w:val="36"/>
          <w:szCs w:val="36"/>
        </w:rPr>
        <w:t>Superstar auf Tournee</w:t>
      </w:r>
    </w:p>
    <w:p w14:paraId="6992B74E" w14:textId="02FCADF0" w:rsidR="00A84674" w:rsidRPr="00EC4A8E" w:rsidRDefault="00A84674">
      <w:pPr>
        <w:pStyle w:val="Textkrper"/>
        <w:spacing w:after="0" w:line="200" w:lineRule="atLeast"/>
        <w:jc w:val="center"/>
        <w:rPr>
          <w:rFonts w:ascii="Tahoma" w:hAnsi="Tahoma" w:cs="Tahoma"/>
          <w:b/>
          <w:sz w:val="28"/>
          <w:szCs w:val="28"/>
        </w:rPr>
      </w:pPr>
      <w:r w:rsidRPr="00EC4A8E">
        <w:rPr>
          <w:rFonts w:ascii="Tahoma" w:hAnsi="Tahoma" w:cs="Tahoma"/>
          <w:b/>
          <w:sz w:val="28"/>
          <w:szCs w:val="28"/>
        </w:rPr>
        <w:t>Neues Album „</w:t>
      </w:r>
      <w:proofErr w:type="spellStart"/>
      <w:r w:rsidRPr="00EC4A8E">
        <w:rPr>
          <w:rFonts w:ascii="Tahoma" w:hAnsi="Tahoma" w:cs="Tahoma"/>
          <w:b/>
          <w:sz w:val="28"/>
          <w:szCs w:val="28"/>
        </w:rPr>
        <w:t>Accetto</w:t>
      </w:r>
      <w:proofErr w:type="spellEnd"/>
      <w:r w:rsidRPr="00EC4A8E">
        <w:rPr>
          <w:rFonts w:ascii="Tahoma" w:hAnsi="Tahoma" w:cs="Tahoma"/>
          <w:b/>
          <w:sz w:val="28"/>
          <w:szCs w:val="28"/>
        </w:rPr>
        <w:t xml:space="preserve"> </w:t>
      </w:r>
      <w:proofErr w:type="spellStart"/>
      <w:r w:rsidRPr="00EC4A8E">
        <w:rPr>
          <w:rFonts w:ascii="Tahoma" w:hAnsi="Tahoma" w:cs="Tahoma"/>
          <w:b/>
          <w:sz w:val="28"/>
          <w:szCs w:val="28"/>
        </w:rPr>
        <w:t>Miracoli</w:t>
      </w:r>
      <w:proofErr w:type="spellEnd"/>
      <w:r w:rsidRPr="00EC4A8E">
        <w:rPr>
          <w:rFonts w:ascii="Tahoma" w:hAnsi="Tahoma" w:cs="Tahoma"/>
          <w:b/>
          <w:sz w:val="28"/>
          <w:szCs w:val="28"/>
        </w:rPr>
        <w:t xml:space="preserve">“ </w:t>
      </w:r>
      <w:r w:rsidR="00771B15">
        <w:rPr>
          <w:rFonts w:ascii="Tahoma" w:hAnsi="Tahoma" w:cs="Tahoma"/>
          <w:b/>
          <w:sz w:val="28"/>
          <w:szCs w:val="28"/>
        </w:rPr>
        <w:t>ab sofort erhältlich</w:t>
      </w:r>
    </w:p>
    <w:p w14:paraId="3C8F1463" w14:textId="6EDE037B" w:rsidR="00A84674" w:rsidRDefault="00EC4A8E" w:rsidP="00EC4A8E">
      <w:pPr>
        <w:pStyle w:val="Textkrper"/>
        <w:spacing w:after="0" w:line="200" w:lineRule="atLeast"/>
        <w:jc w:val="center"/>
      </w:pPr>
      <w:r>
        <w:rPr>
          <w:rFonts w:ascii="Tahoma" w:hAnsi="Tahoma" w:cs="Tahoma"/>
          <w:b/>
          <w:sz w:val="28"/>
          <w:szCs w:val="28"/>
        </w:rPr>
        <w:t>Ende</w:t>
      </w:r>
      <w:r w:rsidR="00A84674">
        <w:rPr>
          <w:rFonts w:ascii="Tahoma" w:hAnsi="Tahoma" w:cs="Tahoma"/>
          <w:b/>
          <w:sz w:val="28"/>
          <w:szCs w:val="28"/>
        </w:rPr>
        <w:t xml:space="preserve"> 2020 live in Zürich, Frankfurt, München </w:t>
      </w:r>
      <w:r w:rsidR="00CB4255">
        <w:rPr>
          <w:rFonts w:ascii="Tahoma" w:hAnsi="Tahoma" w:cs="Tahoma"/>
          <w:b/>
          <w:sz w:val="28"/>
          <w:szCs w:val="28"/>
        </w:rPr>
        <w:t>&amp;</w:t>
      </w:r>
      <w:r w:rsidR="00A84674">
        <w:rPr>
          <w:rFonts w:ascii="Tahoma" w:hAnsi="Tahoma" w:cs="Tahoma"/>
          <w:b/>
          <w:sz w:val="28"/>
          <w:szCs w:val="28"/>
        </w:rPr>
        <w:t xml:space="preserve"> Lausanne</w:t>
      </w:r>
    </w:p>
    <w:p w14:paraId="285ACE03" w14:textId="77777777" w:rsidR="00A84674" w:rsidRDefault="00A84674">
      <w:pPr>
        <w:pStyle w:val="Textkrper"/>
        <w:spacing w:after="0" w:line="200" w:lineRule="atLeast"/>
        <w:jc w:val="both"/>
      </w:pPr>
    </w:p>
    <w:p w14:paraId="3E9E16A4" w14:textId="62D02B56" w:rsidR="00A84674" w:rsidRDefault="00A84674">
      <w:pPr>
        <w:pStyle w:val="Textkrper"/>
        <w:spacing w:after="0" w:line="200" w:lineRule="atLeast"/>
        <w:jc w:val="both"/>
        <w:rPr>
          <w:rFonts w:ascii="Tahoma" w:hAnsi="Tahoma"/>
        </w:rPr>
      </w:pPr>
      <w:r>
        <w:rPr>
          <w:rStyle w:val="Fett"/>
          <w:rFonts w:ascii="Tahoma" w:eastAsia="Times New Roman" w:hAnsi="Tahoma" w:cs="Tahoma"/>
          <w:b w:val="0"/>
          <w:bCs w:val="0"/>
        </w:rPr>
        <w:t xml:space="preserve">Mit weltweit über 15 Millionen verkauften Tonträgern zählt </w:t>
      </w:r>
      <w:r>
        <w:rPr>
          <w:rStyle w:val="Fett"/>
          <w:rFonts w:ascii="Tahoma" w:eastAsia="Times New Roman" w:hAnsi="Tahoma" w:cs="Tahoma"/>
        </w:rPr>
        <w:t xml:space="preserve">Tiziano Ferro </w:t>
      </w:r>
      <w:r>
        <w:rPr>
          <w:rStyle w:val="Fett"/>
          <w:rFonts w:ascii="Tahoma" w:eastAsia="Times New Roman" w:hAnsi="Tahoma" w:cs="Tahoma"/>
          <w:b w:val="0"/>
          <w:bCs w:val="0"/>
        </w:rPr>
        <w:t>zu den erfolgreichsten</w:t>
      </w:r>
      <w:r w:rsidR="00F26D9C">
        <w:rPr>
          <w:rStyle w:val="Fett"/>
          <w:rFonts w:ascii="Tahoma" w:eastAsia="Times New Roman" w:hAnsi="Tahoma" w:cs="Tahoma"/>
          <w:b w:val="0"/>
          <w:bCs w:val="0"/>
        </w:rPr>
        <w:t xml:space="preserve"> europäischen</w:t>
      </w:r>
      <w:r>
        <w:rPr>
          <w:rStyle w:val="Fett"/>
          <w:rFonts w:ascii="Tahoma" w:eastAsia="Times New Roman" w:hAnsi="Tahoma" w:cs="Tahoma"/>
          <w:b w:val="0"/>
          <w:bCs w:val="0"/>
        </w:rPr>
        <w:t xml:space="preserve"> Pop-Künstlern</w:t>
      </w:r>
      <w:r w:rsidR="00F26D9C">
        <w:rPr>
          <w:rStyle w:val="Fett"/>
          <w:rFonts w:ascii="Tahoma" w:eastAsia="Times New Roman" w:hAnsi="Tahoma" w:cs="Tahoma"/>
          <w:b w:val="0"/>
          <w:bCs w:val="0"/>
        </w:rPr>
        <w:t xml:space="preserve">. </w:t>
      </w:r>
      <w:r w:rsidR="006A47DB">
        <w:rPr>
          <w:rStyle w:val="Fett"/>
          <w:rFonts w:ascii="Tahoma" w:eastAsia="Times New Roman" w:hAnsi="Tahoma" w:cs="Tahoma"/>
          <w:b w:val="0"/>
          <w:bCs w:val="0"/>
        </w:rPr>
        <w:t xml:space="preserve">Alle </w:t>
      </w:r>
      <w:r w:rsidR="00CC33DC">
        <w:rPr>
          <w:rStyle w:val="Fett"/>
          <w:rFonts w:ascii="Tahoma" w:eastAsia="Times New Roman" w:hAnsi="Tahoma" w:cs="Tahoma"/>
          <w:b w:val="0"/>
          <w:bCs w:val="0"/>
        </w:rPr>
        <w:t>auf</w:t>
      </w:r>
      <w:r w:rsidR="006A47DB">
        <w:rPr>
          <w:rStyle w:val="Fett"/>
          <w:rFonts w:ascii="Tahoma" w:eastAsia="Times New Roman" w:hAnsi="Tahoma" w:cs="Tahoma"/>
          <w:b w:val="0"/>
          <w:bCs w:val="0"/>
        </w:rPr>
        <w:t xml:space="preserve"> sein Debüt </w:t>
      </w:r>
      <w:r w:rsidR="00CC33DC">
        <w:rPr>
          <w:rStyle w:val="Fett"/>
          <w:rFonts w:ascii="Tahoma" w:eastAsia="Times New Roman" w:hAnsi="Tahoma" w:cs="Tahoma"/>
          <w:b w:val="0"/>
          <w:bCs w:val="0"/>
        </w:rPr>
        <w:t>folgenden</w:t>
      </w:r>
      <w:r w:rsidR="006A47DB">
        <w:rPr>
          <w:rStyle w:val="Fett"/>
          <w:rFonts w:ascii="Tahoma" w:eastAsia="Times New Roman" w:hAnsi="Tahoma" w:cs="Tahoma"/>
          <w:b w:val="0"/>
          <w:bCs w:val="0"/>
        </w:rPr>
        <w:t xml:space="preserve"> </w:t>
      </w:r>
      <w:r>
        <w:rPr>
          <w:rStyle w:val="Fett"/>
          <w:rFonts w:ascii="Tahoma" w:eastAsia="Times New Roman" w:hAnsi="Tahoma" w:cs="Tahoma"/>
          <w:b w:val="0"/>
          <w:bCs w:val="0"/>
        </w:rPr>
        <w:t>Alben</w:t>
      </w:r>
      <w:r w:rsidR="00CC33DC">
        <w:rPr>
          <w:rStyle w:val="Fett"/>
          <w:rFonts w:ascii="Tahoma" w:eastAsia="Times New Roman" w:hAnsi="Tahoma" w:cs="Tahoma"/>
          <w:b w:val="0"/>
          <w:bCs w:val="0"/>
        </w:rPr>
        <w:t>, bis dato,</w:t>
      </w:r>
      <w:r>
        <w:rPr>
          <w:rStyle w:val="Fett"/>
          <w:rFonts w:ascii="Tahoma" w:eastAsia="Times New Roman" w:hAnsi="Tahoma" w:cs="Tahoma"/>
          <w:b w:val="0"/>
          <w:bCs w:val="0"/>
        </w:rPr>
        <w:t xml:space="preserve"> </w:t>
      </w:r>
      <w:r w:rsidR="006A47DB">
        <w:rPr>
          <w:rStyle w:val="Fett"/>
          <w:rFonts w:ascii="Tahoma" w:eastAsia="Times New Roman" w:hAnsi="Tahoma" w:cs="Tahoma"/>
          <w:b w:val="0"/>
          <w:bCs w:val="0"/>
        </w:rPr>
        <w:t>erreichten</w:t>
      </w:r>
      <w:r>
        <w:rPr>
          <w:rStyle w:val="Fett"/>
          <w:rFonts w:ascii="Tahoma" w:eastAsia="Times New Roman" w:hAnsi="Tahoma" w:cs="Tahoma"/>
          <w:b w:val="0"/>
          <w:bCs w:val="0"/>
        </w:rPr>
        <w:t xml:space="preserve"> die Spitze der italienischen Charts</w:t>
      </w:r>
      <w:r w:rsidR="00F26D9C">
        <w:rPr>
          <w:rStyle w:val="Fett"/>
          <w:rFonts w:ascii="Tahoma" w:eastAsia="Times New Roman" w:hAnsi="Tahoma" w:cs="Tahoma"/>
          <w:b w:val="0"/>
          <w:bCs w:val="0"/>
        </w:rPr>
        <w:t xml:space="preserve">. </w:t>
      </w:r>
      <w:r>
        <w:rPr>
          <w:rStyle w:val="Fett"/>
          <w:rFonts w:ascii="Tahoma" w:eastAsia="Times New Roman" w:hAnsi="Tahoma" w:cs="Tahoma"/>
          <w:b w:val="0"/>
          <w:bCs w:val="0"/>
        </w:rPr>
        <w:t xml:space="preserve">Das </w:t>
      </w:r>
      <w:r w:rsidR="006342B0">
        <w:rPr>
          <w:rStyle w:val="Fett"/>
          <w:rFonts w:ascii="Tahoma" w:eastAsia="Times New Roman" w:hAnsi="Tahoma" w:cs="Tahoma"/>
          <w:b w:val="0"/>
          <w:bCs w:val="0"/>
        </w:rPr>
        <w:t>bislang</w:t>
      </w:r>
      <w:r w:rsidR="00CB4255">
        <w:rPr>
          <w:rStyle w:val="Fett"/>
          <w:rFonts w:ascii="Tahoma" w:eastAsia="Times New Roman" w:hAnsi="Tahoma" w:cs="Tahoma"/>
          <w:b w:val="0"/>
          <w:bCs w:val="0"/>
        </w:rPr>
        <w:t xml:space="preserve"> </w:t>
      </w:r>
      <w:r>
        <w:rPr>
          <w:rStyle w:val="Fett"/>
          <w:rFonts w:ascii="Tahoma" w:eastAsia="Times New Roman" w:hAnsi="Tahoma" w:cs="Tahoma"/>
          <w:b w:val="0"/>
          <w:bCs w:val="0"/>
        </w:rPr>
        <w:t xml:space="preserve">erfolgreichste Werk war </w:t>
      </w:r>
      <w:r w:rsidR="00CB4255">
        <w:rPr>
          <w:rStyle w:val="Fett"/>
          <w:rFonts w:ascii="Tahoma" w:eastAsia="Times New Roman" w:hAnsi="Tahoma" w:cs="Tahoma"/>
          <w:b w:val="0"/>
          <w:bCs w:val="0"/>
        </w:rPr>
        <w:t>di</w:t>
      </w:r>
      <w:r>
        <w:rPr>
          <w:rStyle w:val="Fett"/>
          <w:rFonts w:ascii="Tahoma" w:eastAsia="Times New Roman" w:hAnsi="Tahoma" w:cs="Tahoma"/>
          <w:b w:val="0"/>
          <w:bCs w:val="0"/>
        </w:rPr>
        <w:t xml:space="preserve">e letzte Veröffentlichung, eine Kompilation seiner größten Hits, Duette </w:t>
      </w:r>
      <w:r w:rsidR="00CC33DC">
        <w:rPr>
          <w:rStyle w:val="Fett"/>
          <w:rFonts w:ascii="Tahoma" w:eastAsia="Times New Roman" w:hAnsi="Tahoma" w:cs="Tahoma"/>
          <w:b w:val="0"/>
          <w:bCs w:val="0"/>
        </w:rPr>
        <w:t>sowie</w:t>
      </w:r>
      <w:r>
        <w:rPr>
          <w:rStyle w:val="Fett"/>
          <w:rFonts w:ascii="Tahoma" w:eastAsia="Times New Roman" w:hAnsi="Tahoma" w:cs="Tahoma"/>
          <w:b w:val="0"/>
          <w:bCs w:val="0"/>
        </w:rPr>
        <w:t xml:space="preserve"> einiger neuer Singles unter dem Titel </w:t>
      </w:r>
      <w:r>
        <w:rPr>
          <w:rStyle w:val="Fett"/>
          <w:rFonts w:ascii="Tahoma" w:eastAsia="Times New Roman" w:hAnsi="Tahoma" w:cs="Tahoma"/>
        </w:rPr>
        <w:t xml:space="preserve">„TZN – The Best </w:t>
      </w:r>
      <w:proofErr w:type="spellStart"/>
      <w:r>
        <w:rPr>
          <w:rStyle w:val="Fett"/>
          <w:rFonts w:ascii="Tahoma" w:eastAsia="Times New Roman" w:hAnsi="Tahoma" w:cs="Tahoma"/>
        </w:rPr>
        <w:t>of</w:t>
      </w:r>
      <w:proofErr w:type="spellEnd"/>
      <w:r>
        <w:rPr>
          <w:rStyle w:val="Fett"/>
          <w:rFonts w:ascii="Tahoma" w:eastAsia="Times New Roman" w:hAnsi="Tahoma" w:cs="Tahoma"/>
        </w:rPr>
        <w:t xml:space="preserve"> Tiziano Ferro“</w:t>
      </w:r>
      <w:r>
        <w:rPr>
          <w:rStyle w:val="Fett"/>
          <w:rFonts w:ascii="Tahoma" w:eastAsia="Times New Roman" w:hAnsi="Tahoma" w:cs="Tahoma"/>
          <w:b w:val="0"/>
          <w:bCs w:val="0"/>
        </w:rPr>
        <w:t xml:space="preserve">, </w:t>
      </w:r>
      <w:r w:rsidR="00EC4A8E">
        <w:rPr>
          <w:rStyle w:val="Fett"/>
          <w:rFonts w:ascii="Tahoma" w:eastAsia="Times New Roman" w:hAnsi="Tahoma" w:cs="Tahoma"/>
          <w:b w:val="0"/>
          <w:bCs w:val="0"/>
        </w:rPr>
        <w:t>das</w:t>
      </w:r>
      <w:r>
        <w:rPr>
          <w:rStyle w:val="Fett"/>
          <w:rFonts w:ascii="Tahoma" w:eastAsia="Times New Roman" w:hAnsi="Tahoma" w:cs="Tahoma"/>
          <w:b w:val="0"/>
          <w:bCs w:val="0"/>
        </w:rPr>
        <w:t xml:space="preserve"> sagenhafte vier Jahre in den italienischen Hitlisten stand und mit insgesamt acht Platin-Schallplatten ausgezeichnet wurde. </w:t>
      </w:r>
      <w:r w:rsidR="00771B15">
        <w:rPr>
          <w:rStyle w:val="Fett"/>
          <w:rFonts w:ascii="Tahoma" w:eastAsia="Times New Roman" w:hAnsi="Tahoma" w:cs="Tahoma"/>
          <w:b w:val="0"/>
          <w:bCs w:val="0"/>
        </w:rPr>
        <w:t xml:space="preserve">Am </w:t>
      </w:r>
      <w:r>
        <w:rPr>
          <w:rStyle w:val="Fett"/>
          <w:rFonts w:ascii="Tahoma" w:eastAsia="Times New Roman" w:hAnsi="Tahoma" w:cs="Tahoma"/>
          <w:b w:val="0"/>
          <w:bCs w:val="0"/>
        </w:rPr>
        <w:t>22. November</w:t>
      </w:r>
      <w:r w:rsidR="00EC4A8E">
        <w:rPr>
          <w:rStyle w:val="Fett"/>
          <w:rFonts w:ascii="Tahoma" w:eastAsia="Times New Roman" w:hAnsi="Tahoma" w:cs="Tahoma"/>
          <w:b w:val="0"/>
          <w:bCs w:val="0"/>
        </w:rPr>
        <w:t xml:space="preserve"> </w:t>
      </w:r>
      <w:r w:rsidR="005C0C7C">
        <w:rPr>
          <w:rStyle w:val="Fett"/>
          <w:rFonts w:ascii="Tahoma" w:eastAsia="Times New Roman" w:hAnsi="Tahoma" w:cs="Tahoma"/>
          <w:b w:val="0"/>
          <w:bCs w:val="0"/>
        </w:rPr>
        <w:t xml:space="preserve">2019 </w:t>
      </w:r>
      <w:r w:rsidR="00771B15">
        <w:rPr>
          <w:rStyle w:val="Fett"/>
          <w:rFonts w:ascii="Tahoma" w:eastAsia="Times New Roman" w:hAnsi="Tahoma" w:cs="Tahoma"/>
          <w:b w:val="0"/>
          <w:bCs w:val="0"/>
        </w:rPr>
        <w:t xml:space="preserve">erschien </w:t>
      </w:r>
      <w:r w:rsidR="005C0C7C">
        <w:rPr>
          <w:rStyle w:val="Fett"/>
          <w:rFonts w:ascii="Tahoma" w:eastAsia="Times New Roman" w:hAnsi="Tahoma" w:cs="Tahoma"/>
          <w:b w:val="0"/>
          <w:bCs w:val="0"/>
        </w:rPr>
        <w:t xml:space="preserve">nun </w:t>
      </w:r>
      <w:r w:rsidR="00771B15">
        <w:rPr>
          <w:rStyle w:val="Fett"/>
          <w:rFonts w:ascii="Tahoma" w:eastAsia="Times New Roman" w:hAnsi="Tahoma" w:cs="Tahoma"/>
          <w:b w:val="0"/>
          <w:bCs w:val="0"/>
        </w:rPr>
        <w:t>jüngst sein</w:t>
      </w:r>
      <w:r>
        <w:rPr>
          <w:rStyle w:val="Fett"/>
          <w:rFonts w:ascii="Tahoma" w:eastAsia="Times New Roman" w:hAnsi="Tahoma" w:cs="Tahoma"/>
          <w:b w:val="0"/>
          <w:bCs w:val="0"/>
        </w:rPr>
        <w:t xml:space="preserve"> siebte</w:t>
      </w:r>
      <w:r w:rsidR="00771B15">
        <w:rPr>
          <w:rStyle w:val="Fett"/>
          <w:rFonts w:ascii="Tahoma" w:eastAsia="Times New Roman" w:hAnsi="Tahoma" w:cs="Tahoma"/>
          <w:b w:val="0"/>
          <w:bCs w:val="0"/>
        </w:rPr>
        <w:t xml:space="preserve">r Longplayer </w:t>
      </w:r>
      <w:r>
        <w:rPr>
          <w:rStyle w:val="Fett"/>
          <w:rFonts w:ascii="Tahoma" w:eastAsia="Times New Roman" w:hAnsi="Tahoma" w:cs="Tahoma"/>
        </w:rPr>
        <w:t>„</w:t>
      </w:r>
      <w:proofErr w:type="spellStart"/>
      <w:r>
        <w:rPr>
          <w:rStyle w:val="Fett"/>
          <w:rFonts w:ascii="Tahoma" w:eastAsia="Times New Roman" w:hAnsi="Tahoma" w:cs="Tahoma"/>
        </w:rPr>
        <w:t>Accetto</w:t>
      </w:r>
      <w:proofErr w:type="spellEnd"/>
      <w:r>
        <w:rPr>
          <w:rStyle w:val="Fett"/>
          <w:rFonts w:ascii="Tahoma" w:eastAsia="Times New Roman" w:hAnsi="Tahoma" w:cs="Tahoma"/>
        </w:rPr>
        <w:t xml:space="preserve"> </w:t>
      </w:r>
      <w:proofErr w:type="spellStart"/>
      <w:r>
        <w:rPr>
          <w:rStyle w:val="Fett"/>
          <w:rFonts w:ascii="Tahoma" w:eastAsia="Times New Roman" w:hAnsi="Tahoma" w:cs="Tahoma"/>
        </w:rPr>
        <w:t>Miracoli</w:t>
      </w:r>
      <w:proofErr w:type="spellEnd"/>
      <w:r>
        <w:rPr>
          <w:rStyle w:val="Fett"/>
          <w:rFonts w:ascii="Tahoma" w:eastAsia="Times New Roman" w:hAnsi="Tahoma" w:cs="Tahoma"/>
        </w:rPr>
        <w:t>“</w:t>
      </w:r>
      <w:r>
        <w:rPr>
          <w:rStyle w:val="Fett"/>
          <w:rFonts w:ascii="Tahoma" w:eastAsia="Times New Roman" w:hAnsi="Tahoma" w:cs="Tahoma"/>
          <w:b w:val="0"/>
          <w:bCs w:val="0"/>
        </w:rPr>
        <w:t>, d</w:t>
      </w:r>
      <w:r w:rsidR="005C0C7C">
        <w:rPr>
          <w:rStyle w:val="Fett"/>
          <w:rFonts w:ascii="Tahoma" w:eastAsia="Times New Roman" w:hAnsi="Tahoma" w:cs="Tahoma"/>
          <w:b w:val="0"/>
          <w:bCs w:val="0"/>
        </w:rPr>
        <w:t>er</w:t>
      </w:r>
      <w:r>
        <w:rPr>
          <w:rStyle w:val="Fett"/>
          <w:rFonts w:ascii="Tahoma" w:eastAsia="Times New Roman" w:hAnsi="Tahoma" w:cs="Tahoma"/>
          <w:b w:val="0"/>
          <w:bCs w:val="0"/>
        </w:rPr>
        <w:t xml:space="preserve"> </w:t>
      </w:r>
      <w:r w:rsidR="00D511EE">
        <w:rPr>
          <w:rStyle w:val="Fett"/>
          <w:rFonts w:ascii="Tahoma" w:eastAsia="Times New Roman" w:hAnsi="Tahoma" w:cs="Tahoma"/>
          <w:b w:val="0"/>
          <w:bCs w:val="0"/>
        </w:rPr>
        <w:t xml:space="preserve">größtenteils </w:t>
      </w:r>
      <w:r>
        <w:rPr>
          <w:rStyle w:val="Fett"/>
          <w:rFonts w:ascii="Tahoma" w:eastAsia="Times New Roman" w:hAnsi="Tahoma" w:cs="Tahoma"/>
          <w:b w:val="0"/>
          <w:bCs w:val="0"/>
        </w:rPr>
        <w:t xml:space="preserve">von US-Starproduzent Timbaland im Studio betreut wurde. Die begleitende erste Single, zugleich der Titeltrack des Albums, enterte </w:t>
      </w:r>
      <w:r w:rsidR="00EC4A8E">
        <w:rPr>
          <w:rStyle w:val="Fett"/>
          <w:rFonts w:ascii="Tahoma" w:eastAsia="Times New Roman" w:hAnsi="Tahoma" w:cs="Tahoma"/>
          <w:b w:val="0"/>
          <w:bCs w:val="0"/>
        </w:rPr>
        <w:t>direkt</w:t>
      </w:r>
      <w:r>
        <w:rPr>
          <w:rStyle w:val="Fett"/>
          <w:rFonts w:ascii="Tahoma" w:eastAsia="Times New Roman" w:hAnsi="Tahoma" w:cs="Tahoma"/>
          <w:b w:val="0"/>
          <w:bCs w:val="0"/>
        </w:rPr>
        <w:t xml:space="preserve"> die Top </w:t>
      </w:r>
      <w:r w:rsidR="005C0C7C">
        <w:rPr>
          <w:rStyle w:val="Fett"/>
          <w:rFonts w:ascii="Tahoma" w:eastAsia="Times New Roman" w:hAnsi="Tahoma" w:cs="Tahoma"/>
          <w:b w:val="0"/>
          <w:bCs w:val="0"/>
        </w:rPr>
        <w:t>10</w:t>
      </w:r>
      <w:r>
        <w:rPr>
          <w:rStyle w:val="Fett"/>
          <w:rFonts w:ascii="Tahoma" w:eastAsia="Times New Roman" w:hAnsi="Tahoma" w:cs="Tahoma"/>
          <w:b w:val="0"/>
          <w:bCs w:val="0"/>
        </w:rPr>
        <w:t xml:space="preserve"> der italienischen Charts – es ist seine mittlerweile 19. Top</w:t>
      </w:r>
      <w:r w:rsidR="00CC33DC">
        <w:rPr>
          <w:rStyle w:val="Fett"/>
          <w:rFonts w:ascii="Tahoma" w:eastAsia="Times New Roman" w:hAnsi="Tahoma" w:cs="Tahoma"/>
          <w:b w:val="0"/>
          <w:bCs w:val="0"/>
        </w:rPr>
        <w:t>-</w:t>
      </w:r>
      <w:r w:rsidR="00F76A07">
        <w:rPr>
          <w:rStyle w:val="Fett"/>
          <w:rFonts w:ascii="Tahoma" w:eastAsia="Times New Roman" w:hAnsi="Tahoma" w:cs="Tahoma"/>
          <w:b w:val="0"/>
          <w:bCs w:val="0"/>
        </w:rPr>
        <w:t>10</w:t>
      </w:r>
      <w:r>
        <w:rPr>
          <w:rStyle w:val="Fett"/>
          <w:rFonts w:ascii="Tahoma" w:eastAsia="Times New Roman" w:hAnsi="Tahoma" w:cs="Tahoma"/>
          <w:b w:val="0"/>
          <w:bCs w:val="0"/>
        </w:rPr>
        <w:t xml:space="preserve">-Single in Italien. Im Anschluss an eine große Arena-Tournee durch Italien wird </w:t>
      </w:r>
      <w:r>
        <w:rPr>
          <w:rStyle w:val="Fett"/>
          <w:rFonts w:ascii="Tahoma" w:eastAsia="Times New Roman" w:hAnsi="Tahoma" w:cs="Tahoma"/>
        </w:rPr>
        <w:t xml:space="preserve">Tiziano Ferro </w:t>
      </w:r>
      <w:r w:rsidR="00F76A07" w:rsidRPr="00F76A07">
        <w:rPr>
          <w:rStyle w:val="Fett"/>
          <w:rFonts w:ascii="Tahoma" w:eastAsia="Times New Roman" w:hAnsi="Tahoma" w:cs="Tahoma"/>
          <w:b w:val="0"/>
        </w:rPr>
        <w:t>im nächsten Jahr</w:t>
      </w:r>
      <w:r w:rsidR="00F76A07">
        <w:rPr>
          <w:rStyle w:val="Fett"/>
          <w:rFonts w:ascii="Tahoma" w:eastAsia="Times New Roman" w:hAnsi="Tahoma" w:cs="Tahoma"/>
        </w:rPr>
        <w:t xml:space="preserve"> </w:t>
      </w:r>
      <w:r w:rsidR="00F76A07">
        <w:rPr>
          <w:rStyle w:val="Fett"/>
          <w:rFonts w:ascii="Tahoma" w:eastAsia="Times New Roman" w:hAnsi="Tahoma" w:cs="Tahoma"/>
          <w:b w:val="0"/>
          <w:bCs w:val="0"/>
        </w:rPr>
        <w:t xml:space="preserve">auch für </w:t>
      </w:r>
      <w:r>
        <w:rPr>
          <w:rStyle w:val="Fett"/>
          <w:rFonts w:ascii="Tahoma" w:eastAsia="Times New Roman" w:hAnsi="Tahoma" w:cs="Tahoma"/>
          <w:b w:val="0"/>
          <w:bCs w:val="0"/>
        </w:rPr>
        <w:t>Konzerte nach Deutschland</w:t>
      </w:r>
      <w:r w:rsidR="00F26D9C">
        <w:rPr>
          <w:rStyle w:val="Fett"/>
          <w:rFonts w:ascii="Tahoma" w:eastAsia="Times New Roman" w:hAnsi="Tahoma" w:cs="Tahoma"/>
          <w:b w:val="0"/>
          <w:bCs w:val="0"/>
        </w:rPr>
        <w:t xml:space="preserve"> und</w:t>
      </w:r>
      <w:r>
        <w:rPr>
          <w:rStyle w:val="Fett"/>
          <w:rFonts w:ascii="Tahoma" w:eastAsia="Times New Roman" w:hAnsi="Tahoma" w:cs="Tahoma"/>
          <w:b w:val="0"/>
          <w:bCs w:val="0"/>
        </w:rPr>
        <w:t xml:space="preserve"> in die Schweiz kommen. Zwischen dem 14. November und dem 11. Dezember gastiert er in Zürich, Frankfurt, München und Lausanne.</w:t>
      </w:r>
    </w:p>
    <w:p w14:paraId="51D76B57" w14:textId="77777777" w:rsidR="00A84674" w:rsidRDefault="00A84674">
      <w:pPr>
        <w:pStyle w:val="Textkrper"/>
        <w:spacing w:after="0" w:line="200" w:lineRule="atLeast"/>
        <w:jc w:val="both"/>
        <w:rPr>
          <w:rFonts w:ascii="Tahoma" w:hAnsi="Tahoma"/>
        </w:rPr>
      </w:pPr>
    </w:p>
    <w:p w14:paraId="503DD9AC" w14:textId="5F3DB3FE" w:rsidR="00A84674" w:rsidRDefault="00A84674">
      <w:pPr>
        <w:pStyle w:val="Textkrper"/>
        <w:spacing w:after="0" w:line="200" w:lineRule="atLeast"/>
        <w:jc w:val="both"/>
      </w:pPr>
      <w:r>
        <w:rPr>
          <w:rStyle w:val="Fett"/>
          <w:rFonts w:ascii="Tahoma" w:eastAsia="Times New Roman" w:hAnsi="Tahoma" w:cs="Tahoma"/>
          <w:b w:val="0"/>
          <w:bCs w:val="0"/>
        </w:rPr>
        <w:t xml:space="preserve">Dass der in Latina geborene und aufgewachsene </w:t>
      </w:r>
      <w:r>
        <w:rPr>
          <w:rStyle w:val="Fett"/>
          <w:rFonts w:ascii="Tahoma" w:eastAsia="Times New Roman" w:hAnsi="Tahoma" w:cs="Tahoma"/>
        </w:rPr>
        <w:t xml:space="preserve">Tiziano Ferro </w:t>
      </w:r>
      <w:r>
        <w:rPr>
          <w:rStyle w:val="Fett"/>
          <w:rFonts w:ascii="Tahoma" w:eastAsia="Times New Roman" w:hAnsi="Tahoma" w:cs="Tahoma"/>
          <w:b w:val="0"/>
          <w:bCs w:val="0"/>
        </w:rPr>
        <w:t>eine große Karriere als Sänger vor sich haben würde, zeichnete sich erstmals im Alter von 16 Jahren ab, als er Mitglied in einem Gospel-Chor seiner Heimatstadt wurde. Bald schon übernahm er viele Solo-Parts in dem Chor. Es sollte jedoch noch fünf weitere Jahre dauern, bis ihm sein Durchbruch als Solokünstler gelang: Mit seiner 2</w:t>
      </w:r>
      <w:r>
        <w:rPr>
          <w:rStyle w:val="s11"/>
          <w:rFonts w:ascii="Tahoma" w:eastAsia="Times New Roman" w:hAnsi="Tahoma" w:cs="Tahoma"/>
          <w:color w:val="000000"/>
        </w:rPr>
        <w:t xml:space="preserve">001 veröffentlichten Debütsingle </w:t>
      </w:r>
      <w:r>
        <w:rPr>
          <w:rStyle w:val="s11"/>
          <w:rFonts w:ascii="Tahoma" w:eastAsia="Times New Roman" w:hAnsi="Tahoma" w:cs="Tahoma"/>
          <w:b/>
          <w:bCs/>
          <w:color w:val="000000"/>
        </w:rPr>
        <w:t>„</w:t>
      </w:r>
      <w:proofErr w:type="spellStart"/>
      <w:r>
        <w:rPr>
          <w:rStyle w:val="s11"/>
          <w:rFonts w:ascii="Tahoma" w:eastAsia="Times New Roman" w:hAnsi="Tahoma" w:cs="Tahoma"/>
          <w:b/>
          <w:bCs/>
          <w:color w:val="000000"/>
        </w:rPr>
        <w:t>Xdono</w:t>
      </w:r>
      <w:proofErr w:type="spellEnd"/>
      <w:r>
        <w:rPr>
          <w:rStyle w:val="s11"/>
          <w:rFonts w:ascii="Tahoma" w:eastAsia="Times New Roman" w:hAnsi="Tahoma" w:cs="Tahoma"/>
          <w:b/>
          <w:bCs/>
          <w:color w:val="000000"/>
        </w:rPr>
        <w:t xml:space="preserve">“ </w:t>
      </w:r>
      <w:r>
        <w:rPr>
          <w:rStyle w:val="s11"/>
          <w:rFonts w:ascii="Tahoma" w:eastAsia="Times New Roman" w:hAnsi="Tahoma" w:cs="Tahoma"/>
          <w:color w:val="000000"/>
        </w:rPr>
        <w:t xml:space="preserve">gelang ihm </w:t>
      </w:r>
      <w:r w:rsidR="00F76A07">
        <w:rPr>
          <w:rStyle w:val="s11"/>
          <w:rFonts w:ascii="Tahoma" w:eastAsia="Times New Roman" w:hAnsi="Tahoma" w:cs="Tahoma"/>
          <w:color w:val="000000"/>
        </w:rPr>
        <w:t>prompt</w:t>
      </w:r>
      <w:r>
        <w:rPr>
          <w:rStyle w:val="s11"/>
          <w:rFonts w:ascii="Tahoma" w:eastAsia="Times New Roman" w:hAnsi="Tahoma" w:cs="Tahoma"/>
          <w:color w:val="000000"/>
        </w:rPr>
        <w:t xml:space="preserve"> ein großer internationaler Sommerhit, der in Italien die Spitze der Charts erreichte und sich in vielen weiteren Ländern in den Top </w:t>
      </w:r>
      <w:r w:rsidR="00F76A07">
        <w:rPr>
          <w:rStyle w:val="s11"/>
          <w:rFonts w:ascii="Tahoma" w:eastAsia="Times New Roman" w:hAnsi="Tahoma" w:cs="Tahoma"/>
          <w:color w:val="000000"/>
        </w:rPr>
        <w:t>10</w:t>
      </w:r>
      <w:r>
        <w:rPr>
          <w:rStyle w:val="s11"/>
          <w:rFonts w:ascii="Tahoma" w:eastAsia="Times New Roman" w:hAnsi="Tahoma" w:cs="Tahoma"/>
          <w:color w:val="000000"/>
        </w:rPr>
        <w:t xml:space="preserve"> platzierte – darunter auch in Deutschland, Österreich und der Schweiz. Schon diese erste Single wies eine Besonderheit auf, die </w:t>
      </w:r>
      <w:r>
        <w:rPr>
          <w:rStyle w:val="s11"/>
          <w:rFonts w:ascii="Tahoma" w:eastAsia="Times New Roman" w:hAnsi="Tahoma" w:cs="Tahoma"/>
          <w:b/>
          <w:bCs/>
          <w:color w:val="000000"/>
        </w:rPr>
        <w:t xml:space="preserve">Tiziano Ferro </w:t>
      </w:r>
      <w:r>
        <w:rPr>
          <w:rStyle w:val="s11"/>
          <w:rFonts w:ascii="Tahoma" w:eastAsia="Times New Roman" w:hAnsi="Tahoma" w:cs="Tahoma"/>
          <w:color w:val="000000"/>
        </w:rPr>
        <w:t xml:space="preserve">bis heute konsequent weiterverfolgt hat: </w:t>
      </w:r>
      <w:r w:rsidR="00F76A07">
        <w:rPr>
          <w:rStyle w:val="s11"/>
          <w:rFonts w:ascii="Tahoma" w:eastAsia="Times New Roman" w:hAnsi="Tahoma" w:cs="Tahoma"/>
          <w:color w:val="000000"/>
        </w:rPr>
        <w:t>e</w:t>
      </w:r>
      <w:r>
        <w:rPr>
          <w:rStyle w:val="s11"/>
          <w:rFonts w:ascii="Tahoma" w:eastAsia="Times New Roman" w:hAnsi="Tahoma" w:cs="Tahoma"/>
          <w:color w:val="000000"/>
        </w:rPr>
        <w:t>r nimmt jeden seiner Songs sowohl in Italienisch als auch in Spanisch auf, von zahlreichen Liedern gibt es darüber hinaus auch französische und englische Versionen. Mit diesem multilingualen Ansatz avancierte er fast unmittelbar zum internationalen Star.</w:t>
      </w:r>
    </w:p>
    <w:p w14:paraId="6FD478FE" w14:textId="77777777" w:rsidR="00A84674" w:rsidRDefault="00A84674">
      <w:pPr>
        <w:pStyle w:val="Textkrper"/>
        <w:spacing w:after="0" w:line="200" w:lineRule="atLeast"/>
        <w:jc w:val="both"/>
      </w:pPr>
    </w:p>
    <w:p w14:paraId="45329C7D" w14:textId="58F19C6C" w:rsidR="00A84674" w:rsidRDefault="00EC4A8E">
      <w:pPr>
        <w:pStyle w:val="Textkrper"/>
        <w:spacing w:after="0" w:line="200" w:lineRule="atLeast"/>
        <w:jc w:val="both"/>
      </w:pPr>
      <w:r>
        <w:rPr>
          <w:rStyle w:val="s11"/>
          <w:rFonts w:ascii="Tahoma" w:eastAsia="Times New Roman" w:hAnsi="Tahoma" w:cs="Tahoma"/>
          <w:color w:val="000000"/>
        </w:rPr>
        <w:t>Seither</w:t>
      </w:r>
      <w:r w:rsidR="00F76A07">
        <w:rPr>
          <w:rStyle w:val="s11"/>
          <w:rFonts w:ascii="Tahoma" w:eastAsia="Times New Roman" w:hAnsi="Tahoma" w:cs="Tahoma"/>
          <w:color w:val="000000"/>
        </w:rPr>
        <w:t xml:space="preserve"> reiht sich</w:t>
      </w:r>
      <w:r w:rsidR="00A84674">
        <w:rPr>
          <w:rStyle w:val="s11"/>
          <w:rFonts w:ascii="Tahoma" w:eastAsia="Times New Roman" w:hAnsi="Tahoma" w:cs="Tahoma"/>
          <w:color w:val="000000"/>
        </w:rPr>
        <w:t xml:space="preserve"> Erfolg a</w:t>
      </w:r>
      <w:r w:rsidR="00F76A07">
        <w:rPr>
          <w:rStyle w:val="s11"/>
          <w:rFonts w:ascii="Tahoma" w:eastAsia="Times New Roman" w:hAnsi="Tahoma" w:cs="Tahoma"/>
          <w:color w:val="000000"/>
        </w:rPr>
        <w:t>n</w:t>
      </w:r>
      <w:r w:rsidR="00A84674">
        <w:rPr>
          <w:rStyle w:val="s11"/>
          <w:rFonts w:ascii="Tahoma" w:eastAsia="Times New Roman" w:hAnsi="Tahoma" w:cs="Tahoma"/>
          <w:color w:val="000000"/>
        </w:rPr>
        <w:t xml:space="preserve"> Erfolg. In Italien platzierte er nicht weniger als 37 Singles in den Charts, insgesamt wurde </w:t>
      </w:r>
      <w:r w:rsidR="00A84674">
        <w:rPr>
          <w:rStyle w:val="s11"/>
          <w:rFonts w:ascii="Tahoma" w:eastAsia="Times New Roman" w:hAnsi="Tahoma" w:cs="Tahoma"/>
          <w:b/>
          <w:bCs/>
          <w:color w:val="000000"/>
        </w:rPr>
        <w:t xml:space="preserve">Tiziano Ferro </w:t>
      </w:r>
      <w:r w:rsidR="00A84674">
        <w:rPr>
          <w:rStyle w:val="s11"/>
          <w:rFonts w:ascii="Tahoma" w:eastAsia="Times New Roman" w:hAnsi="Tahoma" w:cs="Tahoma"/>
          <w:color w:val="000000"/>
        </w:rPr>
        <w:t xml:space="preserve">für seine Singles und Studioalben mit 18 Gold- und 56 Platin-Auszeichnungen geehrt. Neben seiner Vielsprachigkeit ist es vor allem sein besonderer Stil, der ihn international so erfolgreich macht: </w:t>
      </w:r>
      <w:r w:rsidR="00CB582F">
        <w:rPr>
          <w:rStyle w:val="s11"/>
          <w:rFonts w:ascii="Tahoma" w:eastAsia="Times New Roman" w:hAnsi="Tahoma" w:cs="Tahoma"/>
          <w:color w:val="000000"/>
        </w:rPr>
        <w:t>Zu</w:t>
      </w:r>
      <w:r w:rsidR="00A84674">
        <w:rPr>
          <w:rStyle w:val="s11"/>
          <w:rFonts w:ascii="Tahoma" w:eastAsia="Times New Roman" w:hAnsi="Tahoma" w:cs="Tahoma"/>
          <w:color w:val="000000"/>
        </w:rPr>
        <w:t xml:space="preserve"> dem italienischen </w:t>
      </w:r>
      <w:proofErr w:type="spellStart"/>
      <w:r w:rsidR="00A84674" w:rsidRPr="00EC4A8E">
        <w:rPr>
          <w:rStyle w:val="s11"/>
          <w:rFonts w:ascii="Tahoma" w:eastAsia="Times New Roman" w:hAnsi="Tahoma" w:cs="Tahoma"/>
          <w:i/>
          <w:iCs/>
          <w:color w:val="000000"/>
        </w:rPr>
        <w:t>Cantautore</w:t>
      </w:r>
      <w:proofErr w:type="spellEnd"/>
      <w:r w:rsidR="00A84674">
        <w:rPr>
          <w:rStyle w:val="s11"/>
          <w:rFonts w:ascii="Tahoma" w:eastAsia="Times New Roman" w:hAnsi="Tahoma" w:cs="Tahoma"/>
          <w:color w:val="000000"/>
        </w:rPr>
        <w:t xml:space="preserve"> </w:t>
      </w:r>
      <w:r>
        <w:rPr>
          <w:rStyle w:val="s11"/>
          <w:rFonts w:ascii="Tahoma" w:eastAsia="Times New Roman" w:hAnsi="Tahoma" w:cs="Tahoma"/>
          <w:color w:val="000000"/>
        </w:rPr>
        <w:t>–</w:t>
      </w:r>
      <w:r w:rsidR="00A84674">
        <w:rPr>
          <w:rStyle w:val="s11"/>
          <w:rFonts w:ascii="Tahoma" w:eastAsia="Times New Roman" w:hAnsi="Tahoma" w:cs="Tahoma"/>
          <w:color w:val="000000"/>
        </w:rPr>
        <w:t xml:space="preserve"> vergleichbar mit dem französischen Chanson – </w:t>
      </w:r>
      <w:r w:rsidR="00CB582F">
        <w:rPr>
          <w:rStyle w:val="s11"/>
          <w:rFonts w:ascii="Tahoma" w:eastAsia="Times New Roman" w:hAnsi="Tahoma" w:cs="Tahoma"/>
          <w:color w:val="000000"/>
        </w:rPr>
        <w:t>gesellen</w:t>
      </w:r>
      <w:r w:rsidR="00A84674">
        <w:rPr>
          <w:rStyle w:val="s11"/>
          <w:rFonts w:ascii="Tahoma" w:eastAsia="Times New Roman" w:hAnsi="Tahoma" w:cs="Tahoma"/>
          <w:color w:val="000000"/>
        </w:rPr>
        <w:t xml:space="preserve"> sich in seiner Musik immer auch spannende Bezüge und Verweise auf die afroamerikanische Musikkultur zwischen R'n'B, Soul und Hip</w:t>
      </w:r>
      <w:r>
        <w:rPr>
          <w:rStyle w:val="s11"/>
          <w:rFonts w:ascii="Tahoma" w:eastAsia="Times New Roman" w:hAnsi="Tahoma" w:cs="Tahoma"/>
          <w:color w:val="000000"/>
        </w:rPr>
        <w:t>-</w:t>
      </w:r>
      <w:r w:rsidR="00A84674">
        <w:rPr>
          <w:rStyle w:val="s11"/>
          <w:rFonts w:ascii="Tahoma" w:eastAsia="Times New Roman" w:hAnsi="Tahoma" w:cs="Tahoma"/>
          <w:color w:val="000000"/>
        </w:rPr>
        <w:t xml:space="preserve">Hop. Quasi nebenbei schloss er noch ein Studium der Translationswissenschaften in Mexiko ab, nahm im Duett mit </w:t>
      </w:r>
      <w:proofErr w:type="spellStart"/>
      <w:r w:rsidR="00A84674">
        <w:rPr>
          <w:rStyle w:val="s11"/>
          <w:rFonts w:ascii="Tahoma" w:eastAsia="Times New Roman" w:hAnsi="Tahoma" w:cs="Tahoma"/>
          <w:color w:val="000000"/>
        </w:rPr>
        <w:t>Jamelia</w:t>
      </w:r>
      <w:proofErr w:type="spellEnd"/>
      <w:r w:rsidR="00A84674">
        <w:rPr>
          <w:rStyle w:val="s11"/>
          <w:rFonts w:ascii="Tahoma" w:eastAsia="Times New Roman" w:hAnsi="Tahoma" w:cs="Tahoma"/>
          <w:color w:val="000000"/>
        </w:rPr>
        <w:t xml:space="preserve"> die offizielle Hymne der Olympischen Spiele von 2</w:t>
      </w:r>
      <w:r w:rsidR="00A84674" w:rsidRPr="000D097A">
        <w:rPr>
          <w:rStyle w:val="s11"/>
          <w:rFonts w:ascii="Tahoma" w:eastAsia="Times New Roman" w:hAnsi="Tahoma" w:cs="Tahoma"/>
          <w:color w:val="000000"/>
        </w:rPr>
        <w:t>00</w:t>
      </w:r>
      <w:r w:rsidR="00A84674">
        <w:rPr>
          <w:rStyle w:val="s11"/>
          <w:rFonts w:ascii="Tahoma" w:eastAsia="Times New Roman" w:hAnsi="Tahoma" w:cs="Tahoma"/>
          <w:color w:val="000000"/>
        </w:rPr>
        <w:t>4 in Athen auf, gab Weihnachtskonzerte im Vatikan und eroberte während eines mehrjährigen Aufenthaltes in London auch Großbritannien.</w:t>
      </w:r>
    </w:p>
    <w:p w14:paraId="41AA36C2" w14:textId="77777777" w:rsidR="00A84674" w:rsidRDefault="00A84674">
      <w:pPr>
        <w:pStyle w:val="Textkrper"/>
        <w:spacing w:after="0" w:line="200" w:lineRule="atLeast"/>
        <w:jc w:val="both"/>
      </w:pPr>
    </w:p>
    <w:p w14:paraId="3A039807" w14:textId="57194934" w:rsidR="00A84674" w:rsidRDefault="00A84674">
      <w:pPr>
        <w:pStyle w:val="Textkrper"/>
        <w:spacing w:after="0" w:line="200" w:lineRule="atLeast"/>
        <w:jc w:val="both"/>
        <w:rPr>
          <w:rStyle w:val="Fett"/>
          <w:rFonts w:ascii="Tahoma" w:eastAsia="Times New Roman" w:hAnsi="Tahoma" w:cs="Tahoma"/>
          <w:b w:val="0"/>
          <w:bCs w:val="0"/>
        </w:rPr>
      </w:pPr>
      <w:r>
        <w:rPr>
          <w:rStyle w:val="s11"/>
          <w:rFonts w:ascii="Tahoma" w:eastAsia="Times New Roman" w:hAnsi="Tahoma" w:cs="Tahoma"/>
          <w:color w:val="000000"/>
        </w:rPr>
        <w:t xml:space="preserve">Für sein </w:t>
      </w:r>
      <w:r w:rsidR="00CB582F">
        <w:rPr>
          <w:rStyle w:val="s11"/>
          <w:rFonts w:ascii="Tahoma" w:eastAsia="Times New Roman" w:hAnsi="Tahoma" w:cs="Tahoma"/>
          <w:color w:val="000000"/>
        </w:rPr>
        <w:t>aktuelles</w:t>
      </w:r>
      <w:r>
        <w:rPr>
          <w:rStyle w:val="s11"/>
          <w:rFonts w:ascii="Tahoma" w:eastAsia="Times New Roman" w:hAnsi="Tahoma" w:cs="Tahoma"/>
          <w:color w:val="000000"/>
        </w:rPr>
        <w:t xml:space="preserve"> siebtes Album wurde nun ein Traum für ihn wahr: </w:t>
      </w:r>
      <w:r>
        <w:rPr>
          <w:rStyle w:val="s11"/>
          <w:rFonts w:ascii="Tahoma" w:eastAsia="Times New Roman" w:hAnsi="Tahoma" w:cs="Tahoma"/>
          <w:b/>
          <w:bCs/>
          <w:color w:val="000000"/>
        </w:rPr>
        <w:t>„</w:t>
      </w:r>
      <w:proofErr w:type="spellStart"/>
      <w:r>
        <w:rPr>
          <w:rStyle w:val="s11"/>
          <w:rFonts w:ascii="Tahoma" w:eastAsia="Times New Roman" w:hAnsi="Tahoma" w:cs="Tahoma"/>
          <w:b/>
          <w:bCs/>
          <w:color w:val="000000"/>
        </w:rPr>
        <w:t>Accetto</w:t>
      </w:r>
      <w:proofErr w:type="spellEnd"/>
      <w:r>
        <w:rPr>
          <w:rStyle w:val="s11"/>
          <w:rFonts w:ascii="Tahoma" w:eastAsia="Times New Roman" w:hAnsi="Tahoma" w:cs="Tahoma"/>
          <w:b/>
          <w:bCs/>
          <w:color w:val="000000"/>
        </w:rPr>
        <w:t xml:space="preserve"> </w:t>
      </w:r>
      <w:proofErr w:type="spellStart"/>
      <w:r>
        <w:rPr>
          <w:rStyle w:val="s11"/>
          <w:rFonts w:ascii="Tahoma" w:eastAsia="Times New Roman" w:hAnsi="Tahoma" w:cs="Tahoma"/>
          <w:b/>
          <w:bCs/>
          <w:color w:val="000000"/>
        </w:rPr>
        <w:t>Miracoli</w:t>
      </w:r>
      <w:proofErr w:type="spellEnd"/>
      <w:r>
        <w:rPr>
          <w:rStyle w:val="s11"/>
          <w:rFonts w:ascii="Tahoma" w:eastAsia="Times New Roman" w:hAnsi="Tahoma" w:cs="Tahoma"/>
          <w:b/>
          <w:bCs/>
          <w:color w:val="000000"/>
        </w:rPr>
        <w:t xml:space="preserve">“ </w:t>
      </w:r>
      <w:r>
        <w:rPr>
          <w:rStyle w:val="s11"/>
          <w:rFonts w:ascii="Tahoma" w:eastAsia="Times New Roman" w:hAnsi="Tahoma" w:cs="Tahoma"/>
          <w:color w:val="000000"/>
        </w:rPr>
        <w:t xml:space="preserve">nahm er zusammen mit einem seiner größten Einflüsse auf, dem US-Produzenten Timbaland. Diese Platte sollte nach all den bereits erlangten Erfolgen etwas werden, das nach seiner Aussage das „Frischeste, Ehrlichste und Energetischste ist, das ich je gemacht habe. Es ist geboren aus der Notwendigkeit, mich </w:t>
      </w:r>
      <w:r w:rsidR="00EC4A8E">
        <w:rPr>
          <w:rStyle w:val="s11"/>
          <w:rFonts w:ascii="Tahoma" w:eastAsia="Times New Roman" w:hAnsi="Tahoma" w:cs="Tahoma"/>
          <w:color w:val="000000"/>
        </w:rPr>
        <w:t>selbst</w:t>
      </w:r>
      <w:r>
        <w:rPr>
          <w:rStyle w:val="s11"/>
          <w:rFonts w:ascii="Tahoma" w:eastAsia="Times New Roman" w:hAnsi="Tahoma" w:cs="Tahoma"/>
          <w:color w:val="000000"/>
        </w:rPr>
        <w:t xml:space="preserve"> in Situationen völlig neuer Erfahrungen zu bringen“</w:t>
      </w:r>
      <w:r w:rsidR="00CB582F">
        <w:rPr>
          <w:rStyle w:val="s11"/>
          <w:rFonts w:ascii="Tahoma" w:eastAsia="Times New Roman" w:hAnsi="Tahoma" w:cs="Tahoma"/>
          <w:color w:val="000000"/>
        </w:rPr>
        <w:t>.</w:t>
      </w:r>
      <w:r>
        <w:rPr>
          <w:rStyle w:val="s11"/>
          <w:rFonts w:ascii="Tahoma" w:eastAsia="Times New Roman" w:hAnsi="Tahoma" w:cs="Tahoma"/>
          <w:color w:val="000000"/>
        </w:rPr>
        <w:t xml:space="preserve"> Wie brillant diese Platte sich in all seine erfolgreichen Arbeiten der vergangenen 18 Jahre einreiht, wird man im Rahmen seiner Konzerte </w:t>
      </w:r>
      <w:r w:rsidR="00EC4A8E">
        <w:rPr>
          <w:rStyle w:val="s11"/>
          <w:rFonts w:ascii="Tahoma" w:eastAsia="Times New Roman" w:hAnsi="Tahoma" w:cs="Tahoma"/>
          <w:color w:val="000000"/>
        </w:rPr>
        <w:t xml:space="preserve">im Winter 2020 </w:t>
      </w:r>
      <w:r>
        <w:rPr>
          <w:rStyle w:val="s11"/>
          <w:rFonts w:ascii="Tahoma" w:eastAsia="Times New Roman" w:hAnsi="Tahoma" w:cs="Tahoma"/>
          <w:color w:val="000000"/>
        </w:rPr>
        <w:t xml:space="preserve">in </w:t>
      </w:r>
      <w:r>
        <w:rPr>
          <w:rStyle w:val="Fett"/>
          <w:rFonts w:ascii="Tahoma" w:eastAsia="Times New Roman" w:hAnsi="Tahoma" w:cs="Tahoma"/>
          <w:b w:val="0"/>
          <w:bCs w:val="0"/>
        </w:rPr>
        <w:t>Zürich, Frankfurt, München und Lausanne erleben können.</w:t>
      </w:r>
    </w:p>
    <w:p w14:paraId="36EC1F6F" w14:textId="77777777" w:rsidR="00A84674" w:rsidRDefault="00A84674">
      <w:pPr>
        <w:pStyle w:val="Textkrper"/>
        <w:spacing w:after="0" w:line="200" w:lineRule="atLeast"/>
        <w:jc w:val="both"/>
      </w:pPr>
      <w:r>
        <w:rPr>
          <w:rStyle w:val="Fett"/>
          <w:rFonts w:ascii="Tahoma" w:eastAsia="Times New Roman" w:hAnsi="Tahoma" w:cs="Tahoma"/>
          <w:b w:val="0"/>
          <w:bCs w:val="0"/>
        </w:rPr>
        <w:t xml:space="preserve"> </w:t>
      </w:r>
    </w:p>
    <w:p w14:paraId="1A77B66D" w14:textId="77777777" w:rsidR="00A84674" w:rsidRDefault="00A84674">
      <w:pPr>
        <w:pStyle w:val="Textkrper"/>
        <w:spacing w:after="0" w:line="200" w:lineRule="atLeast"/>
        <w:jc w:val="both"/>
        <w:rPr>
          <w:rFonts w:ascii="Tahoma" w:hAnsi="Tahoma" w:cs="Tahoma"/>
        </w:rPr>
      </w:pPr>
    </w:p>
    <w:p w14:paraId="7D9E21FA" w14:textId="77777777" w:rsidR="00A84674" w:rsidRPr="000D097A" w:rsidRDefault="00A84674">
      <w:pPr>
        <w:keepNext/>
        <w:jc w:val="center"/>
        <w:rPr>
          <w:rFonts w:ascii="Tahoma" w:eastAsia="Times New Roman" w:hAnsi="Tahoma" w:cs="Tahoma"/>
          <w:b/>
          <w:sz w:val="40"/>
          <w:szCs w:val="22"/>
          <w:lang w:val="en-CA"/>
        </w:rPr>
      </w:pPr>
      <w:r w:rsidRPr="000D097A">
        <w:rPr>
          <w:rFonts w:ascii="Tahoma" w:eastAsia="Times New Roman" w:hAnsi="Tahoma" w:cs="Tahoma"/>
          <w:b/>
          <w:sz w:val="22"/>
          <w:szCs w:val="22"/>
          <w:lang w:val="en-CA"/>
        </w:rPr>
        <w:t>Live Nation Presents</w:t>
      </w:r>
    </w:p>
    <w:p w14:paraId="368A69DF" w14:textId="77777777" w:rsidR="00A84674" w:rsidRPr="000D097A" w:rsidRDefault="00A84674">
      <w:pPr>
        <w:keepNext/>
        <w:jc w:val="center"/>
        <w:rPr>
          <w:rFonts w:ascii="Tahoma" w:eastAsia="Times New Roman" w:hAnsi="Tahoma" w:cs="Tahoma"/>
          <w:b/>
          <w:sz w:val="20"/>
          <w:szCs w:val="20"/>
          <w:lang w:val="en-CA"/>
        </w:rPr>
      </w:pPr>
      <w:proofErr w:type="spellStart"/>
      <w:r w:rsidRPr="000D097A">
        <w:rPr>
          <w:rFonts w:ascii="Tahoma" w:eastAsia="Times New Roman" w:hAnsi="Tahoma" w:cs="Tahoma"/>
          <w:b/>
          <w:sz w:val="40"/>
          <w:szCs w:val="22"/>
          <w:lang w:val="en-CA"/>
        </w:rPr>
        <w:t>Tiziano</w:t>
      </w:r>
      <w:proofErr w:type="spellEnd"/>
      <w:r w:rsidRPr="000D097A">
        <w:rPr>
          <w:rFonts w:ascii="Tahoma" w:eastAsia="Times New Roman" w:hAnsi="Tahoma" w:cs="Tahoma"/>
          <w:b/>
          <w:sz w:val="40"/>
          <w:szCs w:val="22"/>
          <w:lang w:val="en-CA"/>
        </w:rPr>
        <w:t xml:space="preserve"> Ferro</w:t>
      </w:r>
    </w:p>
    <w:p w14:paraId="30687756" w14:textId="77777777" w:rsidR="00A84674" w:rsidRPr="000D097A" w:rsidRDefault="00A84674">
      <w:pPr>
        <w:pStyle w:val="Textkrper"/>
        <w:spacing w:after="0" w:line="200" w:lineRule="atLeast"/>
        <w:jc w:val="both"/>
        <w:rPr>
          <w:rFonts w:ascii="Tahoma" w:eastAsia="Times New Roman" w:hAnsi="Tahoma" w:cs="Tahoma"/>
          <w:b/>
          <w:lang w:val="en-CA"/>
        </w:rPr>
      </w:pPr>
    </w:p>
    <w:p w14:paraId="32B6F130" w14:textId="27CB3D87" w:rsidR="00A84674" w:rsidRPr="00CB582F" w:rsidRDefault="00A84674">
      <w:pPr>
        <w:pStyle w:val="Textkrper"/>
        <w:spacing w:after="0" w:line="200" w:lineRule="atLeast"/>
        <w:jc w:val="both"/>
        <w:rPr>
          <w:rFonts w:ascii="Tahoma" w:eastAsia="Tahoma Negreta" w:hAnsi="Tahoma" w:cs="Tahoma"/>
        </w:rPr>
      </w:pPr>
      <w:r w:rsidRPr="000D097A">
        <w:rPr>
          <w:rFonts w:ascii="Tahoma" w:eastAsia="Times New Roman" w:hAnsi="Tahoma" w:cs="Tahoma"/>
          <w:lang w:val="en-CA"/>
        </w:rPr>
        <w:tab/>
      </w:r>
      <w:r w:rsidRPr="000D097A">
        <w:rPr>
          <w:rFonts w:ascii="Tahoma" w:eastAsia="Times New Roman" w:hAnsi="Tahoma" w:cs="Tahoma"/>
          <w:lang w:val="en-CA"/>
        </w:rPr>
        <w:tab/>
      </w:r>
      <w:r w:rsidRPr="000D097A">
        <w:rPr>
          <w:rFonts w:ascii="Tahoma" w:eastAsia="Times New Roman" w:hAnsi="Tahoma" w:cs="Tahoma"/>
          <w:sz w:val="22"/>
          <w:szCs w:val="22"/>
          <w:lang w:val="en-CA"/>
        </w:rPr>
        <w:tab/>
      </w:r>
      <w:r w:rsidRPr="000D097A">
        <w:rPr>
          <w:rFonts w:ascii="Tahoma" w:eastAsia="Times New Roman" w:hAnsi="Tahoma" w:cs="Tahoma"/>
          <w:lang w:val="en-CA"/>
        </w:rPr>
        <w:t xml:space="preserve">Sa. </w:t>
      </w:r>
      <w:r w:rsidRPr="000D097A">
        <w:rPr>
          <w:rFonts w:ascii="Tahoma" w:eastAsia="Times New Roman" w:hAnsi="Tahoma" w:cs="Tahoma"/>
          <w:lang w:val="en-CA"/>
        </w:rPr>
        <w:tab/>
      </w:r>
      <w:r w:rsidRPr="00CB582F">
        <w:rPr>
          <w:rFonts w:ascii="Tahoma" w:eastAsia="Times New Roman" w:hAnsi="Tahoma" w:cs="Tahoma"/>
        </w:rPr>
        <w:t>14</w:t>
      </w:r>
      <w:r w:rsidRPr="00CB582F">
        <w:rPr>
          <w:rFonts w:ascii="Tahoma" w:eastAsia="Tahoma Negreta" w:hAnsi="Tahoma" w:cs="Tahoma"/>
        </w:rPr>
        <w:t>.11.20</w:t>
      </w:r>
      <w:r w:rsidR="00CB4255" w:rsidRPr="00CB582F">
        <w:rPr>
          <w:rFonts w:ascii="Tahoma" w:eastAsia="Tahoma Negreta" w:hAnsi="Tahoma" w:cs="Tahoma"/>
        </w:rPr>
        <w:t>20</w:t>
      </w:r>
      <w:r w:rsidRPr="00CB582F">
        <w:rPr>
          <w:rFonts w:ascii="Tahoma" w:eastAsia="Tahoma Negreta" w:hAnsi="Tahoma" w:cs="Tahoma"/>
        </w:rPr>
        <w:tab/>
        <w:t>CH-Zürich</w:t>
      </w:r>
      <w:r w:rsidRPr="00CB582F">
        <w:rPr>
          <w:rFonts w:ascii="Tahoma" w:eastAsia="Tahoma Negreta" w:hAnsi="Tahoma" w:cs="Tahoma"/>
        </w:rPr>
        <w:tab/>
        <w:t>Samsung Hall</w:t>
      </w:r>
      <w:r w:rsidR="00600BA0" w:rsidRPr="00CB582F">
        <w:rPr>
          <w:rFonts w:ascii="Tahoma" w:eastAsia="Tahoma Negreta" w:hAnsi="Tahoma" w:cs="Tahoma"/>
        </w:rPr>
        <w:t xml:space="preserve"> *</w:t>
      </w:r>
    </w:p>
    <w:p w14:paraId="2F4F9B33" w14:textId="2AA62148" w:rsidR="00A84674" w:rsidRPr="00CB582F" w:rsidRDefault="00A84674">
      <w:pPr>
        <w:pStyle w:val="Textkrper"/>
        <w:spacing w:after="0" w:line="200" w:lineRule="atLeast"/>
        <w:jc w:val="both"/>
        <w:rPr>
          <w:rFonts w:ascii="Tahoma" w:eastAsia="Tahoma Negreta" w:hAnsi="Tahoma" w:cs="Tahoma"/>
        </w:rPr>
      </w:pPr>
      <w:r w:rsidRPr="00CB582F">
        <w:rPr>
          <w:rFonts w:ascii="Tahoma" w:eastAsia="Tahoma Negreta" w:hAnsi="Tahoma" w:cs="Tahoma"/>
        </w:rPr>
        <w:tab/>
      </w:r>
      <w:r w:rsidRPr="00CB582F">
        <w:rPr>
          <w:rFonts w:ascii="Tahoma" w:eastAsia="Tahoma Negreta" w:hAnsi="Tahoma" w:cs="Tahoma"/>
        </w:rPr>
        <w:tab/>
      </w:r>
      <w:r w:rsidRPr="00CB582F">
        <w:rPr>
          <w:rFonts w:ascii="Tahoma" w:eastAsia="Tahoma Negreta" w:hAnsi="Tahoma" w:cs="Tahoma"/>
        </w:rPr>
        <w:tab/>
        <w:t>Mo.</w:t>
      </w:r>
      <w:r w:rsidRPr="00CB582F">
        <w:rPr>
          <w:rFonts w:ascii="Tahoma" w:eastAsia="Tahoma Negreta" w:hAnsi="Tahoma" w:cs="Tahoma"/>
        </w:rPr>
        <w:tab/>
        <w:t>3</w:t>
      </w:r>
      <w:r w:rsidRPr="000D097A">
        <w:rPr>
          <w:rStyle w:val="s11"/>
          <w:rFonts w:ascii="Tahoma" w:eastAsia="Times New Roman" w:hAnsi="Tahoma" w:cs="Tahoma"/>
          <w:color w:val="000000"/>
        </w:rPr>
        <w:t>0</w:t>
      </w:r>
      <w:r w:rsidRPr="00CB582F">
        <w:rPr>
          <w:rFonts w:ascii="Tahoma" w:eastAsia="Tahoma Negreta" w:hAnsi="Tahoma" w:cs="Tahoma"/>
        </w:rPr>
        <w:t>.11.20</w:t>
      </w:r>
      <w:r w:rsidR="00CB4255" w:rsidRPr="00CB582F">
        <w:rPr>
          <w:rFonts w:ascii="Tahoma" w:eastAsia="Tahoma Negreta" w:hAnsi="Tahoma" w:cs="Tahoma"/>
        </w:rPr>
        <w:t>20</w:t>
      </w:r>
      <w:r w:rsidRPr="00CB582F">
        <w:rPr>
          <w:rFonts w:ascii="Tahoma" w:eastAsia="Tahoma Negreta" w:hAnsi="Tahoma" w:cs="Tahoma"/>
        </w:rPr>
        <w:tab/>
        <w:t>Frankfurt</w:t>
      </w:r>
      <w:r w:rsidRPr="00CB582F">
        <w:rPr>
          <w:rFonts w:ascii="Tahoma" w:eastAsia="Tahoma Negreta" w:hAnsi="Tahoma" w:cs="Tahoma"/>
        </w:rPr>
        <w:tab/>
        <w:t>Alte Oper</w:t>
      </w:r>
    </w:p>
    <w:p w14:paraId="1C01C86C" w14:textId="35E51287" w:rsidR="00A84674" w:rsidRPr="000D097A" w:rsidRDefault="00A84674">
      <w:pPr>
        <w:pStyle w:val="Textkrper"/>
        <w:spacing w:after="0" w:line="200" w:lineRule="atLeast"/>
        <w:jc w:val="both"/>
        <w:rPr>
          <w:rStyle w:val="s11"/>
          <w:rFonts w:ascii="Tahoma" w:eastAsia="Times New Roman" w:hAnsi="Tahoma" w:cs="Tahoma"/>
          <w:color w:val="000000"/>
        </w:rPr>
      </w:pPr>
      <w:r w:rsidRPr="00CB582F">
        <w:rPr>
          <w:rFonts w:ascii="Tahoma" w:eastAsia="Tahoma Negreta" w:hAnsi="Tahoma" w:cs="Tahoma"/>
        </w:rPr>
        <w:tab/>
      </w:r>
      <w:r w:rsidRPr="00CB582F">
        <w:rPr>
          <w:rFonts w:ascii="Tahoma" w:eastAsia="Tahoma Negreta" w:hAnsi="Tahoma" w:cs="Tahoma"/>
        </w:rPr>
        <w:tab/>
      </w:r>
      <w:r w:rsidRPr="00CB582F">
        <w:rPr>
          <w:rFonts w:ascii="Tahoma" w:eastAsia="Tahoma Negreta" w:hAnsi="Tahoma" w:cs="Tahoma"/>
        </w:rPr>
        <w:tab/>
        <w:t>Di.</w:t>
      </w:r>
      <w:r w:rsidRPr="00CB582F">
        <w:rPr>
          <w:rFonts w:ascii="Tahoma" w:eastAsia="Tahoma Negreta" w:hAnsi="Tahoma" w:cs="Tahoma"/>
        </w:rPr>
        <w:tab/>
      </w:r>
      <w:r w:rsidRPr="000D097A">
        <w:rPr>
          <w:rStyle w:val="s11"/>
          <w:rFonts w:ascii="Tahoma" w:eastAsia="Times New Roman" w:hAnsi="Tahoma" w:cs="Tahoma"/>
          <w:color w:val="000000"/>
        </w:rPr>
        <w:t>08.12.20</w:t>
      </w:r>
      <w:r w:rsidR="00CB4255" w:rsidRPr="000D097A">
        <w:rPr>
          <w:rStyle w:val="s11"/>
          <w:rFonts w:ascii="Tahoma" w:eastAsia="Times New Roman" w:hAnsi="Tahoma" w:cs="Tahoma"/>
          <w:color w:val="000000"/>
        </w:rPr>
        <w:t>20</w:t>
      </w:r>
      <w:r w:rsidRPr="000D097A">
        <w:rPr>
          <w:rStyle w:val="s11"/>
          <w:rFonts w:ascii="Tahoma" w:eastAsia="Times New Roman" w:hAnsi="Tahoma" w:cs="Tahoma"/>
          <w:color w:val="000000"/>
        </w:rPr>
        <w:tab/>
        <w:t>München</w:t>
      </w:r>
      <w:r w:rsidRPr="000D097A">
        <w:rPr>
          <w:rStyle w:val="s11"/>
          <w:rFonts w:ascii="Tahoma" w:eastAsia="Times New Roman" w:hAnsi="Tahoma" w:cs="Tahoma"/>
          <w:color w:val="000000"/>
        </w:rPr>
        <w:tab/>
        <w:t>Philharmonie</w:t>
      </w:r>
    </w:p>
    <w:p w14:paraId="0B72A95C" w14:textId="394AD890" w:rsidR="00A84674" w:rsidRPr="00CB582F" w:rsidRDefault="00A84674">
      <w:pPr>
        <w:pStyle w:val="Textkrper"/>
        <w:spacing w:after="0" w:line="200" w:lineRule="atLeast"/>
        <w:jc w:val="both"/>
      </w:pPr>
      <w:r w:rsidRPr="000D097A">
        <w:rPr>
          <w:rStyle w:val="s11"/>
          <w:rFonts w:ascii="Tahoma" w:eastAsia="Times New Roman" w:hAnsi="Tahoma" w:cs="Tahoma"/>
          <w:color w:val="000000"/>
        </w:rPr>
        <w:tab/>
      </w:r>
      <w:r w:rsidRPr="000D097A">
        <w:rPr>
          <w:rStyle w:val="s11"/>
          <w:rFonts w:ascii="Tahoma" w:eastAsia="Times New Roman" w:hAnsi="Tahoma" w:cs="Tahoma"/>
          <w:color w:val="000000"/>
        </w:rPr>
        <w:tab/>
      </w:r>
      <w:r w:rsidRPr="000D097A">
        <w:rPr>
          <w:rStyle w:val="s11"/>
          <w:rFonts w:ascii="Tahoma" w:eastAsia="Times New Roman" w:hAnsi="Tahoma" w:cs="Tahoma"/>
          <w:color w:val="000000"/>
        </w:rPr>
        <w:tab/>
        <w:t>Fr.</w:t>
      </w:r>
      <w:r w:rsidRPr="000D097A">
        <w:rPr>
          <w:rStyle w:val="s11"/>
          <w:rFonts w:ascii="Tahoma" w:eastAsia="Times New Roman" w:hAnsi="Tahoma" w:cs="Tahoma"/>
          <w:color w:val="000000"/>
        </w:rPr>
        <w:tab/>
        <w:t>11.12.20</w:t>
      </w:r>
      <w:r w:rsidR="00CB4255" w:rsidRPr="000D097A">
        <w:rPr>
          <w:rStyle w:val="s11"/>
          <w:rFonts w:ascii="Tahoma" w:eastAsia="Times New Roman" w:hAnsi="Tahoma" w:cs="Tahoma"/>
          <w:color w:val="000000"/>
        </w:rPr>
        <w:t>20</w:t>
      </w:r>
      <w:r w:rsidRPr="000D097A">
        <w:rPr>
          <w:rStyle w:val="s11"/>
          <w:rFonts w:ascii="Tahoma" w:eastAsia="Times New Roman" w:hAnsi="Tahoma" w:cs="Tahoma"/>
          <w:color w:val="000000"/>
        </w:rPr>
        <w:tab/>
        <w:t>CH-Lausanne</w:t>
      </w:r>
      <w:r w:rsidRPr="000D097A">
        <w:rPr>
          <w:rStyle w:val="s11"/>
          <w:rFonts w:ascii="Tahoma" w:eastAsia="Times New Roman" w:hAnsi="Tahoma" w:cs="Tahoma"/>
          <w:color w:val="000000"/>
        </w:rPr>
        <w:tab/>
        <w:t>Salle Metropole</w:t>
      </w:r>
      <w:r w:rsidR="00600BA0" w:rsidRPr="000D097A">
        <w:rPr>
          <w:rStyle w:val="s11"/>
          <w:rFonts w:ascii="Tahoma" w:eastAsia="Times New Roman" w:hAnsi="Tahoma" w:cs="Tahoma"/>
          <w:color w:val="000000"/>
        </w:rPr>
        <w:t xml:space="preserve"> *</w:t>
      </w:r>
    </w:p>
    <w:p w14:paraId="79B895D2" w14:textId="0762E1BC" w:rsidR="0042135D" w:rsidRPr="00CB582F" w:rsidRDefault="00A84674">
      <w:pPr>
        <w:pStyle w:val="Textkrper"/>
        <w:rPr>
          <w:rFonts w:ascii="Tahoma" w:eastAsia="Tahoma Negreta" w:hAnsi="Tahoma" w:cs="Tahoma"/>
        </w:rPr>
      </w:pPr>
      <w:r w:rsidRPr="00CB582F">
        <w:lastRenderedPageBreak/>
        <w:t> </w:t>
      </w:r>
    </w:p>
    <w:p w14:paraId="16019B72" w14:textId="77777777" w:rsidR="00600BA0" w:rsidRPr="0085236E" w:rsidRDefault="00600BA0" w:rsidP="00600BA0">
      <w:pPr>
        <w:pStyle w:val="berschrift4"/>
        <w:suppressAutoHyphens w:val="0"/>
        <w:rPr>
          <w:sz w:val="20"/>
          <w:szCs w:val="20"/>
          <w:lang w:val="en-US"/>
        </w:rPr>
      </w:pPr>
      <w:r w:rsidRPr="0085236E">
        <w:rPr>
          <w:sz w:val="20"/>
          <w:szCs w:val="20"/>
          <w:lang w:val="en-US"/>
        </w:rPr>
        <w:t xml:space="preserve">Samsung </w:t>
      </w:r>
      <w:proofErr w:type="spellStart"/>
      <w:r w:rsidRPr="0085236E">
        <w:rPr>
          <w:sz w:val="20"/>
          <w:szCs w:val="20"/>
          <w:lang w:val="en-US"/>
        </w:rPr>
        <w:t>Prio</w:t>
      </w:r>
      <w:proofErr w:type="spellEnd"/>
      <w:r w:rsidRPr="0085236E">
        <w:rPr>
          <w:sz w:val="20"/>
          <w:szCs w:val="20"/>
          <w:lang w:val="en-US"/>
        </w:rPr>
        <w:t xml:space="preserve"> Tickets: </w:t>
      </w:r>
    </w:p>
    <w:p w14:paraId="56B51275" w14:textId="77777777" w:rsidR="00600BA0" w:rsidRPr="00C17614" w:rsidRDefault="00600BA0" w:rsidP="00600BA0">
      <w:pPr>
        <w:jc w:val="center"/>
        <w:rPr>
          <w:rFonts w:ascii="Tahoma" w:hAnsi="Tahoma" w:cs="Tahoma"/>
          <w:i/>
          <w:kern w:val="2"/>
          <w:sz w:val="20"/>
          <w:szCs w:val="20"/>
        </w:rPr>
      </w:pPr>
      <w:r w:rsidRPr="00C17614">
        <w:rPr>
          <w:rFonts w:ascii="Tahoma" w:hAnsi="Tahoma" w:cs="Tahoma"/>
          <w:i/>
          <w:sz w:val="20"/>
          <w:szCs w:val="20"/>
        </w:rPr>
        <w:t>nur für Deutschland</w:t>
      </w:r>
    </w:p>
    <w:p w14:paraId="7B91F0DF" w14:textId="0A2E2A66" w:rsidR="00600BA0" w:rsidRPr="000D097A" w:rsidRDefault="00600BA0" w:rsidP="00600BA0">
      <w:pPr>
        <w:pStyle w:val="berschrift4"/>
        <w:suppressAutoHyphens w:val="0"/>
        <w:rPr>
          <w:sz w:val="20"/>
          <w:szCs w:val="20"/>
        </w:rPr>
      </w:pPr>
      <w:r w:rsidRPr="000D097A">
        <w:rPr>
          <w:sz w:val="20"/>
          <w:szCs w:val="20"/>
        </w:rPr>
        <w:t xml:space="preserve">Mi., </w:t>
      </w:r>
      <w:r w:rsidR="00C17614" w:rsidRPr="000D097A">
        <w:rPr>
          <w:sz w:val="20"/>
          <w:szCs w:val="20"/>
        </w:rPr>
        <w:t>27</w:t>
      </w:r>
      <w:r w:rsidRPr="000D097A">
        <w:rPr>
          <w:sz w:val="20"/>
          <w:szCs w:val="20"/>
        </w:rPr>
        <w:t>.</w:t>
      </w:r>
      <w:r w:rsidR="00C17614" w:rsidRPr="000D097A">
        <w:rPr>
          <w:sz w:val="20"/>
          <w:szCs w:val="20"/>
        </w:rPr>
        <w:t>11</w:t>
      </w:r>
      <w:r w:rsidRPr="000D097A">
        <w:rPr>
          <w:sz w:val="20"/>
          <w:szCs w:val="20"/>
        </w:rPr>
        <w:t xml:space="preserve">.2019, 10:00 Uhr (online </w:t>
      </w:r>
      <w:proofErr w:type="spellStart"/>
      <w:r w:rsidRPr="000D097A">
        <w:rPr>
          <w:sz w:val="20"/>
          <w:szCs w:val="20"/>
        </w:rPr>
        <w:t>Pre</w:t>
      </w:r>
      <w:proofErr w:type="spellEnd"/>
      <w:r w:rsidRPr="000D097A">
        <w:rPr>
          <w:sz w:val="20"/>
          <w:szCs w:val="20"/>
        </w:rPr>
        <w:t>-Sale, 48 Stunden)</w:t>
      </w:r>
    </w:p>
    <w:p w14:paraId="28D2A5C8" w14:textId="77777777" w:rsidR="00600BA0" w:rsidRPr="000D097A" w:rsidRDefault="00942574" w:rsidP="00600BA0">
      <w:pPr>
        <w:jc w:val="center"/>
        <w:rPr>
          <w:rStyle w:val="Hyperlink"/>
          <w:rFonts w:ascii="Tahoma" w:hAnsi="Tahoma" w:cs="Tahoma"/>
          <w:b/>
          <w:color w:val="auto"/>
          <w:sz w:val="20"/>
          <w:szCs w:val="20"/>
        </w:rPr>
      </w:pPr>
      <w:hyperlink r:id="rId8" w:history="1">
        <w:r w:rsidR="00600BA0" w:rsidRPr="000D097A">
          <w:rPr>
            <w:rStyle w:val="Hyperlink"/>
            <w:rFonts w:ascii="Tahoma" w:hAnsi="Tahoma" w:cs="Tahoma"/>
            <w:b/>
            <w:color w:val="auto"/>
            <w:sz w:val="20"/>
            <w:szCs w:val="20"/>
          </w:rPr>
          <w:t>www.samsung.com/de/members/priotickets</w:t>
        </w:r>
      </w:hyperlink>
      <w:r w:rsidR="00600BA0" w:rsidRPr="000D097A">
        <w:rPr>
          <w:rFonts w:ascii="Tahoma" w:hAnsi="Tahoma" w:cs="Tahoma"/>
          <w:b/>
          <w:sz w:val="20"/>
          <w:szCs w:val="20"/>
        </w:rPr>
        <w:t xml:space="preserve"> </w:t>
      </w:r>
    </w:p>
    <w:p w14:paraId="342EAC6B" w14:textId="77777777" w:rsidR="00600BA0" w:rsidRPr="00C17614" w:rsidRDefault="00600BA0" w:rsidP="00600BA0">
      <w:pPr>
        <w:pStyle w:val="berschrift4"/>
        <w:suppressAutoHyphens w:val="0"/>
        <w:rPr>
          <w:sz w:val="20"/>
          <w:szCs w:val="20"/>
        </w:rPr>
      </w:pPr>
    </w:p>
    <w:p w14:paraId="7D9958A3" w14:textId="77777777" w:rsidR="00600BA0" w:rsidRPr="00C17614" w:rsidRDefault="00600BA0" w:rsidP="00600BA0">
      <w:pPr>
        <w:pStyle w:val="berschrift4"/>
        <w:suppressAutoHyphens w:val="0"/>
        <w:rPr>
          <w:sz w:val="20"/>
          <w:szCs w:val="20"/>
        </w:rPr>
      </w:pPr>
    </w:p>
    <w:p w14:paraId="7EEA6843" w14:textId="77777777" w:rsidR="00600BA0" w:rsidRPr="00C17614" w:rsidRDefault="00600BA0" w:rsidP="00600BA0">
      <w:pPr>
        <w:pStyle w:val="berschrift4"/>
        <w:suppressAutoHyphens w:val="0"/>
        <w:rPr>
          <w:sz w:val="20"/>
          <w:szCs w:val="20"/>
        </w:rPr>
      </w:pPr>
      <w:proofErr w:type="spellStart"/>
      <w:r w:rsidRPr="00C17614">
        <w:rPr>
          <w:sz w:val="20"/>
          <w:szCs w:val="20"/>
        </w:rPr>
        <w:t>MagentaMusik</w:t>
      </w:r>
      <w:proofErr w:type="spellEnd"/>
      <w:r w:rsidRPr="00C17614">
        <w:rPr>
          <w:sz w:val="20"/>
          <w:szCs w:val="20"/>
        </w:rPr>
        <w:t xml:space="preserve"> </w:t>
      </w:r>
      <w:proofErr w:type="spellStart"/>
      <w:r w:rsidRPr="00C17614">
        <w:rPr>
          <w:sz w:val="20"/>
          <w:szCs w:val="20"/>
        </w:rPr>
        <w:t>Prio</w:t>
      </w:r>
      <w:proofErr w:type="spellEnd"/>
      <w:r w:rsidRPr="00C17614">
        <w:rPr>
          <w:sz w:val="20"/>
          <w:szCs w:val="20"/>
        </w:rPr>
        <w:t xml:space="preserve"> Tickets</w:t>
      </w:r>
      <w:r w:rsidRPr="000D097A">
        <w:rPr>
          <w:rFonts w:eastAsia="Times New Roman"/>
          <w:sz w:val="20"/>
          <w:szCs w:val="20"/>
        </w:rPr>
        <w:t xml:space="preserve"> in Kooperation mit Samsung</w:t>
      </w:r>
      <w:r w:rsidRPr="00C17614">
        <w:rPr>
          <w:sz w:val="20"/>
          <w:szCs w:val="20"/>
        </w:rPr>
        <w:t xml:space="preserve">: </w:t>
      </w:r>
    </w:p>
    <w:p w14:paraId="01AEC6B5" w14:textId="77777777" w:rsidR="00600BA0" w:rsidRPr="00C17614" w:rsidRDefault="00600BA0" w:rsidP="00600BA0">
      <w:pPr>
        <w:pStyle w:val="berschrift4"/>
        <w:suppressAutoHyphens w:val="0"/>
        <w:rPr>
          <w:b w:val="0"/>
          <w:i/>
          <w:sz w:val="20"/>
          <w:szCs w:val="20"/>
        </w:rPr>
      </w:pPr>
      <w:r w:rsidRPr="00C17614">
        <w:rPr>
          <w:b w:val="0"/>
          <w:i/>
          <w:sz w:val="20"/>
          <w:szCs w:val="20"/>
        </w:rPr>
        <w:t>nur für Deutschland</w:t>
      </w:r>
    </w:p>
    <w:p w14:paraId="2909C4AE" w14:textId="6C6AA969" w:rsidR="00600BA0" w:rsidRPr="00C17614" w:rsidRDefault="00600BA0" w:rsidP="00600BA0">
      <w:pPr>
        <w:pStyle w:val="berschrift4"/>
        <w:suppressAutoHyphens w:val="0"/>
        <w:rPr>
          <w:sz w:val="20"/>
          <w:szCs w:val="20"/>
        </w:rPr>
      </w:pPr>
      <w:r w:rsidRPr="00C17614">
        <w:rPr>
          <w:sz w:val="20"/>
          <w:szCs w:val="20"/>
        </w:rPr>
        <w:t xml:space="preserve">Mi., </w:t>
      </w:r>
      <w:r w:rsidR="00C17614" w:rsidRPr="00C17614">
        <w:rPr>
          <w:sz w:val="20"/>
          <w:szCs w:val="20"/>
        </w:rPr>
        <w:t>2</w:t>
      </w:r>
      <w:r w:rsidR="000D097A">
        <w:rPr>
          <w:sz w:val="20"/>
          <w:szCs w:val="20"/>
        </w:rPr>
        <w:t>7</w:t>
      </w:r>
      <w:r w:rsidRPr="00C17614">
        <w:rPr>
          <w:sz w:val="20"/>
          <w:szCs w:val="20"/>
        </w:rPr>
        <w:t>.</w:t>
      </w:r>
      <w:r w:rsidR="00C17614" w:rsidRPr="00C17614">
        <w:rPr>
          <w:sz w:val="20"/>
          <w:szCs w:val="20"/>
        </w:rPr>
        <w:t>1</w:t>
      </w:r>
      <w:r w:rsidRPr="00C17614">
        <w:rPr>
          <w:sz w:val="20"/>
          <w:szCs w:val="20"/>
        </w:rPr>
        <w:t xml:space="preserve">1.2019, 10:00 Uhr (online </w:t>
      </w:r>
      <w:proofErr w:type="spellStart"/>
      <w:r w:rsidRPr="00C17614">
        <w:rPr>
          <w:sz w:val="20"/>
          <w:szCs w:val="20"/>
        </w:rPr>
        <w:t>Pre</w:t>
      </w:r>
      <w:proofErr w:type="spellEnd"/>
      <w:r w:rsidRPr="00C17614">
        <w:rPr>
          <w:sz w:val="20"/>
          <w:szCs w:val="20"/>
        </w:rPr>
        <w:t>-Sale, 48 Stunden)</w:t>
      </w:r>
    </w:p>
    <w:p w14:paraId="76CB0028" w14:textId="77777777" w:rsidR="00600BA0" w:rsidRPr="00C17614" w:rsidRDefault="00942574" w:rsidP="00600BA0">
      <w:pPr>
        <w:jc w:val="center"/>
        <w:rPr>
          <w:rStyle w:val="Hyperlink"/>
          <w:rFonts w:ascii="Tahoma" w:hAnsi="Tahoma" w:cs="Tahoma"/>
          <w:b/>
          <w:color w:val="auto"/>
          <w:sz w:val="20"/>
          <w:szCs w:val="20"/>
        </w:rPr>
      </w:pPr>
      <w:hyperlink r:id="rId9" w:history="1">
        <w:r w:rsidR="00600BA0" w:rsidRPr="00C17614">
          <w:rPr>
            <w:rStyle w:val="Hyperlink"/>
            <w:rFonts w:ascii="Tahoma" w:hAnsi="Tahoma" w:cs="Tahoma"/>
            <w:b/>
            <w:color w:val="auto"/>
            <w:sz w:val="20"/>
            <w:szCs w:val="20"/>
          </w:rPr>
          <w:t>www.magenta-musik-360.de/prio-tickets</w:t>
        </w:r>
      </w:hyperlink>
    </w:p>
    <w:p w14:paraId="64D1F12B" w14:textId="77777777" w:rsidR="00600BA0" w:rsidRPr="00C17614" w:rsidRDefault="00600BA0" w:rsidP="00600BA0">
      <w:pPr>
        <w:jc w:val="center"/>
        <w:rPr>
          <w:rStyle w:val="Hyperlink"/>
          <w:rFonts w:ascii="Tahoma" w:hAnsi="Tahoma" w:cs="Tahoma"/>
          <w:b/>
          <w:color w:val="auto"/>
          <w:sz w:val="20"/>
          <w:szCs w:val="20"/>
        </w:rPr>
      </w:pPr>
      <w:bookmarkStart w:id="0" w:name="_GoBack"/>
      <w:bookmarkEnd w:id="0"/>
    </w:p>
    <w:p w14:paraId="651DFB86" w14:textId="77777777" w:rsidR="00600BA0" w:rsidRPr="00C17614" w:rsidRDefault="00600BA0" w:rsidP="00600BA0">
      <w:pPr>
        <w:pStyle w:val="berschrift4"/>
        <w:numPr>
          <w:ilvl w:val="3"/>
          <w:numId w:val="2"/>
        </w:numPr>
        <w:suppressAutoHyphens w:val="0"/>
        <w:rPr>
          <w:rFonts w:eastAsia="Times New Roman"/>
          <w:sz w:val="20"/>
          <w:szCs w:val="20"/>
        </w:rPr>
      </w:pPr>
      <w:r w:rsidRPr="00C17614">
        <w:rPr>
          <w:rFonts w:eastAsia="Times New Roman"/>
          <w:sz w:val="20"/>
          <w:szCs w:val="20"/>
        </w:rPr>
        <w:t xml:space="preserve">Ticketmaster </w:t>
      </w:r>
      <w:proofErr w:type="spellStart"/>
      <w:r w:rsidRPr="00C17614">
        <w:rPr>
          <w:rFonts w:eastAsia="Times New Roman"/>
          <w:sz w:val="20"/>
          <w:szCs w:val="20"/>
        </w:rPr>
        <w:t>Presale</w:t>
      </w:r>
      <w:proofErr w:type="spellEnd"/>
      <w:r w:rsidRPr="00C17614">
        <w:rPr>
          <w:rFonts w:eastAsia="Times New Roman"/>
          <w:sz w:val="20"/>
          <w:szCs w:val="20"/>
        </w:rPr>
        <w:t>:</w:t>
      </w:r>
    </w:p>
    <w:p w14:paraId="4A473C04" w14:textId="77777777" w:rsidR="00600BA0" w:rsidRPr="00C17614" w:rsidRDefault="00600BA0" w:rsidP="00600BA0">
      <w:pPr>
        <w:pStyle w:val="berschrift4"/>
        <w:suppressAutoHyphens w:val="0"/>
        <w:rPr>
          <w:b w:val="0"/>
          <w:i/>
          <w:sz w:val="20"/>
          <w:szCs w:val="20"/>
        </w:rPr>
      </w:pPr>
      <w:r w:rsidRPr="00C17614">
        <w:rPr>
          <w:b w:val="0"/>
          <w:i/>
          <w:sz w:val="20"/>
          <w:szCs w:val="20"/>
        </w:rPr>
        <w:t>nur für Deutschland</w:t>
      </w:r>
    </w:p>
    <w:p w14:paraId="29D6345B" w14:textId="7355BED6" w:rsidR="00600BA0" w:rsidRPr="00C17614" w:rsidRDefault="00600BA0" w:rsidP="00600BA0">
      <w:pPr>
        <w:pStyle w:val="berschrift4"/>
        <w:numPr>
          <w:ilvl w:val="3"/>
          <w:numId w:val="2"/>
        </w:numPr>
        <w:suppressAutoHyphens w:val="0"/>
        <w:rPr>
          <w:rFonts w:eastAsia="Times New Roman"/>
          <w:sz w:val="20"/>
          <w:szCs w:val="20"/>
        </w:rPr>
      </w:pPr>
      <w:r w:rsidRPr="00C17614">
        <w:rPr>
          <w:rFonts w:eastAsia="Times New Roman"/>
          <w:sz w:val="20"/>
          <w:szCs w:val="20"/>
        </w:rPr>
        <w:t xml:space="preserve">Do., </w:t>
      </w:r>
      <w:r w:rsidR="00C17614" w:rsidRPr="00C17614">
        <w:rPr>
          <w:sz w:val="20"/>
          <w:szCs w:val="20"/>
        </w:rPr>
        <w:t>28</w:t>
      </w:r>
      <w:r w:rsidRPr="00C17614">
        <w:rPr>
          <w:sz w:val="20"/>
          <w:szCs w:val="20"/>
        </w:rPr>
        <w:t>.</w:t>
      </w:r>
      <w:r w:rsidR="00C17614" w:rsidRPr="00C17614">
        <w:rPr>
          <w:sz w:val="20"/>
          <w:szCs w:val="20"/>
        </w:rPr>
        <w:t>1</w:t>
      </w:r>
      <w:r w:rsidRPr="00C17614">
        <w:rPr>
          <w:sz w:val="20"/>
          <w:szCs w:val="20"/>
        </w:rPr>
        <w:t>1.2019</w:t>
      </w:r>
      <w:r w:rsidRPr="00C17614">
        <w:rPr>
          <w:rFonts w:eastAsia="Times New Roman"/>
          <w:sz w:val="20"/>
          <w:szCs w:val="20"/>
        </w:rPr>
        <w:t xml:space="preserve">, 10:00 Uhr (online </w:t>
      </w:r>
      <w:proofErr w:type="spellStart"/>
      <w:r w:rsidRPr="00C17614">
        <w:rPr>
          <w:rFonts w:eastAsia="Times New Roman"/>
          <w:sz w:val="20"/>
          <w:szCs w:val="20"/>
        </w:rPr>
        <w:t>Pre</w:t>
      </w:r>
      <w:proofErr w:type="spellEnd"/>
      <w:r w:rsidRPr="00C17614">
        <w:rPr>
          <w:rFonts w:eastAsia="Times New Roman"/>
          <w:sz w:val="20"/>
          <w:szCs w:val="20"/>
        </w:rPr>
        <w:t>-Sale, 24 Stunden)</w:t>
      </w:r>
    </w:p>
    <w:p w14:paraId="19A344CD" w14:textId="77777777" w:rsidR="00600BA0" w:rsidRPr="00C17614" w:rsidRDefault="00942574" w:rsidP="00600BA0">
      <w:pPr>
        <w:jc w:val="center"/>
        <w:rPr>
          <w:rFonts w:ascii="Tahoma" w:eastAsia="Calibri" w:hAnsi="Tahoma" w:cs="Tahoma"/>
          <w:b/>
          <w:bCs/>
          <w:sz w:val="20"/>
          <w:szCs w:val="20"/>
        </w:rPr>
      </w:pPr>
      <w:hyperlink r:id="rId10" w:history="1">
        <w:r w:rsidR="00600BA0" w:rsidRPr="00C17614">
          <w:rPr>
            <w:rStyle w:val="Hyperlink"/>
            <w:rFonts w:ascii="Tahoma" w:hAnsi="Tahoma" w:cs="Tahoma"/>
            <w:b/>
            <w:bCs/>
            <w:color w:val="auto"/>
            <w:sz w:val="20"/>
            <w:szCs w:val="20"/>
          </w:rPr>
          <w:t>www.ticketmaster.de/presale</w:t>
        </w:r>
      </w:hyperlink>
      <w:r w:rsidR="00600BA0" w:rsidRPr="00C17614">
        <w:rPr>
          <w:rFonts w:ascii="Tahoma" w:hAnsi="Tahoma" w:cs="Tahoma"/>
          <w:b/>
          <w:bCs/>
          <w:sz w:val="20"/>
          <w:szCs w:val="20"/>
        </w:rPr>
        <w:t xml:space="preserve"> </w:t>
      </w:r>
    </w:p>
    <w:p w14:paraId="279339BA" w14:textId="77777777" w:rsidR="00600BA0" w:rsidRPr="00C17614" w:rsidRDefault="00600BA0" w:rsidP="00600BA0">
      <w:pPr>
        <w:rPr>
          <w:rFonts w:ascii="Tahoma" w:hAnsi="Tahoma" w:cs="Tahoma"/>
          <w:sz w:val="20"/>
          <w:szCs w:val="20"/>
        </w:rPr>
      </w:pPr>
    </w:p>
    <w:p w14:paraId="561A5276" w14:textId="77777777" w:rsidR="00600BA0" w:rsidRPr="00C17614" w:rsidRDefault="00600BA0" w:rsidP="00600BA0">
      <w:pPr>
        <w:rPr>
          <w:rFonts w:ascii="Tahoma" w:hAnsi="Tahoma" w:cs="Tahoma"/>
          <w:sz w:val="20"/>
          <w:szCs w:val="20"/>
        </w:rPr>
      </w:pPr>
    </w:p>
    <w:p w14:paraId="4ADA540E" w14:textId="4BEE773D" w:rsidR="00600BA0" w:rsidRPr="00C17614" w:rsidRDefault="00600BA0" w:rsidP="00600BA0">
      <w:pPr>
        <w:pStyle w:val="berschrift4"/>
        <w:numPr>
          <w:ilvl w:val="3"/>
          <w:numId w:val="2"/>
        </w:numPr>
        <w:suppressAutoHyphens w:val="0"/>
        <w:rPr>
          <w:b w:val="0"/>
          <w:i/>
          <w:sz w:val="20"/>
          <w:szCs w:val="20"/>
        </w:rPr>
      </w:pPr>
      <w:r w:rsidRPr="00C17614">
        <w:rPr>
          <w:sz w:val="20"/>
          <w:szCs w:val="20"/>
        </w:rPr>
        <w:t>Raiffeisen</w:t>
      </w:r>
      <w:r w:rsidR="00C17614" w:rsidRPr="00C17614">
        <w:rPr>
          <w:sz w:val="20"/>
          <w:szCs w:val="20"/>
        </w:rPr>
        <w:t xml:space="preserve"> </w:t>
      </w:r>
      <w:r w:rsidRPr="00C17614">
        <w:rPr>
          <w:sz w:val="20"/>
          <w:szCs w:val="20"/>
          <w:lang w:val="en-US"/>
        </w:rPr>
        <w:t>Pre-Sale</w:t>
      </w:r>
      <w:r w:rsidRPr="00C17614">
        <w:rPr>
          <w:sz w:val="20"/>
          <w:szCs w:val="20"/>
        </w:rPr>
        <w:t xml:space="preserve">: </w:t>
      </w:r>
    </w:p>
    <w:p w14:paraId="34D77919" w14:textId="77777777" w:rsidR="00600BA0" w:rsidRPr="00C17614" w:rsidRDefault="00600BA0" w:rsidP="00600BA0">
      <w:pPr>
        <w:pStyle w:val="berschrift4"/>
        <w:numPr>
          <w:ilvl w:val="3"/>
          <w:numId w:val="2"/>
        </w:numPr>
        <w:suppressAutoHyphens w:val="0"/>
        <w:rPr>
          <w:b w:val="0"/>
          <w:i/>
          <w:sz w:val="20"/>
          <w:szCs w:val="20"/>
        </w:rPr>
      </w:pPr>
      <w:r w:rsidRPr="00C17614">
        <w:rPr>
          <w:b w:val="0"/>
          <w:i/>
          <w:sz w:val="20"/>
          <w:szCs w:val="20"/>
        </w:rPr>
        <w:t>* nur für die Schweiz</w:t>
      </w:r>
    </w:p>
    <w:p w14:paraId="494D9005" w14:textId="078DFD62" w:rsidR="00600BA0" w:rsidRPr="000D097A" w:rsidRDefault="00600BA0" w:rsidP="00600BA0">
      <w:pPr>
        <w:pStyle w:val="berschrift4"/>
        <w:suppressAutoHyphens w:val="0"/>
        <w:rPr>
          <w:sz w:val="20"/>
          <w:szCs w:val="20"/>
        </w:rPr>
      </w:pPr>
      <w:r w:rsidRPr="00C17614">
        <w:rPr>
          <w:sz w:val="20"/>
          <w:szCs w:val="20"/>
        </w:rPr>
        <w:t xml:space="preserve">Mi., </w:t>
      </w:r>
      <w:r w:rsidRPr="000D097A">
        <w:rPr>
          <w:sz w:val="20"/>
          <w:szCs w:val="20"/>
        </w:rPr>
        <w:t>2</w:t>
      </w:r>
      <w:r w:rsidR="00C17614" w:rsidRPr="000D097A">
        <w:rPr>
          <w:sz w:val="20"/>
          <w:szCs w:val="20"/>
        </w:rPr>
        <w:t>7.11</w:t>
      </w:r>
      <w:r w:rsidRPr="000D097A">
        <w:rPr>
          <w:sz w:val="20"/>
          <w:szCs w:val="20"/>
        </w:rPr>
        <w:t xml:space="preserve">.2019, 10:00 Uhr (online </w:t>
      </w:r>
      <w:proofErr w:type="spellStart"/>
      <w:r w:rsidRPr="000D097A">
        <w:rPr>
          <w:sz w:val="20"/>
          <w:szCs w:val="20"/>
        </w:rPr>
        <w:t>Pre</w:t>
      </w:r>
      <w:proofErr w:type="spellEnd"/>
      <w:r w:rsidRPr="000D097A">
        <w:rPr>
          <w:sz w:val="20"/>
          <w:szCs w:val="20"/>
        </w:rPr>
        <w:t>-Sale, 48 Stunden)</w:t>
      </w:r>
    </w:p>
    <w:p w14:paraId="3F9AE4C9" w14:textId="77777777" w:rsidR="00600BA0" w:rsidRPr="00C17614" w:rsidRDefault="00942574" w:rsidP="00600BA0">
      <w:pPr>
        <w:jc w:val="center"/>
        <w:rPr>
          <w:rStyle w:val="Hyperlink"/>
          <w:rFonts w:ascii="Tahoma" w:hAnsi="Tahoma" w:cs="Tahoma"/>
          <w:b/>
          <w:color w:val="auto"/>
          <w:sz w:val="20"/>
          <w:szCs w:val="20"/>
        </w:rPr>
      </w:pPr>
      <w:hyperlink r:id="rId11" w:history="1">
        <w:r w:rsidR="00600BA0" w:rsidRPr="00C17614">
          <w:rPr>
            <w:rStyle w:val="Hyperlink"/>
            <w:rFonts w:ascii="Tahoma" w:hAnsi="Tahoma" w:cs="Tahoma"/>
            <w:b/>
            <w:color w:val="auto"/>
            <w:sz w:val="20"/>
            <w:szCs w:val="20"/>
          </w:rPr>
          <w:t>www.raiffeisen.ch/memberplus</w:t>
        </w:r>
      </w:hyperlink>
    </w:p>
    <w:p w14:paraId="3447CC1C" w14:textId="77777777" w:rsidR="00600BA0" w:rsidRPr="00C17614" w:rsidRDefault="00600BA0" w:rsidP="00600BA0">
      <w:pPr>
        <w:rPr>
          <w:rFonts w:ascii="Tahoma" w:hAnsi="Tahoma" w:cs="Tahoma"/>
          <w:sz w:val="20"/>
          <w:szCs w:val="20"/>
        </w:rPr>
      </w:pPr>
    </w:p>
    <w:p w14:paraId="416E26E3" w14:textId="77777777" w:rsidR="00600BA0" w:rsidRPr="00C17614" w:rsidRDefault="00600BA0" w:rsidP="00600BA0">
      <w:pPr>
        <w:pStyle w:val="berschrift4"/>
        <w:numPr>
          <w:ilvl w:val="3"/>
          <w:numId w:val="2"/>
        </w:numPr>
        <w:suppressAutoHyphens w:val="0"/>
        <w:rPr>
          <w:sz w:val="20"/>
          <w:szCs w:val="20"/>
          <w:lang w:val="en-US"/>
        </w:rPr>
      </w:pPr>
      <w:proofErr w:type="spellStart"/>
      <w:r w:rsidRPr="00C17614">
        <w:rPr>
          <w:sz w:val="20"/>
          <w:szCs w:val="20"/>
          <w:lang w:val="en-US"/>
        </w:rPr>
        <w:t>inOne</w:t>
      </w:r>
      <w:proofErr w:type="spellEnd"/>
      <w:r w:rsidRPr="00C17614">
        <w:rPr>
          <w:sz w:val="20"/>
          <w:szCs w:val="20"/>
          <w:lang w:val="en-US"/>
        </w:rPr>
        <w:t xml:space="preserve"> Moments Priority-Ticketing: </w:t>
      </w:r>
    </w:p>
    <w:p w14:paraId="39D6AEB4" w14:textId="77777777" w:rsidR="00600BA0" w:rsidRPr="00C17614" w:rsidRDefault="00600BA0" w:rsidP="00600BA0">
      <w:pPr>
        <w:pStyle w:val="berschrift4"/>
        <w:numPr>
          <w:ilvl w:val="3"/>
          <w:numId w:val="2"/>
        </w:numPr>
        <w:suppressAutoHyphens w:val="0"/>
        <w:rPr>
          <w:b w:val="0"/>
          <w:i/>
          <w:sz w:val="20"/>
          <w:szCs w:val="20"/>
        </w:rPr>
      </w:pPr>
      <w:r w:rsidRPr="00C17614">
        <w:rPr>
          <w:b w:val="0"/>
          <w:i/>
          <w:sz w:val="20"/>
          <w:szCs w:val="20"/>
        </w:rPr>
        <w:t>* nur für die Schweiz</w:t>
      </w:r>
    </w:p>
    <w:p w14:paraId="7BF8F9DE" w14:textId="2D346C81" w:rsidR="00600BA0" w:rsidRPr="000D097A" w:rsidRDefault="00600BA0" w:rsidP="00600BA0">
      <w:pPr>
        <w:pStyle w:val="berschrift4"/>
        <w:suppressAutoHyphens w:val="0"/>
        <w:rPr>
          <w:sz w:val="20"/>
          <w:szCs w:val="20"/>
        </w:rPr>
      </w:pPr>
      <w:r w:rsidRPr="00C17614">
        <w:rPr>
          <w:sz w:val="20"/>
          <w:szCs w:val="20"/>
        </w:rPr>
        <w:t xml:space="preserve">Mi., </w:t>
      </w:r>
      <w:r w:rsidRPr="000D097A">
        <w:rPr>
          <w:sz w:val="20"/>
          <w:szCs w:val="20"/>
        </w:rPr>
        <w:t>2</w:t>
      </w:r>
      <w:r w:rsidR="00C17614" w:rsidRPr="000D097A">
        <w:rPr>
          <w:sz w:val="20"/>
          <w:szCs w:val="20"/>
        </w:rPr>
        <w:t>7</w:t>
      </w:r>
      <w:r w:rsidRPr="000D097A">
        <w:rPr>
          <w:sz w:val="20"/>
          <w:szCs w:val="20"/>
        </w:rPr>
        <w:t>.</w:t>
      </w:r>
      <w:r w:rsidR="00C17614" w:rsidRPr="000D097A">
        <w:rPr>
          <w:sz w:val="20"/>
          <w:szCs w:val="20"/>
        </w:rPr>
        <w:t>11</w:t>
      </w:r>
      <w:r w:rsidRPr="000D097A">
        <w:rPr>
          <w:sz w:val="20"/>
          <w:szCs w:val="20"/>
        </w:rPr>
        <w:t xml:space="preserve">.2019, 10:00 Uhr (online </w:t>
      </w:r>
      <w:proofErr w:type="spellStart"/>
      <w:r w:rsidRPr="000D097A">
        <w:rPr>
          <w:sz w:val="20"/>
          <w:szCs w:val="20"/>
        </w:rPr>
        <w:t>Pre</w:t>
      </w:r>
      <w:proofErr w:type="spellEnd"/>
      <w:r w:rsidRPr="000D097A">
        <w:rPr>
          <w:sz w:val="20"/>
          <w:szCs w:val="20"/>
        </w:rPr>
        <w:t>-Sale, 48 Stunden)</w:t>
      </w:r>
    </w:p>
    <w:p w14:paraId="1996A89F" w14:textId="77777777" w:rsidR="00600BA0" w:rsidRPr="00C17614" w:rsidRDefault="00942574" w:rsidP="00600BA0">
      <w:pPr>
        <w:pStyle w:val="berschrift4"/>
        <w:numPr>
          <w:ilvl w:val="3"/>
          <w:numId w:val="2"/>
        </w:numPr>
        <w:suppressAutoHyphens w:val="0"/>
        <w:rPr>
          <w:rStyle w:val="Hyperlink"/>
          <w:b w:val="0"/>
          <w:color w:val="auto"/>
          <w:sz w:val="20"/>
          <w:szCs w:val="20"/>
        </w:rPr>
      </w:pPr>
      <w:hyperlink r:id="rId12" w:history="1">
        <w:r w:rsidR="00600BA0" w:rsidRPr="00C17614">
          <w:rPr>
            <w:rStyle w:val="Hyperlink"/>
            <w:color w:val="auto"/>
            <w:sz w:val="20"/>
            <w:szCs w:val="20"/>
          </w:rPr>
          <w:t>www.swisscom.ch/moments</w:t>
        </w:r>
      </w:hyperlink>
    </w:p>
    <w:p w14:paraId="35254A2D" w14:textId="3533E9E9" w:rsidR="00A84674" w:rsidRPr="00C17614" w:rsidRDefault="00A84674">
      <w:pPr>
        <w:rPr>
          <w:rFonts w:ascii="Tahoma" w:hAnsi="Tahoma" w:cs="Tahoma"/>
        </w:rPr>
      </w:pPr>
    </w:p>
    <w:p w14:paraId="63BBEDD4" w14:textId="77777777" w:rsidR="0042135D" w:rsidRPr="00C17614" w:rsidRDefault="0042135D">
      <w:pPr>
        <w:rPr>
          <w:rFonts w:ascii="Tahoma" w:hAnsi="Tahoma" w:cs="Tahoma"/>
        </w:rPr>
      </w:pPr>
    </w:p>
    <w:p w14:paraId="3719AE96" w14:textId="77777777" w:rsidR="00600BA0" w:rsidRPr="00C17614" w:rsidRDefault="00600BA0" w:rsidP="00600BA0">
      <w:pPr>
        <w:pStyle w:val="berschrift4"/>
        <w:rPr>
          <w:sz w:val="20"/>
          <w:szCs w:val="20"/>
        </w:rPr>
      </w:pPr>
      <w:r w:rsidRPr="00C17614">
        <w:rPr>
          <w:sz w:val="20"/>
          <w:szCs w:val="20"/>
        </w:rPr>
        <w:t xml:space="preserve">Allgemeiner Vorverkaufsstart: </w:t>
      </w:r>
    </w:p>
    <w:p w14:paraId="70A90557" w14:textId="2EF3D242" w:rsidR="00600BA0" w:rsidRPr="00C17614" w:rsidRDefault="00600BA0" w:rsidP="00600BA0">
      <w:pPr>
        <w:pStyle w:val="berschrift4"/>
        <w:rPr>
          <w:sz w:val="20"/>
          <w:szCs w:val="20"/>
        </w:rPr>
      </w:pPr>
      <w:r w:rsidRPr="00C17614">
        <w:rPr>
          <w:sz w:val="20"/>
          <w:szCs w:val="20"/>
        </w:rPr>
        <w:t xml:space="preserve">Fr., </w:t>
      </w:r>
      <w:r w:rsidR="00C17614" w:rsidRPr="00C17614">
        <w:rPr>
          <w:sz w:val="20"/>
          <w:szCs w:val="20"/>
        </w:rPr>
        <w:t>29.11</w:t>
      </w:r>
      <w:r w:rsidRPr="00C17614">
        <w:rPr>
          <w:sz w:val="20"/>
          <w:szCs w:val="20"/>
        </w:rPr>
        <w:t xml:space="preserve">.2019, 10:00 Uhr </w:t>
      </w:r>
    </w:p>
    <w:p w14:paraId="4169AB64" w14:textId="44218946" w:rsidR="00600BA0" w:rsidRPr="00600BA0" w:rsidRDefault="00942574" w:rsidP="00600BA0">
      <w:pPr>
        <w:pStyle w:val="berschrift4"/>
        <w:rPr>
          <w:sz w:val="20"/>
          <w:szCs w:val="20"/>
        </w:rPr>
      </w:pPr>
      <w:hyperlink r:id="rId13" w:history="1">
        <w:r w:rsidR="00600BA0" w:rsidRPr="00600BA0">
          <w:rPr>
            <w:rStyle w:val="Hyperlink"/>
            <w:color w:val="auto"/>
            <w:sz w:val="20"/>
            <w:szCs w:val="20"/>
          </w:rPr>
          <w:t>www.livenation.de/artist/tiziano-ferro-tickets</w:t>
        </w:r>
      </w:hyperlink>
      <w:r w:rsidR="00600BA0" w:rsidRPr="00600BA0">
        <w:rPr>
          <w:sz w:val="20"/>
          <w:szCs w:val="20"/>
        </w:rPr>
        <w:t xml:space="preserve"> </w:t>
      </w:r>
    </w:p>
    <w:p w14:paraId="0AD99C68" w14:textId="77777777" w:rsidR="00600BA0" w:rsidRPr="00600BA0" w:rsidRDefault="00942574" w:rsidP="00600BA0">
      <w:pPr>
        <w:spacing w:line="200" w:lineRule="atLeast"/>
        <w:jc w:val="center"/>
        <w:rPr>
          <w:rFonts w:ascii="Tahoma" w:hAnsi="Tahoma" w:cs="Tahoma"/>
          <w:bCs/>
          <w:sz w:val="20"/>
          <w:szCs w:val="20"/>
        </w:rPr>
      </w:pPr>
      <w:hyperlink r:id="rId14" w:history="1">
        <w:r w:rsidR="00600BA0" w:rsidRPr="00600BA0">
          <w:rPr>
            <w:rStyle w:val="Hyperlink"/>
            <w:rFonts w:ascii="Tahoma" w:hAnsi="Tahoma" w:cs="Tahoma"/>
            <w:b/>
            <w:bCs/>
            <w:color w:val="auto"/>
            <w:sz w:val="20"/>
            <w:szCs w:val="20"/>
          </w:rPr>
          <w:t>www.ticketmaster.de</w:t>
        </w:r>
      </w:hyperlink>
      <w:r w:rsidR="00600BA0" w:rsidRPr="00600BA0">
        <w:rPr>
          <w:rFonts w:ascii="Tahoma" w:hAnsi="Tahoma" w:cs="Tahoma"/>
          <w:b/>
          <w:bCs/>
          <w:sz w:val="20"/>
          <w:szCs w:val="20"/>
        </w:rPr>
        <w:t xml:space="preserve"> </w:t>
      </w:r>
    </w:p>
    <w:p w14:paraId="3676FE23" w14:textId="3EB7886F" w:rsidR="00600BA0" w:rsidRPr="000D097A" w:rsidRDefault="00942574" w:rsidP="00600BA0">
      <w:pPr>
        <w:spacing w:line="200" w:lineRule="atLeast"/>
        <w:jc w:val="center"/>
        <w:rPr>
          <w:rFonts w:ascii="Tahoma" w:hAnsi="Tahoma" w:cs="Tahoma"/>
          <w:bCs/>
          <w:sz w:val="20"/>
          <w:szCs w:val="20"/>
        </w:rPr>
      </w:pPr>
      <w:hyperlink r:id="rId15" w:history="1">
        <w:r w:rsidR="00600BA0" w:rsidRPr="00600BA0">
          <w:rPr>
            <w:rStyle w:val="Hyperlink"/>
            <w:rFonts w:ascii="Tahoma" w:hAnsi="Tahoma" w:cs="Tahoma"/>
            <w:b/>
            <w:bCs/>
            <w:color w:val="auto"/>
            <w:sz w:val="20"/>
            <w:szCs w:val="20"/>
          </w:rPr>
          <w:t>www.eventim.de</w:t>
        </w:r>
      </w:hyperlink>
      <w:r w:rsidR="00600BA0" w:rsidRPr="000D097A">
        <w:rPr>
          <w:rFonts w:ascii="Tahoma" w:hAnsi="Tahoma" w:cs="Tahoma"/>
          <w:b/>
          <w:bCs/>
          <w:sz w:val="20"/>
          <w:szCs w:val="20"/>
        </w:rPr>
        <w:t xml:space="preserve"> </w:t>
      </w:r>
    </w:p>
    <w:p w14:paraId="0E004BAD" w14:textId="3958991E" w:rsidR="00600BA0" w:rsidRDefault="00600BA0" w:rsidP="00600BA0">
      <w:pPr>
        <w:jc w:val="center"/>
        <w:rPr>
          <w:rFonts w:ascii="Tahoma" w:hAnsi="Tahoma" w:cs="Tahoma"/>
          <w:b/>
          <w:color w:val="000000"/>
          <w:sz w:val="20"/>
          <w:szCs w:val="20"/>
          <w:u w:val="single"/>
        </w:rPr>
      </w:pPr>
    </w:p>
    <w:p w14:paraId="16F6E93F" w14:textId="77777777" w:rsidR="0042135D" w:rsidRPr="00F60102" w:rsidRDefault="0042135D" w:rsidP="00600BA0">
      <w:pPr>
        <w:jc w:val="center"/>
        <w:rPr>
          <w:rFonts w:ascii="Tahoma" w:hAnsi="Tahoma" w:cs="Tahoma"/>
          <w:b/>
          <w:color w:val="000000"/>
          <w:sz w:val="20"/>
          <w:szCs w:val="20"/>
          <w:u w:val="single"/>
        </w:rPr>
      </w:pPr>
    </w:p>
    <w:p w14:paraId="3C63DFD9" w14:textId="77777777" w:rsidR="00600BA0" w:rsidRPr="00F60102" w:rsidRDefault="00600BA0" w:rsidP="00600BA0">
      <w:pPr>
        <w:jc w:val="center"/>
        <w:rPr>
          <w:rFonts w:ascii="Tahoma" w:hAnsi="Tahoma" w:cs="Tahoma"/>
          <w:b/>
          <w:color w:val="000000"/>
          <w:sz w:val="20"/>
          <w:szCs w:val="20"/>
          <w:u w:val="single"/>
        </w:rPr>
      </w:pPr>
      <w:r w:rsidRPr="00F60102">
        <w:rPr>
          <w:rFonts w:ascii="Tahoma" w:hAnsi="Tahoma" w:cs="Tahoma"/>
          <w:b/>
          <w:iCs/>
          <w:color w:val="000000"/>
          <w:sz w:val="20"/>
          <w:szCs w:val="20"/>
          <w:lang w:val="sv-SE"/>
        </w:rPr>
        <w:t>SCHWEIZ:</w:t>
      </w:r>
    </w:p>
    <w:p w14:paraId="5E8F63EB" w14:textId="77777777" w:rsidR="00600BA0" w:rsidRPr="00F60102" w:rsidRDefault="00942574" w:rsidP="00600BA0">
      <w:pPr>
        <w:jc w:val="center"/>
        <w:rPr>
          <w:rFonts w:ascii="Tahoma" w:hAnsi="Tahoma" w:cs="Tahoma"/>
          <w:b/>
          <w:iCs/>
          <w:color w:val="000000"/>
          <w:sz w:val="20"/>
          <w:szCs w:val="20"/>
          <w:lang w:val="sv-SE"/>
        </w:rPr>
      </w:pPr>
      <w:hyperlink r:id="rId16" w:history="1">
        <w:r w:rsidR="00600BA0" w:rsidRPr="00F60102">
          <w:rPr>
            <w:rStyle w:val="Hyperlink"/>
            <w:rFonts w:ascii="Tahoma" w:hAnsi="Tahoma" w:cs="Tahoma"/>
            <w:b/>
            <w:iCs/>
            <w:color w:val="000000"/>
            <w:sz w:val="20"/>
            <w:szCs w:val="20"/>
            <w:lang w:val="sv-SE"/>
          </w:rPr>
          <w:t>www.ticketmaster.ch</w:t>
        </w:r>
      </w:hyperlink>
    </w:p>
    <w:p w14:paraId="3DF91147" w14:textId="77777777" w:rsidR="00600BA0" w:rsidRDefault="00942574" w:rsidP="00600BA0">
      <w:pPr>
        <w:jc w:val="center"/>
        <w:rPr>
          <w:rStyle w:val="Hyperlink"/>
          <w:rFonts w:ascii="Tahoma" w:hAnsi="Tahoma" w:cs="Tahoma"/>
          <w:b/>
          <w:iCs/>
          <w:color w:val="000000"/>
          <w:sz w:val="20"/>
          <w:szCs w:val="20"/>
          <w:lang w:val="sv-SE"/>
        </w:rPr>
      </w:pPr>
      <w:hyperlink r:id="rId17" w:history="1">
        <w:r w:rsidR="00600BA0" w:rsidRPr="00F60102">
          <w:rPr>
            <w:rStyle w:val="Hyperlink"/>
            <w:rFonts w:ascii="Tahoma" w:hAnsi="Tahoma" w:cs="Tahoma"/>
            <w:b/>
            <w:iCs/>
            <w:color w:val="000000"/>
            <w:sz w:val="20"/>
            <w:szCs w:val="20"/>
            <w:lang w:val="sv-SE"/>
          </w:rPr>
          <w:t>www.ticketcorner.ch</w:t>
        </w:r>
      </w:hyperlink>
    </w:p>
    <w:p w14:paraId="7C1603BA" w14:textId="001A3D5D" w:rsidR="0042135D" w:rsidRDefault="0042135D">
      <w:pPr>
        <w:spacing w:line="200" w:lineRule="atLeast"/>
        <w:jc w:val="center"/>
        <w:rPr>
          <w:rFonts w:ascii="Tahoma" w:hAnsi="Tahoma" w:cs="Tahoma"/>
          <w:b/>
          <w:bCs/>
          <w:sz w:val="20"/>
          <w:szCs w:val="20"/>
        </w:rPr>
      </w:pPr>
    </w:p>
    <w:p w14:paraId="09B0DABA" w14:textId="77777777" w:rsidR="00CB582F" w:rsidRPr="00362D89" w:rsidRDefault="00CB582F">
      <w:pPr>
        <w:spacing w:line="200" w:lineRule="atLeast"/>
        <w:jc w:val="center"/>
        <w:rPr>
          <w:rFonts w:ascii="Tahoma" w:hAnsi="Tahoma" w:cs="Tahoma"/>
          <w:b/>
          <w:bCs/>
          <w:sz w:val="20"/>
          <w:szCs w:val="20"/>
        </w:rPr>
      </w:pPr>
    </w:p>
    <w:p w14:paraId="7343F6BB" w14:textId="115D657D" w:rsidR="0042135D" w:rsidRPr="00362D89" w:rsidRDefault="0042135D">
      <w:pPr>
        <w:spacing w:line="200" w:lineRule="atLeast"/>
        <w:jc w:val="center"/>
        <w:rPr>
          <w:rFonts w:ascii="Tahoma" w:hAnsi="Tahoma" w:cs="Tahoma"/>
          <w:b/>
          <w:bCs/>
          <w:sz w:val="20"/>
          <w:szCs w:val="20"/>
        </w:rPr>
      </w:pPr>
    </w:p>
    <w:p w14:paraId="470B2222" w14:textId="77777777" w:rsidR="0042135D" w:rsidRPr="00362D89" w:rsidRDefault="0042135D">
      <w:pPr>
        <w:spacing w:line="200" w:lineRule="atLeast"/>
        <w:jc w:val="center"/>
        <w:rPr>
          <w:rFonts w:ascii="Tahoma" w:hAnsi="Tahoma" w:cs="Tahoma"/>
          <w:b/>
          <w:bCs/>
          <w:sz w:val="20"/>
          <w:szCs w:val="20"/>
        </w:rPr>
      </w:pPr>
    </w:p>
    <w:p w14:paraId="4AEB8A06" w14:textId="77777777" w:rsidR="00A84674" w:rsidRPr="000D097A" w:rsidRDefault="00942574">
      <w:pPr>
        <w:spacing w:line="200" w:lineRule="atLeast"/>
        <w:jc w:val="center"/>
        <w:rPr>
          <w:rFonts w:ascii="Tahoma" w:hAnsi="Tahoma" w:cs="Tahoma"/>
          <w:sz w:val="20"/>
          <w:szCs w:val="20"/>
          <w:lang w:val="en-CA"/>
        </w:rPr>
      </w:pPr>
      <w:hyperlink r:id="rId18" w:history="1">
        <w:r w:rsidR="00A84674" w:rsidRPr="000D097A">
          <w:rPr>
            <w:rStyle w:val="Hyperlink"/>
            <w:rFonts w:ascii="Tahoma" w:eastAsia="Times New Roman" w:hAnsi="Tahoma" w:cs="Tahoma"/>
            <w:b/>
            <w:bCs/>
            <w:color w:val="auto"/>
            <w:sz w:val="20"/>
            <w:szCs w:val="20"/>
            <w:lang w:val="en-CA"/>
          </w:rPr>
          <w:t>www.livenation.de</w:t>
        </w:r>
      </w:hyperlink>
      <w:r w:rsidR="00A84674" w:rsidRPr="000D097A">
        <w:rPr>
          <w:rFonts w:ascii="Tahoma" w:eastAsia="Times New Roman" w:hAnsi="Tahoma" w:cs="Tahoma"/>
          <w:sz w:val="20"/>
          <w:szCs w:val="20"/>
          <w:u w:val="single"/>
          <w:lang w:val="en-CA"/>
        </w:rPr>
        <w:br/>
      </w:r>
      <w:r w:rsidR="00A84674" w:rsidRPr="000D097A">
        <w:rPr>
          <w:rFonts w:ascii="Tahoma" w:hAnsi="Tahoma" w:cs="Tahoma"/>
          <w:sz w:val="20"/>
          <w:szCs w:val="20"/>
          <w:lang w:val="en-CA"/>
        </w:rPr>
        <w:t>facebook.com/</w:t>
      </w:r>
      <w:proofErr w:type="spellStart"/>
      <w:r w:rsidR="00A84674" w:rsidRPr="000D097A">
        <w:rPr>
          <w:rFonts w:ascii="Tahoma" w:hAnsi="Tahoma" w:cs="Tahoma"/>
          <w:sz w:val="20"/>
          <w:szCs w:val="20"/>
          <w:lang w:val="en-CA"/>
        </w:rPr>
        <w:t>livenationGSA</w:t>
      </w:r>
      <w:proofErr w:type="spellEnd"/>
      <w:r w:rsidR="00A84674" w:rsidRPr="000D097A">
        <w:rPr>
          <w:rFonts w:ascii="Tahoma" w:hAnsi="Tahoma" w:cs="Tahoma"/>
          <w:sz w:val="20"/>
          <w:szCs w:val="20"/>
          <w:lang w:val="en-CA"/>
        </w:rPr>
        <w:t xml:space="preserve"> | twitter.com/</w:t>
      </w:r>
      <w:proofErr w:type="spellStart"/>
      <w:r w:rsidR="00A84674" w:rsidRPr="000D097A">
        <w:rPr>
          <w:rFonts w:ascii="Tahoma" w:hAnsi="Tahoma" w:cs="Tahoma"/>
          <w:sz w:val="20"/>
          <w:szCs w:val="20"/>
          <w:lang w:val="en-CA"/>
        </w:rPr>
        <w:t>livenationGSA</w:t>
      </w:r>
      <w:proofErr w:type="spellEnd"/>
    </w:p>
    <w:p w14:paraId="491AEF0E" w14:textId="77777777" w:rsidR="00A84674" w:rsidRDefault="00A84674">
      <w:pPr>
        <w:spacing w:line="200" w:lineRule="atLeast"/>
        <w:jc w:val="center"/>
        <w:rPr>
          <w:rFonts w:ascii="Tahoma" w:hAnsi="Tahoma" w:cs="Tahoma"/>
        </w:rPr>
      </w:pPr>
      <w:r>
        <w:rPr>
          <w:rFonts w:ascii="Tahoma" w:hAnsi="Tahoma" w:cs="Tahoma"/>
          <w:sz w:val="20"/>
          <w:szCs w:val="20"/>
        </w:rPr>
        <w:t>instagram.com/</w:t>
      </w:r>
      <w:proofErr w:type="spellStart"/>
      <w:r>
        <w:rPr>
          <w:rFonts w:ascii="Tahoma" w:hAnsi="Tahoma" w:cs="Tahoma"/>
          <w:sz w:val="20"/>
          <w:szCs w:val="20"/>
        </w:rPr>
        <w:t>livenationGSA</w:t>
      </w:r>
      <w:proofErr w:type="spellEnd"/>
      <w:r>
        <w:rPr>
          <w:rFonts w:ascii="Tahoma" w:hAnsi="Tahoma" w:cs="Tahoma"/>
          <w:sz w:val="20"/>
          <w:szCs w:val="20"/>
        </w:rPr>
        <w:t xml:space="preserve"> | youtube.com/</w:t>
      </w:r>
      <w:proofErr w:type="spellStart"/>
      <w:r>
        <w:rPr>
          <w:rFonts w:ascii="Tahoma" w:hAnsi="Tahoma" w:cs="Tahoma"/>
          <w:sz w:val="20"/>
          <w:szCs w:val="20"/>
        </w:rPr>
        <w:t>livenationGSA</w:t>
      </w:r>
      <w:proofErr w:type="spellEnd"/>
    </w:p>
    <w:p w14:paraId="2951D4FD" w14:textId="77777777" w:rsidR="00A84674" w:rsidRDefault="00A84674">
      <w:pPr>
        <w:spacing w:line="200" w:lineRule="atLeast"/>
        <w:jc w:val="center"/>
        <w:rPr>
          <w:rFonts w:ascii="Tahoma" w:hAnsi="Tahoma" w:cs="Tahoma"/>
        </w:rPr>
      </w:pPr>
    </w:p>
    <w:bookmarkStart w:id="1" w:name="_Hlk5019049"/>
    <w:p w14:paraId="4364ACC6" w14:textId="77777777" w:rsidR="00A84674" w:rsidRDefault="00A84674">
      <w:pPr>
        <w:spacing w:line="200" w:lineRule="atLeast"/>
        <w:jc w:val="center"/>
        <w:rPr>
          <w:rFonts w:ascii="Tahoma" w:hAnsi="Tahoma" w:cs="Tahoma"/>
          <w:sz w:val="20"/>
          <w:szCs w:val="20"/>
        </w:rPr>
      </w:pPr>
      <w:r>
        <w:fldChar w:fldCharType="begin"/>
      </w:r>
      <w:r>
        <w:instrText xml:space="preserve"> HYPERLINK "http://www.livenation-promotion.de/"</w:instrText>
      </w:r>
      <w:r>
        <w:fldChar w:fldCharType="separate"/>
      </w:r>
      <w:r>
        <w:rPr>
          <w:rStyle w:val="Hyperlink"/>
          <w:rFonts w:ascii="Tahoma" w:hAnsi="Tahoma" w:cs="Tahoma"/>
          <w:b/>
          <w:color w:val="auto"/>
          <w:sz w:val="20"/>
          <w:szCs w:val="20"/>
        </w:rPr>
        <w:t>www.livenation-promotion.de</w:t>
      </w:r>
      <w:r>
        <w:fldChar w:fldCharType="end"/>
      </w:r>
    </w:p>
    <w:p w14:paraId="084510FC" w14:textId="08AD8836" w:rsidR="00A84674" w:rsidRDefault="00A84674">
      <w:pPr>
        <w:spacing w:line="200" w:lineRule="atLeast"/>
        <w:jc w:val="center"/>
        <w:rPr>
          <w:rFonts w:ascii="Tahoma" w:hAnsi="Tahoma" w:cs="Tahoma"/>
          <w:sz w:val="20"/>
          <w:szCs w:val="20"/>
        </w:rPr>
      </w:pPr>
      <w:r>
        <w:rPr>
          <w:rFonts w:ascii="Tahoma" w:hAnsi="Tahoma" w:cs="Tahoma"/>
          <w:sz w:val="20"/>
          <w:szCs w:val="20"/>
        </w:rPr>
        <w:t>Pressematerial | Akkreditierung</w:t>
      </w:r>
    </w:p>
    <w:p w14:paraId="044F3F89" w14:textId="77777777" w:rsidR="00600BA0" w:rsidRPr="00CB582F" w:rsidRDefault="00600BA0">
      <w:pPr>
        <w:spacing w:line="200" w:lineRule="atLeast"/>
        <w:jc w:val="center"/>
        <w:rPr>
          <w:rFonts w:ascii="Tahoma" w:hAnsi="Tahoma" w:cs="Tahoma"/>
          <w:shd w:val="clear" w:color="auto" w:fill="FFFF00"/>
        </w:rPr>
      </w:pPr>
    </w:p>
    <w:bookmarkEnd w:id="1"/>
    <w:p w14:paraId="5CA939FC" w14:textId="77777777" w:rsidR="00A84674" w:rsidRPr="00CB582F" w:rsidRDefault="00A84674">
      <w:pPr>
        <w:spacing w:line="200" w:lineRule="atLeast"/>
        <w:jc w:val="center"/>
        <w:rPr>
          <w:rFonts w:ascii="Tahoma" w:hAnsi="Tahoma" w:cs="Tahoma"/>
          <w:shd w:val="clear" w:color="auto" w:fill="FFFF00"/>
        </w:rPr>
      </w:pPr>
    </w:p>
    <w:p w14:paraId="6322595A" w14:textId="77777777" w:rsidR="00A84674" w:rsidRDefault="00942574">
      <w:pPr>
        <w:spacing w:line="200" w:lineRule="atLeast"/>
        <w:jc w:val="center"/>
      </w:pPr>
      <w:hyperlink r:id="rId19" w:history="1">
        <w:r w:rsidR="00A84674">
          <w:rPr>
            <w:rStyle w:val="Hyperlink"/>
            <w:rFonts w:ascii="Tahoma" w:eastAsia="Times New Roman" w:hAnsi="Tahoma" w:cs="Tahoma"/>
            <w:color w:val="auto"/>
            <w:sz w:val="20"/>
            <w:szCs w:val="20"/>
          </w:rPr>
          <w:t>www.tizianoferro.com</w:t>
        </w:r>
      </w:hyperlink>
    </w:p>
    <w:p w14:paraId="37CAC59C" w14:textId="77777777" w:rsidR="00A84674" w:rsidRDefault="00942574">
      <w:pPr>
        <w:spacing w:line="200" w:lineRule="atLeast"/>
        <w:jc w:val="center"/>
      </w:pPr>
      <w:hyperlink r:id="rId20" w:history="1">
        <w:r w:rsidR="00A84674">
          <w:rPr>
            <w:rStyle w:val="Hyperlink"/>
            <w:rFonts w:ascii="Tahoma" w:eastAsia="Times New Roman" w:hAnsi="Tahoma" w:cs="Tahoma"/>
            <w:color w:val="auto"/>
            <w:sz w:val="20"/>
            <w:szCs w:val="20"/>
          </w:rPr>
          <w:t>www.facebook.com/tizianoferro</w:t>
        </w:r>
      </w:hyperlink>
    </w:p>
    <w:p w14:paraId="790BCB6F" w14:textId="77777777" w:rsidR="00A84674" w:rsidRDefault="00942574">
      <w:pPr>
        <w:spacing w:line="200" w:lineRule="atLeast"/>
        <w:jc w:val="center"/>
      </w:pPr>
      <w:hyperlink r:id="rId21" w:history="1">
        <w:r w:rsidR="00A84674">
          <w:rPr>
            <w:rStyle w:val="Hyperlink"/>
            <w:rFonts w:ascii="Tahoma" w:eastAsia="Times New Roman" w:hAnsi="Tahoma" w:cs="Tahoma"/>
            <w:color w:val="auto"/>
            <w:sz w:val="20"/>
            <w:szCs w:val="20"/>
          </w:rPr>
          <w:t>www.instagram.com/tizianoferro</w:t>
        </w:r>
      </w:hyperlink>
    </w:p>
    <w:p w14:paraId="54885264" w14:textId="77777777" w:rsidR="00A84674" w:rsidRDefault="00942574">
      <w:pPr>
        <w:spacing w:line="200" w:lineRule="atLeast"/>
        <w:jc w:val="center"/>
        <w:rPr>
          <w:rStyle w:val="Hyperlink"/>
          <w:rFonts w:ascii="Tahoma" w:eastAsia="Times New Roman" w:hAnsi="Tahoma" w:cs="Tahoma"/>
          <w:color w:val="auto"/>
          <w:sz w:val="20"/>
          <w:szCs w:val="20"/>
        </w:rPr>
      </w:pPr>
      <w:hyperlink r:id="rId22" w:history="1">
        <w:r w:rsidR="00A84674">
          <w:rPr>
            <w:rStyle w:val="Hyperlink"/>
            <w:rFonts w:ascii="Tahoma" w:eastAsia="Times New Roman" w:hAnsi="Tahoma" w:cs="Tahoma"/>
            <w:color w:val="auto"/>
            <w:sz w:val="20"/>
            <w:szCs w:val="20"/>
          </w:rPr>
          <w:t>www.twitter.com/tizianoferro</w:t>
        </w:r>
      </w:hyperlink>
    </w:p>
    <w:p w14:paraId="0CCDA3EB" w14:textId="77777777" w:rsidR="00A84674" w:rsidRDefault="00A84674">
      <w:pPr>
        <w:spacing w:line="200" w:lineRule="atLeast"/>
        <w:jc w:val="center"/>
      </w:pPr>
      <w:r>
        <w:rPr>
          <w:rStyle w:val="Hyperlink"/>
          <w:rFonts w:ascii="Tahoma" w:eastAsia="Times New Roman" w:hAnsi="Tahoma" w:cs="Tahoma"/>
          <w:color w:val="auto"/>
          <w:sz w:val="20"/>
          <w:szCs w:val="20"/>
        </w:rPr>
        <w:t>www.youtube.com/user/tizianoferrochannel</w:t>
      </w:r>
    </w:p>
    <w:sectPr w:rsidR="00A84674">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3418B" w14:textId="77777777" w:rsidR="00942574" w:rsidRDefault="00942574">
      <w:r>
        <w:separator/>
      </w:r>
    </w:p>
  </w:endnote>
  <w:endnote w:type="continuationSeparator" w:id="0">
    <w:p w14:paraId="43AF703D" w14:textId="77777777" w:rsidR="00942574" w:rsidRDefault="0094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D8DD" w14:textId="77777777" w:rsidR="00A84674" w:rsidRDefault="00A846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BA1B" w14:textId="19F0410B" w:rsidR="00A84674" w:rsidRDefault="00EC4A8E">
    <w:pPr>
      <w:pStyle w:val="Fuzeile"/>
    </w:pPr>
    <w:r>
      <w:rPr>
        <w:noProof/>
      </w:rPr>
      <w:drawing>
        <wp:anchor distT="0" distB="0" distL="114935" distR="114935" simplePos="0" relativeHeight="251658240" behindDoc="1" locked="0" layoutInCell="1" allowOverlap="1" wp14:anchorId="5F63B4E3" wp14:editId="50B3B9EB">
          <wp:simplePos x="0" y="0"/>
          <wp:positionH relativeFrom="column">
            <wp:posOffset>-914400</wp:posOffset>
          </wp:positionH>
          <wp:positionV relativeFrom="paragraph">
            <wp:posOffset>149860</wp:posOffset>
          </wp:positionV>
          <wp:extent cx="7543165" cy="457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165" cy="457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2E4" w14:textId="77777777" w:rsidR="00A84674" w:rsidRDefault="00A846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5B915" w14:textId="77777777" w:rsidR="00942574" w:rsidRDefault="00942574">
      <w:r>
        <w:separator/>
      </w:r>
    </w:p>
  </w:footnote>
  <w:footnote w:type="continuationSeparator" w:id="0">
    <w:p w14:paraId="688BAB43" w14:textId="77777777" w:rsidR="00942574" w:rsidRDefault="00942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1873" w14:textId="3F809474" w:rsidR="00A84674" w:rsidRDefault="00EC4A8E">
    <w:pPr>
      <w:pStyle w:val="Kopfzeile"/>
      <w:tabs>
        <w:tab w:val="left" w:pos="6419"/>
      </w:tabs>
    </w:pPr>
    <w:r>
      <w:rPr>
        <w:noProof/>
      </w:rPr>
      <w:drawing>
        <wp:anchor distT="0" distB="0" distL="114935" distR="114935" simplePos="0" relativeHeight="251657216" behindDoc="1" locked="0" layoutInCell="1" allowOverlap="1" wp14:anchorId="3C212A62" wp14:editId="22234E53">
          <wp:simplePos x="0" y="0"/>
          <wp:positionH relativeFrom="column">
            <wp:posOffset>-914400</wp:posOffset>
          </wp:positionH>
          <wp:positionV relativeFrom="margin">
            <wp:posOffset>-914400</wp:posOffset>
          </wp:positionV>
          <wp:extent cx="7543165" cy="6375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16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8467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6827" w14:textId="77777777" w:rsidR="00A84674" w:rsidRDefault="00A846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9C"/>
    <w:rsid w:val="000D097A"/>
    <w:rsid w:val="00362D89"/>
    <w:rsid w:val="0042135D"/>
    <w:rsid w:val="005C0C7C"/>
    <w:rsid w:val="00600BA0"/>
    <w:rsid w:val="006342B0"/>
    <w:rsid w:val="006A47DB"/>
    <w:rsid w:val="00771B15"/>
    <w:rsid w:val="00942574"/>
    <w:rsid w:val="00A84674"/>
    <w:rsid w:val="00BC2259"/>
    <w:rsid w:val="00C17614"/>
    <w:rsid w:val="00CB4255"/>
    <w:rsid w:val="00CB582F"/>
    <w:rsid w:val="00CC33DC"/>
    <w:rsid w:val="00D1208B"/>
    <w:rsid w:val="00D511EE"/>
    <w:rsid w:val="00EC4A8E"/>
    <w:rsid w:val="00F26D9C"/>
    <w:rsid w:val="00F76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E63482"/>
  <w15:chartTrackingRefBased/>
  <w15:docId w15:val="{78BE1A5F-46F8-491B-9A40-B3CAB364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uiPriority w:val="9"/>
    <w:qFormat/>
    <w:pPr>
      <w:keepNext/>
      <w:keepLines/>
      <w:numPr>
        <w:numId w:val="1"/>
      </w:numPr>
      <w:spacing w:before="240"/>
      <w:outlineLvl w:val="0"/>
    </w:pPr>
    <w:rPr>
      <w:rFonts w:ascii="Calibri" w:hAnsi="Calibri" w:cs="Calibri"/>
      <w:color w:val="365F91"/>
      <w:sz w:val="32"/>
      <w:szCs w:val="32"/>
    </w:rPr>
  </w:style>
  <w:style w:type="paragraph" w:styleId="berschrift2">
    <w:name w:val="heading 2"/>
    <w:basedOn w:val="Standard"/>
    <w:next w:val="Textkrper"/>
    <w:uiPriority w:val="9"/>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uiPriority w:val="9"/>
    <w:qFormat/>
    <w:pPr>
      <w:keepNext/>
      <w:keepLines/>
      <w:numPr>
        <w:ilvl w:val="2"/>
        <w:numId w:val="1"/>
      </w:numPr>
      <w:spacing w:before="40"/>
      <w:outlineLvl w:val="2"/>
    </w:pPr>
    <w:rPr>
      <w:rFonts w:ascii="Calibri" w:hAnsi="Calibri" w:cs="Calibri"/>
      <w:color w:val="243F60"/>
    </w:rPr>
  </w:style>
  <w:style w:type="paragraph" w:styleId="berschrift4">
    <w:name w:val="heading 4"/>
    <w:basedOn w:val="Standard"/>
    <w:next w:val="Standard"/>
    <w:uiPriority w:val="9"/>
    <w:qFormat/>
    <w:pPr>
      <w:keepNext/>
      <w:numPr>
        <w:ilvl w:val="3"/>
        <w:numId w:val="1"/>
      </w:numPr>
      <w:jc w:val="center"/>
      <w:outlineLvl w:val="3"/>
    </w:pPr>
    <w:rPr>
      <w:rFonts w:ascii="Tahoma" w:hAnsi="Tahoma" w:cs="Tahoma"/>
      <w:b/>
      <w:bCs/>
    </w:rPr>
  </w:style>
  <w:style w:type="paragraph" w:styleId="berschrift5">
    <w:name w:val="heading 5"/>
    <w:basedOn w:val="Standard"/>
    <w:next w:val="Standard"/>
    <w:uiPriority w:val="9"/>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4">
    <w:name w:val="Absatz-Standardschriftart4"/>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uiPriority w:val="99"/>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styleId="NichtaufgelsteErwhnung">
    <w:name w:val="Unresolved Mention"/>
    <w:rPr>
      <w:color w:val="605E5C"/>
      <w:shd w:val="clear" w:color="auto" w:fill="E1DFDD"/>
    </w:rPr>
  </w:style>
  <w:style w:type="character" w:customStyle="1" w:styleId="berschrift4Zchn">
    <w:name w:val="Überschrift 4 Zchn"/>
    <w:rPr>
      <w:rFonts w:ascii="Tahoma" w:eastAsia="Arial Unicode MS" w:hAnsi="Tahoma" w:cs="Tahoma"/>
      <w:b/>
      <w:bCs/>
      <w:kern w:val="1"/>
      <w:sz w:val="24"/>
      <w:szCs w:val="24"/>
    </w:rPr>
  </w:style>
  <w:style w:type="character" w:customStyle="1" w:styleId="Absatz-Standardschriftart5">
    <w:name w:val="Absatz-Standardschriftart5"/>
  </w:style>
  <w:style w:type="character" w:customStyle="1" w:styleId="s11">
    <w:name w:val="s11"/>
    <w:basedOn w:val="Absatz-Standardschriftart5"/>
  </w:style>
  <w:style w:type="character" w:customStyle="1" w:styleId="s12">
    <w:name w:val="s12"/>
    <w:basedOn w:val="Absatz-Standardschriftart5"/>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pPr>
  </w:style>
  <w:style w:type="paragraph" w:styleId="Fuzeile">
    <w:name w:val="footer"/>
    <w:basedOn w:val="Standard"/>
    <w:pPr>
      <w:suppressLineNumber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StandardWeb1">
    <w:name w:val="Standard (Web)1"/>
    <w:basedOn w:val="Standard"/>
    <w:pPr>
      <w:spacing w:before="100" w:after="1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hyperlink" Target="http://www.samsung.com/de/members/priotickets" TargetMode="External"/><Relationship Id="rId13" Type="http://schemas.openxmlformats.org/officeDocument/2006/relationships/hyperlink" Target="http://www.livenation.de/artist/tiziano-ferro-tickets" TargetMode="External"/><Relationship Id="rId18" Type="http://schemas.openxmlformats.org/officeDocument/2006/relationships/hyperlink" Target="http://www.livenation.d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nstagram.com/tizianoferro" TargetMode="External"/><Relationship Id="rId7" Type="http://schemas.openxmlformats.org/officeDocument/2006/relationships/endnotes" Target="endnotes.xml"/><Relationship Id="rId12" Type="http://schemas.openxmlformats.org/officeDocument/2006/relationships/hyperlink" Target="http://www.swisscom.ch/moments" TargetMode="External"/><Relationship Id="rId17" Type="http://schemas.openxmlformats.org/officeDocument/2006/relationships/hyperlink" Target="http://www.ticketcorner.c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icketmaster.ch" TargetMode="External"/><Relationship Id="rId20" Type="http://schemas.openxmlformats.org/officeDocument/2006/relationships/hyperlink" Target="http://www.facebook.com/tizianofer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iffeisen.ch/memberpl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ventim.d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ticketmaster.de/presale" TargetMode="External"/><Relationship Id="rId19" Type="http://schemas.openxmlformats.org/officeDocument/2006/relationships/hyperlink" Target="http://www.tizianoferro.com/" TargetMode="External"/><Relationship Id="rId4" Type="http://schemas.openxmlformats.org/officeDocument/2006/relationships/settings" Target="settings.xml"/><Relationship Id="rId9" Type="http://schemas.openxmlformats.org/officeDocument/2006/relationships/hyperlink" Target="http://www.magenta-musik-360.de/prio-tickets" TargetMode="External"/><Relationship Id="rId14" Type="http://schemas.openxmlformats.org/officeDocument/2006/relationships/hyperlink" Target="http://www.ticketmaster.de/" TargetMode="External"/><Relationship Id="rId22" Type="http://schemas.openxmlformats.org/officeDocument/2006/relationships/hyperlink" Target="http://www.twitter.com/tizianoferro"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4CC4-45C5-452A-8958-BD316535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6091</CharactersWithSpaces>
  <SharedDoc>false</SharedDoc>
  <HLinks>
    <vt:vector size="72" baseType="variant">
      <vt:variant>
        <vt:i4>2687010</vt:i4>
      </vt:variant>
      <vt:variant>
        <vt:i4>33</vt:i4>
      </vt:variant>
      <vt:variant>
        <vt:i4>0</vt:i4>
      </vt:variant>
      <vt:variant>
        <vt:i4>5</vt:i4>
      </vt:variant>
      <vt:variant>
        <vt:lpwstr>http://www.twitter.com/tizianoferro</vt:lpwstr>
      </vt:variant>
      <vt:variant>
        <vt:lpwstr/>
      </vt:variant>
      <vt:variant>
        <vt:i4>5636184</vt:i4>
      </vt:variant>
      <vt:variant>
        <vt:i4>30</vt:i4>
      </vt:variant>
      <vt:variant>
        <vt:i4>0</vt:i4>
      </vt:variant>
      <vt:variant>
        <vt:i4>5</vt:i4>
      </vt:variant>
      <vt:variant>
        <vt:lpwstr>http://www.instagram.com/tizianoferro</vt:lpwstr>
      </vt:variant>
      <vt:variant>
        <vt:lpwstr/>
      </vt:variant>
      <vt:variant>
        <vt:i4>5767241</vt:i4>
      </vt:variant>
      <vt:variant>
        <vt:i4>27</vt:i4>
      </vt:variant>
      <vt:variant>
        <vt:i4>0</vt:i4>
      </vt:variant>
      <vt:variant>
        <vt:i4>5</vt:i4>
      </vt:variant>
      <vt:variant>
        <vt:lpwstr>http://www.facebook.com/tizianoferro/</vt:lpwstr>
      </vt:variant>
      <vt:variant>
        <vt:lpwstr/>
      </vt:variant>
      <vt:variant>
        <vt:i4>5374027</vt:i4>
      </vt:variant>
      <vt:variant>
        <vt:i4>24</vt:i4>
      </vt:variant>
      <vt:variant>
        <vt:i4>0</vt:i4>
      </vt:variant>
      <vt:variant>
        <vt:i4>5</vt:i4>
      </vt:variant>
      <vt:variant>
        <vt:lpwstr>http://www.tizianoferro.com/</vt:lpwstr>
      </vt:variant>
      <vt:variant>
        <vt:lpwstr/>
      </vt:variant>
      <vt:variant>
        <vt:i4>2490409</vt:i4>
      </vt:variant>
      <vt:variant>
        <vt:i4>21</vt:i4>
      </vt:variant>
      <vt:variant>
        <vt:i4>0</vt:i4>
      </vt:variant>
      <vt:variant>
        <vt:i4>5</vt:i4>
      </vt:variant>
      <vt:variant>
        <vt:lpwstr>http://www.livenation-promotion.de/</vt:lpwstr>
      </vt:variant>
      <vt:variant>
        <vt:lpwstr/>
      </vt:variant>
      <vt:variant>
        <vt:i4>983134</vt:i4>
      </vt:variant>
      <vt:variant>
        <vt:i4>18</vt:i4>
      </vt:variant>
      <vt:variant>
        <vt:i4>0</vt:i4>
      </vt:variant>
      <vt:variant>
        <vt:i4>5</vt:i4>
      </vt:variant>
      <vt:variant>
        <vt:lpwstr>http://www.livenation.de/</vt:lpwstr>
      </vt:variant>
      <vt:variant>
        <vt:lpwstr/>
      </vt:variant>
      <vt:variant>
        <vt:i4>7929962</vt:i4>
      </vt:variant>
      <vt:variant>
        <vt:i4>15</vt:i4>
      </vt:variant>
      <vt:variant>
        <vt:i4>0</vt:i4>
      </vt:variant>
      <vt:variant>
        <vt:i4>5</vt:i4>
      </vt:variant>
      <vt:variant>
        <vt:lpwstr>http://www.eventim.de/</vt:lpwstr>
      </vt:variant>
      <vt:variant>
        <vt:lpwstr/>
      </vt:variant>
      <vt:variant>
        <vt:i4>6881317</vt:i4>
      </vt:variant>
      <vt:variant>
        <vt:i4>12</vt:i4>
      </vt:variant>
      <vt:variant>
        <vt:i4>0</vt:i4>
      </vt:variant>
      <vt:variant>
        <vt:i4>5</vt:i4>
      </vt:variant>
      <vt:variant>
        <vt:lpwstr>http://www.ticketmaster.de/</vt:lpwstr>
      </vt:variant>
      <vt:variant>
        <vt:lpwstr/>
      </vt:variant>
      <vt:variant>
        <vt:i4>3211372</vt:i4>
      </vt:variant>
      <vt:variant>
        <vt:i4>9</vt:i4>
      </vt:variant>
      <vt:variant>
        <vt:i4>0</vt:i4>
      </vt:variant>
      <vt:variant>
        <vt:i4>5</vt:i4>
      </vt:variant>
      <vt:variant>
        <vt:lpwstr>http://www.livenation.de/artist/xxx-yyy-tickets</vt:lpwstr>
      </vt:variant>
      <vt:variant>
        <vt:lpwstr/>
      </vt:variant>
      <vt:variant>
        <vt:i4>7864423</vt:i4>
      </vt:variant>
      <vt:variant>
        <vt:i4>6</vt:i4>
      </vt:variant>
      <vt:variant>
        <vt:i4>0</vt:i4>
      </vt:variant>
      <vt:variant>
        <vt:i4>5</vt:i4>
      </vt:variant>
      <vt:variant>
        <vt:lpwstr>http://www.ticketmaster.de/presale</vt:lpwstr>
      </vt:variant>
      <vt:variant>
        <vt:lpwstr/>
      </vt:variant>
      <vt:variant>
        <vt:i4>983043</vt:i4>
      </vt:variant>
      <vt:variant>
        <vt:i4>3</vt:i4>
      </vt:variant>
      <vt:variant>
        <vt:i4>0</vt:i4>
      </vt:variant>
      <vt:variant>
        <vt:i4>5</vt:i4>
      </vt:variant>
      <vt:variant>
        <vt:lpwstr>http://www.magenta-musik-360.de/prio-tickets</vt:lpwstr>
      </vt:variant>
      <vt:variant>
        <vt:lpwstr/>
      </vt:variant>
      <vt:variant>
        <vt:i4>5439578</vt:i4>
      </vt:variant>
      <vt:variant>
        <vt:i4>0</vt:i4>
      </vt:variant>
      <vt:variant>
        <vt:i4>0</vt:i4>
      </vt:variant>
      <vt:variant>
        <vt:i4>5</vt:i4>
      </vt:variant>
      <vt:variant>
        <vt:lpwstr>http://www.samsung.com/de/members/priotickets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Lisa Hetzel</cp:lastModifiedBy>
  <cp:revision>12</cp:revision>
  <cp:lastPrinted>2017-02-13T14:23:00Z</cp:lastPrinted>
  <dcterms:created xsi:type="dcterms:W3CDTF">2019-11-14T14:14:00Z</dcterms:created>
  <dcterms:modified xsi:type="dcterms:W3CDTF">2019-11-22T09:39:00Z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