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4D44A1" w14:textId="77777777" w:rsidR="00837562" w:rsidRPr="00A21CA5" w:rsidRDefault="00675002" w:rsidP="00837562">
      <w:pPr>
        <w:pStyle w:val="Text"/>
        <w:spacing w:before="0" w:after="0" w:line="100" w:lineRule="atLeast"/>
        <w:jc w:val="center"/>
        <w:rPr>
          <w:rFonts w:ascii="Tahoma" w:eastAsia="Tahoma Negreta" w:hAnsi="Tahoma" w:cs="Tahoma"/>
          <w:b/>
          <w:i w:val="0"/>
          <w:iCs w:val="0"/>
          <w:color w:val="auto"/>
          <w:sz w:val="40"/>
          <w:szCs w:val="40"/>
          <w:lang w:val="en-GB"/>
        </w:rPr>
      </w:pPr>
      <w:r w:rsidRPr="00A21CA5">
        <w:rPr>
          <w:rFonts w:ascii="Tahoma" w:eastAsia="Tahoma Negreta" w:hAnsi="Tahoma" w:cs="Tahoma"/>
          <w:b/>
          <w:i w:val="0"/>
          <w:iCs w:val="0"/>
          <w:color w:val="auto"/>
          <w:sz w:val="40"/>
          <w:szCs w:val="40"/>
          <w:lang w:val="en-GB"/>
        </w:rPr>
        <w:t>IAMDDB</w:t>
      </w:r>
    </w:p>
    <w:p w14:paraId="6C4EC3FB" w14:textId="7AA02282" w:rsidR="00837562" w:rsidRPr="00E01507" w:rsidRDefault="00C20A7F" w:rsidP="00837562">
      <w:pPr>
        <w:pStyle w:val="Text"/>
        <w:spacing w:before="0" w:after="0" w:line="100" w:lineRule="atLeast"/>
        <w:jc w:val="center"/>
        <w:rPr>
          <w:rFonts w:ascii="Tahoma" w:eastAsia="Tahoma Negreta" w:hAnsi="Tahoma" w:cs="Tahoma"/>
          <w:b/>
          <w:i w:val="0"/>
          <w:iCs w:val="0"/>
          <w:color w:val="auto"/>
          <w:sz w:val="28"/>
          <w:szCs w:val="28"/>
          <w:lang w:val="en-US"/>
        </w:rPr>
      </w:pPr>
      <w:r>
        <w:rPr>
          <w:rFonts w:ascii="Tahoma" w:eastAsia="Tahoma Negreta" w:hAnsi="Tahoma" w:cs="Tahoma"/>
          <w:b/>
          <w:i w:val="0"/>
          <w:iCs w:val="0"/>
          <w:color w:val="auto"/>
          <w:sz w:val="40"/>
          <w:szCs w:val="40"/>
          <w:lang w:val="en-US"/>
        </w:rPr>
        <w:t>“</w:t>
      </w:r>
      <w:r w:rsidR="00E01507" w:rsidRPr="00E01507">
        <w:rPr>
          <w:rFonts w:ascii="Tahoma" w:eastAsia="Tahoma Negreta" w:hAnsi="Tahoma" w:cs="Tahoma"/>
          <w:b/>
          <w:i w:val="0"/>
          <w:iCs w:val="0"/>
          <w:color w:val="auto"/>
          <w:sz w:val="40"/>
          <w:szCs w:val="40"/>
          <w:lang w:val="en-US"/>
        </w:rPr>
        <w:t>You’re never too famous t</w:t>
      </w:r>
      <w:r w:rsidR="00E01507">
        <w:rPr>
          <w:rFonts w:ascii="Tahoma" w:eastAsia="Tahoma Negreta" w:hAnsi="Tahoma" w:cs="Tahoma"/>
          <w:b/>
          <w:i w:val="0"/>
          <w:iCs w:val="0"/>
          <w:color w:val="auto"/>
          <w:sz w:val="40"/>
          <w:szCs w:val="40"/>
          <w:lang w:val="en-US"/>
        </w:rPr>
        <w:t>o catch smoke</w:t>
      </w:r>
      <w:r>
        <w:rPr>
          <w:rFonts w:ascii="Tahoma" w:eastAsia="Tahoma Negreta" w:hAnsi="Tahoma" w:cs="Tahoma"/>
          <w:b/>
          <w:i w:val="0"/>
          <w:iCs w:val="0"/>
          <w:color w:val="auto"/>
          <w:sz w:val="40"/>
          <w:szCs w:val="40"/>
          <w:lang w:val="en-US"/>
        </w:rPr>
        <w:t>”</w:t>
      </w:r>
    </w:p>
    <w:p w14:paraId="24C158D0" w14:textId="0D242F47" w:rsidR="00837562" w:rsidRPr="00675002" w:rsidRDefault="00675002" w:rsidP="00837562">
      <w:pPr>
        <w:pStyle w:val="Text"/>
        <w:spacing w:before="0" w:after="0" w:line="100" w:lineRule="atLeast"/>
        <w:jc w:val="center"/>
        <w:rPr>
          <w:rFonts w:ascii="Tahoma" w:hAnsi="Tahoma" w:cs="Tahoma"/>
        </w:rPr>
      </w:pPr>
      <w:r w:rsidRPr="00675002">
        <w:rPr>
          <w:rFonts w:ascii="Tahoma" w:eastAsia="Tahoma Negreta" w:hAnsi="Tahoma" w:cs="Tahoma"/>
          <w:b/>
          <w:i w:val="0"/>
          <w:iCs w:val="0"/>
          <w:color w:val="auto"/>
          <w:sz w:val="28"/>
          <w:szCs w:val="28"/>
        </w:rPr>
        <w:t>R</w:t>
      </w:r>
      <w:r w:rsidR="00C20A7F">
        <w:rPr>
          <w:rFonts w:ascii="Tahoma" w:eastAsia="Tahoma Negreta" w:hAnsi="Tahoma" w:cs="Tahoma"/>
          <w:b/>
          <w:i w:val="0"/>
          <w:iCs w:val="0"/>
          <w:color w:val="auto"/>
          <w:sz w:val="28"/>
          <w:szCs w:val="28"/>
        </w:rPr>
        <w:t>'n</w:t>
      </w:r>
      <w:r w:rsidR="00C20A7F" w:rsidRPr="00C20A7F">
        <w:rPr>
          <w:rFonts w:ascii="Tahoma" w:eastAsia="Tahoma Negreta" w:hAnsi="Tahoma" w:cs="Tahoma"/>
          <w:b/>
          <w:i w:val="0"/>
          <w:iCs w:val="0"/>
          <w:color w:val="auto"/>
          <w:sz w:val="28"/>
          <w:szCs w:val="28"/>
        </w:rPr>
        <w:t>'</w:t>
      </w:r>
      <w:r w:rsidRPr="00675002">
        <w:rPr>
          <w:rFonts w:ascii="Tahoma" w:eastAsia="Tahoma Negreta" w:hAnsi="Tahoma" w:cs="Tahoma"/>
          <w:b/>
          <w:i w:val="0"/>
          <w:iCs w:val="0"/>
          <w:color w:val="auto"/>
          <w:sz w:val="28"/>
          <w:szCs w:val="28"/>
        </w:rPr>
        <w:t>B</w:t>
      </w:r>
      <w:r>
        <w:rPr>
          <w:rFonts w:ascii="Tahoma" w:eastAsia="Tahoma Negreta" w:hAnsi="Tahoma" w:cs="Tahoma"/>
          <w:b/>
          <w:i w:val="0"/>
          <w:iCs w:val="0"/>
          <w:color w:val="auto"/>
          <w:sz w:val="28"/>
          <w:szCs w:val="28"/>
        </w:rPr>
        <w:t>-</w:t>
      </w:r>
      <w:r w:rsidRPr="00675002">
        <w:rPr>
          <w:rFonts w:ascii="Tahoma" w:eastAsia="Tahoma Negreta" w:hAnsi="Tahoma" w:cs="Tahoma"/>
          <w:b/>
          <w:i w:val="0"/>
          <w:iCs w:val="0"/>
          <w:color w:val="auto"/>
          <w:sz w:val="28"/>
          <w:szCs w:val="28"/>
        </w:rPr>
        <w:t xml:space="preserve">Sensation </w:t>
      </w:r>
      <w:r>
        <w:rPr>
          <w:rFonts w:ascii="Tahoma" w:eastAsia="Tahoma Negreta" w:hAnsi="Tahoma" w:cs="Tahoma"/>
          <w:b/>
          <w:i w:val="0"/>
          <w:iCs w:val="0"/>
          <w:color w:val="auto"/>
          <w:sz w:val="28"/>
          <w:szCs w:val="28"/>
        </w:rPr>
        <w:t xml:space="preserve">kehrt für </w:t>
      </w:r>
      <w:r w:rsidR="006B1437">
        <w:rPr>
          <w:rFonts w:ascii="Tahoma" w:eastAsia="Tahoma Negreta" w:hAnsi="Tahoma" w:cs="Tahoma"/>
          <w:b/>
          <w:i w:val="0"/>
          <w:iCs w:val="0"/>
          <w:color w:val="auto"/>
          <w:sz w:val="28"/>
          <w:szCs w:val="28"/>
        </w:rPr>
        <w:t>4</w:t>
      </w:r>
      <w:r>
        <w:rPr>
          <w:rFonts w:ascii="Tahoma" w:eastAsia="Tahoma Negreta" w:hAnsi="Tahoma" w:cs="Tahoma"/>
          <w:b/>
          <w:i w:val="0"/>
          <w:iCs w:val="0"/>
          <w:color w:val="auto"/>
          <w:sz w:val="28"/>
          <w:szCs w:val="28"/>
        </w:rPr>
        <w:t xml:space="preserve"> Konzerte </w:t>
      </w:r>
      <w:r w:rsidRPr="00675002">
        <w:rPr>
          <w:rFonts w:ascii="Tahoma" w:eastAsia="Tahoma Negreta" w:hAnsi="Tahoma" w:cs="Tahoma"/>
          <w:b/>
          <w:i w:val="0"/>
          <w:iCs w:val="0"/>
          <w:color w:val="auto"/>
          <w:sz w:val="28"/>
          <w:szCs w:val="28"/>
        </w:rPr>
        <w:t xml:space="preserve">zurück </w:t>
      </w:r>
      <w:r>
        <w:rPr>
          <w:rFonts w:ascii="Tahoma" w:eastAsia="Tahoma Negreta" w:hAnsi="Tahoma" w:cs="Tahoma"/>
          <w:b/>
          <w:i w:val="0"/>
          <w:iCs w:val="0"/>
          <w:color w:val="auto"/>
          <w:sz w:val="28"/>
          <w:szCs w:val="28"/>
        </w:rPr>
        <w:t>nach</w:t>
      </w:r>
      <w:r w:rsidRPr="00675002">
        <w:rPr>
          <w:rFonts w:ascii="Tahoma" w:eastAsia="Tahoma Negreta" w:hAnsi="Tahoma" w:cs="Tahoma"/>
          <w:b/>
          <w:i w:val="0"/>
          <w:iCs w:val="0"/>
          <w:color w:val="auto"/>
          <w:sz w:val="28"/>
          <w:szCs w:val="28"/>
        </w:rPr>
        <w:t xml:space="preserve"> Deu</w:t>
      </w:r>
      <w:r>
        <w:rPr>
          <w:rFonts w:ascii="Tahoma" w:eastAsia="Tahoma Negreta" w:hAnsi="Tahoma" w:cs="Tahoma"/>
          <w:b/>
          <w:i w:val="0"/>
          <w:iCs w:val="0"/>
          <w:color w:val="auto"/>
          <w:sz w:val="28"/>
          <w:szCs w:val="28"/>
        </w:rPr>
        <w:t>tschland</w:t>
      </w:r>
      <w:r w:rsidR="00B96CB1">
        <w:rPr>
          <w:rFonts w:ascii="Tahoma" w:eastAsia="Tahoma Negreta" w:hAnsi="Tahoma" w:cs="Tahoma"/>
          <w:b/>
          <w:i w:val="0"/>
          <w:iCs w:val="0"/>
          <w:color w:val="auto"/>
          <w:sz w:val="28"/>
          <w:szCs w:val="28"/>
        </w:rPr>
        <w:t xml:space="preserve"> und Österreich</w:t>
      </w:r>
    </w:p>
    <w:p w14:paraId="2878FB4E" w14:textId="77777777" w:rsidR="00837562" w:rsidRPr="00C20A7F" w:rsidRDefault="00837562" w:rsidP="00837562">
      <w:pPr>
        <w:pStyle w:val="Text"/>
        <w:spacing w:before="0" w:after="0" w:line="100" w:lineRule="atLeast"/>
        <w:jc w:val="center"/>
        <w:rPr>
          <w:rFonts w:ascii="Tahoma" w:hAnsi="Tahoma" w:cs="Tahoma"/>
          <w:i w:val="0"/>
          <w:iCs w:val="0"/>
        </w:rPr>
      </w:pPr>
    </w:p>
    <w:p w14:paraId="730DF8CE" w14:textId="77777777" w:rsidR="00837562" w:rsidRPr="00C20A7F" w:rsidRDefault="00837562" w:rsidP="00837562">
      <w:pPr>
        <w:pStyle w:val="Textkrper"/>
        <w:spacing w:after="0" w:line="200" w:lineRule="atLeast"/>
        <w:jc w:val="both"/>
        <w:rPr>
          <w:rFonts w:ascii="Tahoma" w:hAnsi="Tahoma" w:cs="Tahoma"/>
        </w:rPr>
      </w:pPr>
    </w:p>
    <w:p w14:paraId="7A0EE0EE" w14:textId="33EC3774" w:rsidR="00433EFD" w:rsidRPr="005C7244" w:rsidRDefault="00E3794E" w:rsidP="00433EFD">
      <w:pPr>
        <w:pStyle w:val="Textkrper"/>
        <w:spacing w:after="0" w:line="200" w:lineRule="atLeast"/>
        <w:jc w:val="both"/>
        <w:rPr>
          <w:rFonts w:ascii="Tahoma" w:eastAsia="Times New Roman" w:hAnsi="Tahoma" w:cs="Tahoma"/>
        </w:rPr>
      </w:pPr>
      <w:r w:rsidRPr="00E3794E">
        <w:rPr>
          <w:rFonts w:ascii="Tahoma" w:eastAsia="Times New Roman" w:hAnsi="Tahoma" w:cs="Tahoma"/>
          <w:b/>
          <w:bCs/>
        </w:rPr>
        <w:t>IAMDDB</w:t>
      </w:r>
      <w:r w:rsidRPr="00E3794E">
        <w:rPr>
          <w:rFonts w:ascii="Tahoma" w:eastAsia="Times New Roman" w:hAnsi="Tahoma" w:cs="Tahoma"/>
        </w:rPr>
        <w:t xml:space="preserve"> alias </w:t>
      </w:r>
      <w:r w:rsidRPr="00E3794E">
        <w:rPr>
          <w:rFonts w:ascii="Tahoma" w:eastAsia="Times New Roman" w:hAnsi="Tahoma" w:cs="Tahoma"/>
          <w:b/>
          <w:bCs/>
        </w:rPr>
        <w:t>Diana de Brito</w:t>
      </w:r>
      <w:r w:rsidRPr="00E3794E">
        <w:rPr>
          <w:rFonts w:ascii="Tahoma" w:eastAsia="Times New Roman" w:hAnsi="Tahoma" w:cs="Tahoma"/>
        </w:rPr>
        <w:t xml:space="preserve"> ist </w:t>
      </w:r>
      <w:r>
        <w:rPr>
          <w:rFonts w:ascii="Tahoma" w:eastAsia="Times New Roman" w:hAnsi="Tahoma" w:cs="Tahoma"/>
        </w:rPr>
        <w:t xml:space="preserve">der wahrscheinlich heißeste R’n’B-Export, den Großbritannien momentan zu bieten hat. </w:t>
      </w:r>
      <w:r w:rsidR="005C7244">
        <w:rPr>
          <w:rFonts w:ascii="Tahoma" w:eastAsia="Times New Roman" w:hAnsi="Tahoma" w:cs="Tahoma"/>
        </w:rPr>
        <w:t xml:space="preserve">Nun hat das 23-jährige Multitalent aus Manchester nicht nur ihr Debütalbum für 2020 angekündigt, sondern auch eine große Europatournee mit 23 Konzerten. Glücklicherweise wird sie auf dieser Reise gleich </w:t>
      </w:r>
      <w:r w:rsidR="00A21CA5">
        <w:rPr>
          <w:rFonts w:ascii="Tahoma" w:eastAsia="Times New Roman" w:hAnsi="Tahoma" w:cs="Tahoma"/>
        </w:rPr>
        <w:t>drei</w:t>
      </w:r>
      <w:r w:rsidR="00433EFD">
        <w:rPr>
          <w:rFonts w:ascii="Tahoma" w:eastAsia="Times New Roman" w:hAnsi="Tahoma" w:cs="Tahoma"/>
        </w:rPr>
        <w:t xml:space="preserve"> </w:t>
      </w:r>
      <w:r w:rsidR="005C7244">
        <w:rPr>
          <w:rFonts w:ascii="Tahoma" w:eastAsia="Times New Roman" w:hAnsi="Tahoma" w:cs="Tahoma"/>
        </w:rPr>
        <w:t xml:space="preserve">Mal Halt in Deutschland </w:t>
      </w:r>
      <w:r w:rsidR="00433EFD">
        <w:rPr>
          <w:rFonts w:ascii="Tahoma" w:eastAsia="Times New Roman" w:hAnsi="Tahoma" w:cs="Tahoma"/>
        </w:rPr>
        <w:t xml:space="preserve">und ein Mal in Österreich </w:t>
      </w:r>
      <w:r w:rsidR="005C7244">
        <w:rPr>
          <w:rFonts w:ascii="Tahoma" w:eastAsia="Times New Roman" w:hAnsi="Tahoma" w:cs="Tahoma"/>
        </w:rPr>
        <w:t xml:space="preserve">machen. Bei ihren Shows in </w:t>
      </w:r>
      <w:r w:rsidR="005C7244" w:rsidRPr="00433EFD">
        <w:rPr>
          <w:rFonts w:ascii="Tahoma" w:eastAsia="Times New Roman" w:hAnsi="Tahoma" w:cs="Tahoma"/>
          <w:b/>
          <w:bCs/>
        </w:rPr>
        <w:t>Köln, Berlin</w:t>
      </w:r>
      <w:r w:rsidR="00433EFD" w:rsidRPr="00433EFD">
        <w:rPr>
          <w:rFonts w:ascii="Tahoma" w:eastAsia="Times New Roman" w:hAnsi="Tahoma" w:cs="Tahoma"/>
          <w:b/>
          <w:bCs/>
        </w:rPr>
        <w:t>, Wien</w:t>
      </w:r>
      <w:r w:rsidR="00433EFD">
        <w:rPr>
          <w:rFonts w:ascii="Tahoma" w:eastAsia="Times New Roman" w:hAnsi="Tahoma" w:cs="Tahoma"/>
        </w:rPr>
        <w:t xml:space="preserve"> sowie </w:t>
      </w:r>
      <w:r w:rsidR="00433EFD" w:rsidRPr="00433EFD">
        <w:rPr>
          <w:rFonts w:ascii="Tahoma" w:eastAsia="Times New Roman" w:hAnsi="Tahoma" w:cs="Tahoma"/>
          <w:b/>
          <w:bCs/>
        </w:rPr>
        <w:t>Frankfurt</w:t>
      </w:r>
      <w:r w:rsidR="00433EFD">
        <w:rPr>
          <w:rFonts w:ascii="Tahoma" w:eastAsia="Times New Roman" w:hAnsi="Tahoma" w:cs="Tahoma"/>
        </w:rPr>
        <w:t xml:space="preserve"> wird </w:t>
      </w:r>
      <w:r w:rsidR="00433EFD" w:rsidRPr="00E233B2">
        <w:rPr>
          <w:rFonts w:ascii="Tahoma" w:eastAsia="Times New Roman" w:hAnsi="Tahoma" w:cs="Tahoma"/>
          <w:b/>
          <w:bCs/>
        </w:rPr>
        <w:t>IAMDDB</w:t>
      </w:r>
      <w:r w:rsidR="00433EFD">
        <w:rPr>
          <w:rFonts w:ascii="Tahoma" w:eastAsia="Times New Roman" w:hAnsi="Tahoma" w:cs="Tahoma"/>
        </w:rPr>
        <w:t xml:space="preserve"> gemeinsam mit ihrer überragenden Liveband für ein Erlebnis der besonderen Art sorgen.</w:t>
      </w:r>
    </w:p>
    <w:p w14:paraId="27D81275" w14:textId="77777777" w:rsidR="00837562" w:rsidRPr="00E3794E" w:rsidRDefault="00837562" w:rsidP="00837562">
      <w:pPr>
        <w:pStyle w:val="Textkrper"/>
        <w:spacing w:after="0" w:line="200" w:lineRule="atLeast"/>
        <w:jc w:val="both"/>
        <w:rPr>
          <w:rFonts w:ascii="Tahoma" w:hAnsi="Tahoma" w:cs="Tahoma"/>
        </w:rPr>
      </w:pPr>
    </w:p>
    <w:p w14:paraId="2748E00E" w14:textId="77777777" w:rsidR="00837562" w:rsidRPr="00433EFD" w:rsidRDefault="00433EFD" w:rsidP="00433EFD">
      <w:pPr>
        <w:pStyle w:val="Textkrper"/>
        <w:spacing w:after="0" w:line="200" w:lineRule="atLeast"/>
        <w:jc w:val="both"/>
        <w:rPr>
          <w:rFonts w:ascii="Tahoma" w:eastAsia="Times New Roman" w:hAnsi="Tahoma" w:cs="Tahoma"/>
        </w:rPr>
      </w:pPr>
      <w:r>
        <w:rPr>
          <w:rFonts w:ascii="Tahoma" w:eastAsia="Times New Roman" w:hAnsi="Tahoma" w:cs="Tahoma"/>
        </w:rPr>
        <w:t xml:space="preserve">Unnachgiebig und selbstbewusst schafft es die junge britische Künstlerin </w:t>
      </w:r>
      <w:r w:rsidRPr="00433EFD">
        <w:rPr>
          <w:rFonts w:ascii="Tahoma" w:eastAsia="Times New Roman" w:hAnsi="Tahoma" w:cs="Tahoma"/>
          <w:b/>
          <w:bCs/>
        </w:rPr>
        <w:t>IAMDDB</w:t>
      </w:r>
      <w:r>
        <w:rPr>
          <w:rFonts w:ascii="Tahoma" w:eastAsia="Times New Roman" w:hAnsi="Tahoma" w:cs="Tahoma"/>
        </w:rPr>
        <w:t xml:space="preserve"> immer wieder Grenzen zu verschieben. Mit ihrer frischen Herangehensweise an Hip Hop, Trap und urbanen Jazz erschafft die 1996 in Lissabon geborene Sängerin, Songwriterin und Produzentin moderne Klangwelten, die im Heute leben, dem Gestern Tribut zollen und nach </w:t>
      </w:r>
      <w:r w:rsidR="00D11D68">
        <w:rPr>
          <w:rFonts w:ascii="Tahoma" w:eastAsia="Times New Roman" w:hAnsi="Tahoma" w:cs="Tahoma"/>
        </w:rPr>
        <w:t>m</w:t>
      </w:r>
      <w:r>
        <w:rPr>
          <w:rFonts w:ascii="Tahoma" w:eastAsia="Times New Roman" w:hAnsi="Tahoma" w:cs="Tahoma"/>
        </w:rPr>
        <w:t xml:space="preserve">orgen klingen. Neben der beeindruckenden Klangästhetik setzt </w:t>
      </w:r>
      <w:r w:rsidRPr="00B96CB1">
        <w:rPr>
          <w:rFonts w:ascii="Tahoma" w:eastAsia="Times New Roman" w:hAnsi="Tahoma" w:cs="Tahoma"/>
          <w:b/>
          <w:bCs/>
        </w:rPr>
        <w:t>Diana</w:t>
      </w:r>
      <w:r>
        <w:rPr>
          <w:rFonts w:ascii="Tahoma" w:eastAsia="Times New Roman" w:hAnsi="Tahoma" w:cs="Tahoma"/>
        </w:rPr>
        <w:t xml:space="preserve"> auch visuell </w:t>
      </w:r>
      <w:r w:rsidR="00B96CB1">
        <w:rPr>
          <w:rFonts w:ascii="Tahoma" w:eastAsia="Times New Roman" w:hAnsi="Tahoma" w:cs="Tahoma"/>
        </w:rPr>
        <w:t>neue Maßstäbe – ihre Videos sind wahre Meisterwerke, bei der sie den ganzen kreativen Prozess im Griff hat. Voller Sinnlichkeit und Kraft schafft sie es</w:t>
      </w:r>
      <w:r w:rsidR="003078D2">
        <w:rPr>
          <w:rFonts w:ascii="Tahoma" w:eastAsia="Times New Roman" w:hAnsi="Tahoma" w:cs="Tahoma"/>
        </w:rPr>
        <w:t>,</w:t>
      </w:r>
      <w:r w:rsidR="00B96CB1">
        <w:rPr>
          <w:rFonts w:ascii="Tahoma" w:eastAsia="Times New Roman" w:hAnsi="Tahoma" w:cs="Tahoma"/>
        </w:rPr>
        <w:t xml:space="preserve"> alles andere als gefällig zu sein und mit künstlerischer Vi</w:t>
      </w:r>
      <w:r w:rsidR="003078D2">
        <w:rPr>
          <w:rFonts w:ascii="Tahoma" w:eastAsia="Times New Roman" w:hAnsi="Tahoma" w:cs="Tahoma"/>
        </w:rPr>
        <w:t>s</w:t>
      </w:r>
      <w:r w:rsidR="00B96CB1">
        <w:rPr>
          <w:rFonts w:ascii="Tahoma" w:eastAsia="Times New Roman" w:hAnsi="Tahoma" w:cs="Tahoma"/>
        </w:rPr>
        <w:t>ion statt B</w:t>
      </w:r>
      <w:r w:rsidR="003078D2">
        <w:rPr>
          <w:rFonts w:ascii="Tahoma" w:eastAsia="Times New Roman" w:hAnsi="Tahoma" w:cs="Tahoma"/>
        </w:rPr>
        <w:t>e</w:t>
      </w:r>
      <w:r w:rsidR="00B96CB1">
        <w:rPr>
          <w:rFonts w:ascii="Tahoma" w:eastAsia="Times New Roman" w:hAnsi="Tahoma" w:cs="Tahoma"/>
        </w:rPr>
        <w:t xml:space="preserve">liebigkeit zu überzeugen. Besonders gefeiert wird </w:t>
      </w:r>
      <w:r w:rsidR="00B96CB1" w:rsidRPr="00B96CB1">
        <w:rPr>
          <w:rFonts w:ascii="Tahoma" w:eastAsia="Times New Roman" w:hAnsi="Tahoma" w:cs="Tahoma"/>
          <w:b/>
          <w:bCs/>
        </w:rPr>
        <w:t>IAMDDB</w:t>
      </w:r>
      <w:r w:rsidR="00B96CB1">
        <w:rPr>
          <w:rFonts w:ascii="Tahoma" w:eastAsia="Times New Roman" w:hAnsi="Tahoma" w:cs="Tahoma"/>
        </w:rPr>
        <w:t xml:space="preserve"> außerdem für ihre </w:t>
      </w:r>
      <w:r w:rsidR="003078D2">
        <w:rPr>
          <w:rFonts w:ascii="Tahoma" w:eastAsia="Times New Roman" w:hAnsi="Tahoma" w:cs="Tahoma"/>
        </w:rPr>
        <w:t>grandiosen</w:t>
      </w:r>
      <w:r w:rsidR="00B96CB1">
        <w:rPr>
          <w:rFonts w:ascii="Tahoma" w:eastAsia="Times New Roman" w:hAnsi="Tahoma" w:cs="Tahoma"/>
        </w:rPr>
        <w:t xml:space="preserve"> Liveshows</w:t>
      </w:r>
      <w:r w:rsidR="003078D2">
        <w:rPr>
          <w:rFonts w:ascii="Tahoma" w:eastAsia="Times New Roman" w:hAnsi="Tahoma" w:cs="Tahoma"/>
        </w:rPr>
        <w:t>, die ihre tolle Stimme und die fantastischen Songs in vollem Glanze erstrahlen lässt.</w:t>
      </w:r>
    </w:p>
    <w:p w14:paraId="31C852DA" w14:textId="77777777" w:rsidR="00837562" w:rsidRDefault="00837562" w:rsidP="00837562">
      <w:pPr>
        <w:pStyle w:val="Textkrper"/>
        <w:spacing w:after="0" w:line="200" w:lineRule="atLeast"/>
        <w:jc w:val="both"/>
        <w:rPr>
          <w:rFonts w:ascii="Tahoma" w:eastAsia="Times New Roman" w:hAnsi="Tahoma" w:cs="Tahoma"/>
        </w:rPr>
      </w:pPr>
    </w:p>
    <w:p w14:paraId="6D1F3FE5" w14:textId="77777777" w:rsidR="00433EFD" w:rsidRDefault="00433EFD" w:rsidP="00433EFD">
      <w:pPr>
        <w:suppressAutoHyphens w:val="0"/>
        <w:rPr>
          <w:rFonts w:ascii="Tahoma" w:eastAsia="Times New Roman" w:hAnsi="Tahoma" w:cs="Tahoma"/>
          <w:color w:val="000000" w:themeColor="text1"/>
          <w:kern w:val="0"/>
          <w:sz w:val="20"/>
          <w:szCs w:val="20"/>
          <w:shd w:val="clear" w:color="auto" w:fill="FFFFFF"/>
          <w:lang w:eastAsia="de-DE"/>
        </w:rPr>
      </w:pPr>
      <w:r w:rsidRPr="00433EFD">
        <w:rPr>
          <w:rFonts w:ascii="Tahoma" w:eastAsia="Times New Roman" w:hAnsi="Tahoma" w:cs="Tahoma"/>
          <w:color w:val="000000" w:themeColor="text1"/>
          <w:kern w:val="0"/>
          <w:sz w:val="20"/>
          <w:szCs w:val="20"/>
          <w:shd w:val="clear" w:color="auto" w:fill="FFFFFF"/>
          <w:lang w:eastAsia="de-DE"/>
        </w:rPr>
        <w:t xml:space="preserve">2016 erscheint in Eigenregie </w:t>
      </w:r>
      <w:r w:rsidR="00B96CB1">
        <w:rPr>
          <w:rFonts w:ascii="Tahoma" w:eastAsia="Times New Roman" w:hAnsi="Tahoma" w:cs="Tahoma"/>
          <w:color w:val="000000" w:themeColor="text1"/>
          <w:kern w:val="0"/>
          <w:sz w:val="20"/>
          <w:szCs w:val="20"/>
          <w:shd w:val="clear" w:color="auto" w:fill="FFFFFF"/>
          <w:lang w:eastAsia="de-DE"/>
        </w:rPr>
        <w:t>ihr erstes Mixtape</w:t>
      </w:r>
      <w:r w:rsidRPr="00433EFD">
        <w:rPr>
          <w:rFonts w:ascii="Tahoma" w:eastAsia="Times New Roman" w:hAnsi="Tahoma" w:cs="Tahoma"/>
          <w:color w:val="000000" w:themeColor="text1"/>
          <w:kern w:val="0"/>
          <w:sz w:val="20"/>
          <w:szCs w:val="20"/>
          <w:shd w:val="clear" w:color="auto" w:fill="FFFFFF"/>
          <w:lang w:eastAsia="de-DE"/>
        </w:rPr>
        <w:t xml:space="preserve"> </w:t>
      </w:r>
      <w:r w:rsidRPr="00433EFD">
        <w:rPr>
          <w:rFonts w:ascii="Tahoma" w:eastAsia="Times New Roman" w:hAnsi="Tahoma" w:cs="Tahoma"/>
          <w:b/>
          <w:bCs/>
          <w:color w:val="000000" w:themeColor="text1"/>
          <w:kern w:val="0"/>
          <w:sz w:val="20"/>
          <w:szCs w:val="20"/>
          <w:shd w:val="clear" w:color="auto" w:fill="FFFFFF"/>
          <w:lang w:eastAsia="de-DE"/>
        </w:rPr>
        <w:t>„Waeveybby Vol. 1“,</w:t>
      </w:r>
      <w:r w:rsidRPr="00433EFD">
        <w:rPr>
          <w:rFonts w:ascii="Tahoma" w:eastAsia="Times New Roman" w:hAnsi="Tahoma" w:cs="Tahoma"/>
          <w:color w:val="000000" w:themeColor="text1"/>
          <w:kern w:val="0"/>
          <w:sz w:val="20"/>
          <w:szCs w:val="20"/>
          <w:shd w:val="clear" w:color="auto" w:fill="FFFFFF"/>
          <w:lang w:eastAsia="de-DE"/>
        </w:rPr>
        <w:t xml:space="preserve"> 2017 die beiden Nachfolger </w:t>
      </w:r>
      <w:r w:rsidRPr="00433EFD">
        <w:rPr>
          <w:rFonts w:ascii="Tahoma" w:eastAsia="Times New Roman" w:hAnsi="Tahoma" w:cs="Tahoma"/>
          <w:b/>
          <w:bCs/>
          <w:color w:val="000000" w:themeColor="text1"/>
          <w:kern w:val="0"/>
          <w:sz w:val="20"/>
          <w:szCs w:val="20"/>
          <w:shd w:val="clear" w:color="auto" w:fill="FFFFFF"/>
          <w:lang w:eastAsia="de-DE"/>
        </w:rPr>
        <w:t>„Vibe, Vol. 2“</w:t>
      </w:r>
      <w:r w:rsidRPr="00433EFD">
        <w:rPr>
          <w:rFonts w:ascii="Tahoma" w:eastAsia="Times New Roman" w:hAnsi="Tahoma" w:cs="Tahoma"/>
          <w:color w:val="000000" w:themeColor="text1"/>
          <w:kern w:val="0"/>
          <w:sz w:val="20"/>
          <w:szCs w:val="20"/>
          <w:shd w:val="clear" w:color="auto" w:fill="FFFFFF"/>
          <w:lang w:eastAsia="de-DE"/>
        </w:rPr>
        <w:t xml:space="preserve"> und </w:t>
      </w:r>
      <w:r w:rsidRPr="00433EFD">
        <w:rPr>
          <w:rFonts w:ascii="Tahoma" w:eastAsia="Times New Roman" w:hAnsi="Tahoma" w:cs="Tahoma"/>
          <w:b/>
          <w:bCs/>
          <w:color w:val="000000" w:themeColor="text1"/>
          <w:kern w:val="0"/>
          <w:sz w:val="20"/>
          <w:szCs w:val="20"/>
          <w:shd w:val="clear" w:color="auto" w:fill="FFFFFF"/>
          <w:lang w:eastAsia="de-DE"/>
        </w:rPr>
        <w:t>„Hoodrich Vol. 3“</w:t>
      </w:r>
      <w:r w:rsidR="00D11D68">
        <w:rPr>
          <w:rFonts w:ascii="Tahoma" w:eastAsia="Times New Roman" w:hAnsi="Tahoma" w:cs="Tahoma"/>
          <w:b/>
          <w:bCs/>
          <w:color w:val="000000" w:themeColor="text1"/>
          <w:kern w:val="0"/>
          <w:sz w:val="20"/>
          <w:szCs w:val="20"/>
          <w:shd w:val="clear" w:color="auto" w:fill="FFFFFF"/>
          <w:lang w:eastAsia="de-DE"/>
        </w:rPr>
        <w:t>.</w:t>
      </w:r>
      <w:r w:rsidRPr="00433EFD">
        <w:rPr>
          <w:rFonts w:ascii="Tahoma" w:eastAsia="Times New Roman" w:hAnsi="Tahoma" w:cs="Tahoma"/>
          <w:color w:val="000000" w:themeColor="text1"/>
          <w:kern w:val="0"/>
          <w:sz w:val="20"/>
          <w:szCs w:val="20"/>
          <w:shd w:val="clear" w:color="auto" w:fill="FFFFFF"/>
          <w:lang w:eastAsia="de-DE"/>
        </w:rPr>
        <w:t xml:space="preserve"> 2018 überzeugt sie dann auch die BBC</w:t>
      </w:r>
      <w:r w:rsidR="00D11D68">
        <w:rPr>
          <w:rFonts w:ascii="Tahoma" w:eastAsia="Times New Roman" w:hAnsi="Tahoma" w:cs="Tahoma"/>
          <w:color w:val="000000" w:themeColor="text1"/>
          <w:kern w:val="0"/>
          <w:sz w:val="20"/>
          <w:szCs w:val="20"/>
          <w:shd w:val="clear" w:color="auto" w:fill="FFFFFF"/>
          <w:lang w:eastAsia="de-DE"/>
        </w:rPr>
        <w:t xml:space="preserve">, die </w:t>
      </w:r>
      <w:r w:rsidR="00D11D68" w:rsidRPr="00D11D68">
        <w:rPr>
          <w:rFonts w:ascii="Tahoma" w:eastAsia="Times New Roman" w:hAnsi="Tahoma" w:cs="Tahoma"/>
          <w:b/>
          <w:bCs/>
          <w:color w:val="000000" w:themeColor="text1"/>
          <w:kern w:val="0"/>
          <w:sz w:val="20"/>
          <w:szCs w:val="20"/>
          <w:shd w:val="clear" w:color="auto" w:fill="FFFFFF"/>
          <w:lang w:eastAsia="de-DE"/>
        </w:rPr>
        <w:t>IAMDDB</w:t>
      </w:r>
      <w:r w:rsidRPr="00433EFD">
        <w:rPr>
          <w:rFonts w:ascii="Tahoma" w:eastAsia="Times New Roman" w:hAnsi="Tahoma" w:cs="Tahoma"/>
          <w:color w:val="000000" w:themeColor="text1"/>
          <w:kern w:val="0"/>
          <w:sz w:val="20"/>
          <w:szCs w:val="20"/>
          <w:shd w:val="clear" w:color="auto" w:fill="FFFFFF"/>
          <w:lang w:eastAsia="de-DE"/>
        </w:rPr>
        <w:t xml:space="preserve"> mit </w:t>
      </w:r>
      <w:r w:rsidRPr="00433EFD">
        <w:rPr>
          <w:rFonts w:ascii="Tahoma" w:eastAsia="Times New Roman" w:hAnsi="Tahoma" w:cs="Tahoma"/>
          <w:b/>
          <w:bCs/>
          <w:color w:val="000000" w:themeColor="text1"/>
          <w:kern w:val="0"/>
          <w:sz w:val="20"/>
          <w:szCs w:val="20"/>
          <w:shd w:val="clear" w:color="auto" w:fill="FFFFFF"/>
          <w:lang w:eastAsia="de-DE"/>
        </w:rPr>
        <w:t>„Flightmode Vol. 4“</w:t>
      </w:r>
      <w:r w:rsidRPr="00433EFD">
        <w:rPr>
          <w:rFonts w:ascii="Tahoma" w:eastAsia="Times New Roman" w:hAnsi="Tahoma" w:cs="Tahoma"/>
          <w:color w:val="000000" w:themeColor="text1"/>
          <w:kern w:val="0"/>
          <w:sz w:val="20"/>
          <w:szCs w:val="20"/>
          <w:shd w:val="clear" w:color="auto" w:fill="FFFFFF"/>
          <w:lang w:eastAsia="de-DE"/>
        </w:rPr>
        <w:t xml:space="preserve"> auf den dritten Platzt der „Acts to Watch“ des Jahres wähl</w:t>
      </w:r>
      <w:r w:rsidR="00D11D68">
        <w:rPr>
          <w:rFonts w:ascii="Tahoma" w:eastAsia="Times New Roman" w:hAnsi="Tahoma" w:cs="Tahoma"/>
          <w:color w:val="000000" w:themeColor="text1"/>
          <w:kern w:val="0"/>
          <w:sz w:val="20"/>
          <w:szCs w:val="20"/>
          <w:shd w:val="clear" w:color="auto" w:fill="FFFFFF"/>
          <w:lang w:eastAsia="de-DE"/>
        </w:rPr>
        <w:t>t</w:t>
      </w:r>
      <w:r w:rsidRPr="00433EFD">
        <w:rPr>
          <w:rFonts w:ascii="Tahoma" w:eastAsia="Times New Roman" w:hAnsi="Tahoma" w:cs="Tahoma"/>
          <w:color w:val="000000" w:themeColor="text1"/>
          <w:kern w:val="0"/>
          <w:sz w:val="20"/>
          <w:szCs w:val="20"/>
          <w:shd w:val="clear" w:color="auto" w:fill="FFFFFF"/>
          <w:lang w:eastAsia="de-DE"/>
        </w:rPr>
        <w:t xml:space="preserve">. </w:t>
      </w:r>
      <w:r w:rsidR="00B96CB1">
        <w:rPr>
          <w:rFonts w:ascii="Tahoma" w:eastAsia="Times New Roman" w:hAnsi="Tahoma" w:cs="Tahoma"/>
          <w:color w:val="000000" w:themeColor="text1"/>
          <w:kern w:val="0"/>
          <w:sz w:val="20"/>
          <w:szCs w:val="20"/>
          <w:shd w:val="clear" w:color="auto" w:fill="FFFFFF"/>
          <w:lang w:eastAsia="de-DE"/>
        </w:rPr>
        <w:t xml:space="preserve">2019 folgen mit </w:t>
      </w:r>
      <w:r w:rsidR="00B96CB1" w:rsidRPr="00B96CB1">
        <w:rPr>
          <w:rFonts w:ascii="Tahoma" w:eastAsia="Times New Roman" w:hAnsi="Tahoma" w:cs="Tahoma"/>
          <w:b/>
          <w:bCs/>
          <w:color w:val="000000" w:themeColor="text1"/>
          <w:kern w:val="0"/>
          <w:sz w:val="20"/>
          <w:szCs w:val="20"/>
          <w:shd w:val="clear" w:color="auto" w:fill="FFFFFF"/>
          <w:lang w:eastAsia="de-DE"/>
        </w:rPr>
        <w:t>„Vol.experience“</w:t>
      </w:r>
      <w:r w:rsidR="00B96CB1">
        <w:rPr>
          <w:rFonts w:ascii="Tahoma" w:eastAsia="Times New Roman" w:hAnsi="Tahoma" w:cs="Tahoma"/>
          <w:color w:val="000000" w:themeColor="text1"/>
          <w:kern w:val="0"/>
          <w:sz w:val="20"/>
          <w:szCs w:val="20"/>
          <w:shd w:val="clear" w:color="auto" w:fill="FFFFFF"/>
          <w:lang w:eastAsia="de-DE"/>
        </w:rPr>
        <w:t xml:space="preserve"> ein Live Album aus London sowie ihr fünftes Mixtape </w:t>
      </w:r>
      <w:r w:rsidR="00B96CB1" w:rsidRPr="00B96CB1">
        <w:rPr>
          <w:rFonts w:ascii="Tahoma" w:eastAsia="Times New Roman" w:hAnsi="Tahoma" w:cs="Tahoma"/>
          <w:b/>
          <w:bCs/>
          <w:color w:val="000000" w:themeColor="text1"/>
          <w:kern w:val="0"/>
          <w:sz w:val="20"/>
          <w:szCs w:val="20"/>
          <w:shd w:val="clear" w:color="auto" w:fill="FFFFFF"/>
          <w:lang w:eastAsia="de-DE"/>
        </w:rPr>
        <w:t>„Swervvvvv.5</w:t>
      </w:r>
      <w:r w:rsidR="00B96CB1">
        <w:rPr>
          <w:rFonts w:ascii="Tahoma" w:eastAsia="Times New Roman" w:hAnsi="Tahoma" w:cs="Tahoma"/>
          <w:b/>
          <w:bCs/>
          <w:color w:val="000000" w:themeColor="text1"/>
          <w:kern w:val="0"/>
          <w:sz w:val="20"/>
          <w:szCs w:val="20"/>
          <w:shd w:val="clear" w:color="auto" w:fill="FFFFFF"/>
          <w:lang w:eastAsia="de-DE"/>
        </w:rPr>
        <w:t xml:space="preserve">“. </w:t>
      </w:r>
    </w:p>
    <w:p w14:paraId="62E33810" w14:textId="77777777" w:rsidR="00B96CB1" w:rsidRPr="006B1437" w:rsidRDefault="00B96CB1" w:rsidP="00433EFD">
      <w:pPr>
        <w:suppressAutoHyphens w:val="0"/>
        <w:rPr>
          <w:rFonts w:ascii="Tahoma" w:eastAsia="Times New Roman" w:hAnsi="Tahoma" w:cs="Tahoma"/>
          <w:color w:val="000000" w:themeColor="text1"/>
          <w:kern w:val="0"/>
          <w:sz w:val="20"/>
          <w:szCs w:val="20"/>
          <w:shd w:val="clear" w:color="auto" w:fill="FFFFFF"/>
          <w:lang w:eastAsia="de-DE"/>
        </w:rPr>
      </w:pPr>
      <w:r>
        <w:rPr>
          <w:rFonts w:ascii="Tahoma" w:eastAsia="Times New Roman" w:hAnsi="Tahoma" w:cs="Tahoma"/>
          <w:color w:val="000000" w:themeColor="text1"/>
          <w:kern w:val="0"/>
          <w:sz w:val="20"/>
          <w:szCs w:val="20"/>
          <w:shd w:val="clear" w:color="auto" w:fill="FFFFFF"/>
          <w:lang w:eastAsia="de-DE"/>
        </w:rPr>
        <w:t>Für 2020 ist nun das erste Studioalbum angekündigt</w:t>
      </w:r>
      <w:r w:rsidR="003078D2">
        <w:rPr>
          <w:rFonts w:ascii="Tahoma" w:eastAsia="Times New Roman" w:hAnsi="Tahoma" w:cs="Tahoma"/>
          <w:color w:val="000000" w:themeColor="text1"/>
          <w:kern w:val="0"/>
          <w:sz w:val="20"/>
          <w:szCs w:val="20"/>
          <w:shd w:val="clear" w:color="auto" w:fill="FFFFFF"/>
          <w:lang w:eastAsia="de-DE"/>
        </w:rPr>
        <w:t xml:space="preserve">, das bereits mit den beiden Vorabsingles </w:t>
      </w:r>
      <w:r w:rsidR="003078D2" w:rsidRPr="003078D2">
        <w:rPr>
          <w:rFonts w:ascii="Tahoma" w:eastAsia="Times New Roman" w:hAnsi="Tahoma" w:cs="Tahoma"/>
          <w:b/>
          <w:bCs/>
          <w:color w:val="000000" w:themeColor="text1"/>
          <w:kern w:val="0"/>
          <w:sz w:val="20"/>
          <w:szCs w:val="20"/>
          <w:shd w:val="clear" w:color="auto" w:fill="FFFFFF"/>
          <w:lang w:eastAsia="de-DE"/>
        </w:rPr>
        <w:t xml:space="preserve">„Night </w:t>
      </w:r>
      <w:r w:rsidR="003078D2" w:rsidRPr="006B1437">
        <w:rPr>
          <w:rFonts w:ascii="Tahoma" w:eastAsia="Times New Roman" w:hAnsi="Tahoma" w:cs="Tahoma"/>
          <w:b/>
          <w:bCs/>
          <w:color w:val="000000" w:themeColor="text1"/>
          <w:kern w:val="0"/>
          <w:sz w:val="20"/>
          <w:szCs w:val="20"/>
          <w:shd w:val="clear" w:color="auto" w:fill="FFFFFF"/>
          <w:lang w:eastAsia="de-DE"/>
        </w:rPr>
        <w:t>Kapp“</w:t>
      </w:r>
      <w:r w:rsidR="003078D2" w:rsidRPr="006B1437">
        <w:rPr>
          <w:rFonts w:ascii="Tahoma" w:eastAsia="Times New Roman" w:hAnsi="Tahoma" w:cs="Tahoma"/>
          <w:color w:val="000000" w:themeColor="text1"/>
          <w:kern w:val="0"/>
          <w:sz w:val="20"/>
          <w:szCs w:val="20"/>
          <w:shd w:val="clear" w:color="auto" w:fill="FFFFFF"/>
          <w:lang w:eastAsia="de-DE"/>
        </w:rPr>
        <w:t xml:space="preserve"> und </w:t>
      </w:r>
      <w:r w:rsidR="003078D2" w:rsidRPr="006B1437">
        <w:rPr>
          <w:rFonts w:ascii="Tahoma" w:eastAsia="Times New Roman" w:hAnsi="Tahoma" w:cs="Tahoma"/>
          <w:b/>
          <w:bCs/>
          <w:color w:val="000000" w:themeColor="text1"/>
          <w:kern w:val="0"/>
          <w:sz w:val="20"/>
          <w:szCs w:val="20"/>
          <w:shd w:val="clear" w:color="auto" w:fill="FFFFFF"/>
          <w:lang w:eastAsia="de-DE"/>
        </w:rPr>
        <w:t>„Famous“</w:t>
      </w:r>
      <w:r w:rsidR="003078D2" w:rsidRPr="006B1437">
        <w:rPr>
          <w:rFonts w:ascii="Tahoma" w:eastAsia="Times New Roman" w:hAnsi="Tahoma" w:cs="Tahoma"/>
          <w:color w:val="000000" w:themeColor="text1"/>
          <w:kern w:val="0"/>
          <w:sz w:val="20"/>
          <w:szCs w:val="20"/>
          <w:shd w:val="clear" w:color="auto" w:fill="FFFFFF"/>
          <w:lang w:eastAsia="de-DE"/>
        </w:rPr>
        <w:t xml:space="preserve"> große Schatten voraus wirft.</w:t>
      </w:r>
    </w:p>
    <w:p w14:paraId="41EAB207" w14:textId="77777777" w:rsidR="003078D2" w:rsidRPr="006B1437" w:rsidRDefault="003078D2" w:rsidP="00433EFD">
      <w:pPr>
        <w:suppressAutoHyphens w:val="0"/>
        <w:rPr>
          <w:rFonts w:ascii="Tahoma" w:eastAsia="Times New Roman" w:hAnsi="Tahoma" w:cs="Tahoma"/>
          <w:color w:val="000000" w:themeColor="text1"/>
          <w:kern w:val="0"/>
          <w:sz w:val="20"/>
          <w:szCs w:val="20"/>
          <w:shd w:val="clear" w:color="auto" w:fill="FFFFFF"/>
          <w:lang w:eastAsia="de-DE"/>
        </w:rPr>
      </w:pPr>
    </w:p>
    <w:p w14:paraId="52668382" w14:textId="39B746B4" w:rsidR="00433EFD" w:rsidRPr="006B1437" w:rsidRDefault="003078D2" w:rsidP="006B1437">
      <w:pPr>
        <w:suppressAutoHyphens w:val="0"/>
        <w:rPr>
          <w:rFonts w:ascii="Tahoma" w:eastAsia="Times New Roman" w:hAnsi="Tahoma" w:cs="Tahoma"/>
          <w:color w:val="000000" w:themeColor="text1"/>
          <w:kern w:val="0"/>
          <w:sz w:val="20"/>
          <w:szCs w:val="20"/>
          <w:lang w:eastAsia="de-DE"/>
        </w:rPr>
      </w:pPr>
      <w:r w:rsidRPr="006B1437">
        <w:rPr>
          <w:rFonts w:ascii="Tahoma" w:eastAsia="Times New Roman" w:hAnsi="Tahoma" w:cs="Tahoma"/>
          <w:color w:val="000000" w:themeColor="text1"/>
          <w:kern w:val="0"/>
          <w:sz w:val="20"/>
          <w:szCs w:val="20"/>
          <w:shd w:val="clear" w:color="auto" w:fill="FFFFFF"/>
          <w:lang w:eastAsia="de-DE"/>
        </w:rPr>
        <w:t xml:space="preserve">Das letzte Mal konnte man </w:t>
      </w:r>
      <w:r w:rsidRPr="006B1437">
        <w:rPr>
          <w:rFonts w:ascii="Tahoma" w:eastAsia="Times New Roman" w:hAnsi="Tahoma" w:cs="Tahoma"/>
          <w:b/>
          <w:bCs/>
          <w:color w:val="000000" w:themeColor="text1"/>
          <w:kern w:val="0"/>
          <w:sz w:val="20"/>
          <w:szCs w:val="20"/>
          <w:shd w:val="clear" w:color="auto" w:fill="FFFFFF"/>
          <w:lang w:eastAsia="de-DE"/>
        </w:rPr>
        <w:t>IAMDDB</w:t>
      </w:r>
      <w:r w:rsidRPr="006B1437">
        <w:rPr>
          <w:rFonts w:ascii="Tahoma" w:eastAsia="Times New Roman" w:hAnsi="Tahoma" w:cs="Tahoma"/>
          <w:color w:val="000000" w:themeColor="text1"/>
          <w:kern w:val="0"/>
          <w:sz w:val="20"/>
          <w:szCs w:val="20"/>
          <w:shd w:val="clear" w:color="auto" w:fill="FFFFFF"/>
          <w:lang w:eastAsia="de-DE"/>
        </w:rPr>
        <w:t xml:space="preserve"> auf deutschem Boden bei ihrem Konzert im Berghain, Berlin im April 2019 erleben - Wer dabei war, weiß wie sehr es sich lohnt, dafür aus dem Haus zu gehen. Nun kehrt sie endlich zurück</w:t>
      </w:r>
      <w:r w:rsidR="00A21CA5" w:rsidRPr="006B1437">
        <w:rPr>
          <w:rFonts w:ascii="Tahoma" w:eastAsia="Times New Roman" w:hAnsi="Tahoma" w:cs="Tahoma"/>
          <w:color w:val="000000" w:themeColor="text1"/>
          <w:kern w:val="0"/>
          <w:sz w:val="20"/>
          <w:szCs w:val="20"/>
          <w:shd w:val="clear" w:color="auto" w:fill="FFFFFF"/>
          <w:lang w:eastAsia="de-DE"/>
        </w:rPr>
        <w:t xml:space="preserve">! </w:t>
      </w:r>
      <w:r w:rsidR="006B1437" w:rsidRPr="006B1437">
        <w:rPr>
          <w:rFonts w:ascii="Tahoma" w:eastAsia="Times New Roman" w:hAnsi="Tahoma" w:cs="Tahoma"/>
          <w:color w:val="000000" w:themeColor="text1"/>
          <w:kern w:val="0"/>
          <w:sz w:val="20"/>
          <w:szCs w:val="20"/>
          <w:shd w:val="clear" w:color="auto" w:fill="FFFFFF"/>
          <w:lang w:eastAsia="de-DE"/>
        </w:rPr>
        <w:t xml:space="preserve"> </w:t>
      </w:r>
      <w:r w:rsidRPr="006B1437">
        <w:rPr>
          <w:rFonts w:ascii="Tahoma" w:hAnsi="Tahoma" w:cs="Tahoma"/>
          <w:sz w:val="20"/>
          <w:szCs w:val="20"/>
        </w:rPr>
        <w:t xml:space="preserve">Hier gibt es die einzigartige </w:t>
      </w:r>
      <w:r w:rsidRPr="006B1437">
        <w:rPr>
          <w:rFonts w:ascii="Tahoma" w:hAnsi="Tahoma" w:cs="Tahoma"/>
          <w:b/>
          <w:bCs/>
          <w:sz w:val="20"/>
          <w:szCs w:val="20"/>
        </w:rPr>
        <w:t>Diana de Brito</w:t>
      </w:r>
      <w:r w:rsidRPr="006B1437">
        <w:rPr>
          <w:rFonts w:ascii="Tahoma" w:hAnsi="Tahoma" w:cs="Tahoma"/>
          <w:sz w:val="20"/>
          <w:szCs w:val="20"/>
        </w:rPr>
        <w:t xml:space="preserve"> </w:t>
      </w:r>
      <w:r w:rsidR="00A21CA5" w:rsidRPr="006B1437">
        <w:rPr>
          <w:rFonts w:ascii="Tahoma" w:hAnsi="Tahoma" w:cs="Tahoma"/>
          <w:sz w:val="20"/>
          <w:szCs w:val="20"/>
        </w:rPr>
        <w:t xml:space="preserve">im November </w:t>
      </w:r>
      <w:r w:rsidRPr="006B1437">
        <w:rPr>
          <w:rFonts w:ascii="Tahoma" w:hAnsi="Tahoma" w:cs="Tahoma"/>
          <w:sz w:val="20"/>
          <w:szCs w:val="20"/>
        </w:rPr>
        <w:t xml:space="preserve">live zu erleben: </w:t>
      </w:r>
      <w:r w:rsidRPr="006B1437">
        <w:rPr>
          <w:rFonts w:ascii="Tahoma" w:eastAsia="Times New Roman" w:hAnsi="Tahoma" w:cs="Tahoma"/>
          <w:b/>
          <w:bCs/>
          <w:sz w:val="20"/>
          <w:szCs w:val="20"/>
        </w:rPr>
        <w:t>Köln</w:t>
      </w:r>
      <w:r w:rsidR="00A21CA5" w:rsidRPr="006B1437">
        <w:rPr>
          <w:rFonts w:ascii="Tahoma" w:eastAsia="Times New Roman" w:hAnsi="Tahoma" w:cs="Tahoma"/>
          <w:b/>
          <w:bCs/>
          <w:sz w:val="20"/>
          <w:szCs w:val="20"/>
        </w:rPr>
        <w:t xml:space="preserve">, Berlin, Wien </w:t>
      </w:r>
      <w:r w:rsidR="00A21CA5" w:rsidRPr="006B1437">
        <w:rPr>
          <w:rFonts w:ascii="Tahoma" w:eastAsia="Times New Roman" w:hAnsi="Tahoma" w:cs="Tahoma"/>
          <w:sz w:val="20"/>
          <w:szCs w:val="20"/>
        </w:rPr>
        <w:t>und</w:t>
      </w:r>
      <w:r w:rsidR="00A21CA5" w:rsidRPr="006B1437">
        <w:rPr>
          <w:rFonts w:ascii="Tahoma" w:eastAsia="Times New Roman" w:hAnsi="Tahoma" w:cs="Tahoma"/>
          <w:b/>
          <w:bCs/>
          <w:sz w:val="20"/>
          <w:szCs w:val="20"/>
        </w:rPr>
        <w:t xml:space="preserve"> Frankfurt. </w:t>
      </w:r>
    </w:p>
    <w:p w14:paraId="41CFF13C" w14:textId="77777777" w:rsidR="00751B5D" w:rsidRPr="00D570E5" w:rsidRDefault="00751B5D">
      <w:pPr>
        <w:pStyle w:val="Textkrper"/>
        <w:spacing w:after="0" w:line="200" w:lineRule="atLeast"/>
        <w:jc w:val="both"/>
        <w:rPr>
          <w:rFonts w:ascii="Tahoma" w:hAnsi="Tahoma" w:cs="Tahoma"/>
        </w:rPr>
      </w:pPr>
    </w:p>
    <w:p w14:paraId="616670EC" w14:textId="77777777" w:rsidR="00751B5D" w:rsidRDefault="00751B5D">
      <w:pPr>
        <w:pStyle w:val="Textkrper"/>
        <w:spacing w:after="0" w:line="200" w:lineRule="atLeast"/>
        <w:jc w:val="both"/>
        <w:rPr>
          <w:rFonts w:ascii="Tahoma" w:hAnsi="Tahoma" w:cs="Tahoma"/>
        </w:rPr>
      </w:pPr>
    </w:p>
    <w:p w14:paraId="3206FDAE" w14:textId="77777777" w:rsidR="002B312E" w:rsidRDefault="002B312E">
      <w:pPr>
        <w:pStyle w:val="Textkrper"/>
        <w:spacing w:after="0" w:line="200" w:lineRule="atLeast"/>
        <w:jc w:val="both"/>
        <w:rPr>
          <w:rFonts w:ascii="Tahoma" w:hAnsi="Tahoma" w:cs="Tahoma"/>
        </w:rPr>
      </w:pPr>
    </w:p>
    <w:p w14:paraId="513EBDEC" w14:textId="77777777" w:rsidR="002B312E" w:rsidRDefault="002B312E">
      <w:pPr>
        <w:pStyle w:val="Textkrper"/>
        <w:spacing w:after="0" w:line="200" w:lineRule="atLeast"/>
        <w:jc w:val="both"/>
        <w:rPr>
          <w:rFonts w:ascii="Tahoma" w:hAnsi="Tahoma" w:cs="Tahoma"/>
        </w:rPr>
      </w:pPr>
    </w:p>
    <w:p w14:paraId="6F08EC09" w14:textId="77777777" w:rsidR="002B312E" w:rsidRDefault="002B312E">
      <w:pPr>
        <w:pStyle w:val="Textkrper"/>
        <w:spacing w:after="0" w:line="200" w:lineRule="atLeast"/>
        <w:jc w:val="both"/>
        <w:rPr>
          <w:rFonts w:ascii="Tahoma" w:hAnsi="Tahoma" w:cs="Tahoma"/>
        </w:rPr>
      </w:pPr>
    </w:p>
    <w:p w14:paraId="4454054A" w14:textId="77777777" w:rsidR="002B312E" w:rsidRDefault="002B312E">
      <w:pPr>
        <w:pStyle w:val="Textkrper"/>
        <w:spacing w:after="0" w:line="200" w:lineRule="atLeast"/>
        <w:jc w:val="both"/>
        <w:rPr>
          <w:rFonts w:ascii="Tahoma" w:hAnsi="Tahoma" w:cs="Tahoma"/>
        </w:rPr>
      </w:pPr>
    </w:p>
    <w:p w14:paraId="665BB0A3" w14:textId="77777777" w:rsidR="002B312E" w:rsidRDefault="002B312E">
      <w:pPr>
        <w:pStyle w:val="Textkrper"/>
        <w:spacing w:after="0" w:line="200" w:lineRule="atLeast"/>
        <w:jc w:val="both"/>
        <w:rPr>
          <w:rFonts w:ascii="Tahoma" w:hAnsi="Tahoma" w:cs="Tahoma"/>
        </w:rPr>
      </w:pPr>
    </w:p>
    <w:p w14:paraId="6694455D" w14:textId="77777777" w:rsidR="002B312E" w:rsidRDefault="002B312E">
      <w:pPr>
        <w:pStyle w:val="Textkrper"/>
        <w:spacing w:after="0" w:line="200" w:lineRule="atLeast"/>
        <w:jc w:val="both"/>
        <w:rPr>
          <w:rFonts w:ascii="Tahoma" w:hAnsi="Tahoma" w:cs="Tahoma"/>
        </w:rPr>
      </w:pPr>
    </w:p>
    <w:p w14:paraId="6135ED0E" w14:textId="77777777" w:rsidR="002B312E" w:rsidRDefault="002B312E">
      <w:pPr>
        <w:pStyle w:val="Textkrper"/>
        <w:spacing w:after="0" w:line="200" w:lineRule="atLeast"/>
        <w:jc w:val="both"/>
        <w:rPr>
          <w:rFonts w:ascii="Tahoma" w:hAnsi="Tahoma" w:cs="Tahoma"/>
        </w:rPr>
      </w:pPr>
    </w:p>
    <w:p w14:paraId="6CD41DFB" w14:textId="77777777" w:rsidR="002B312E" w:rsidRDefault="002B312E">
      <w:pPr>
        <w:pStyle w:val="Textkrper"/>
        <w:spacing w:after="0" w:line="200" w:lineRule="atLeast"/>
        <w:jc w:val="both"/>
        <w:rPr>
          <w:rFonts w:ascii="Tahoma" w:hAnsi="Tahoma" w:cs="Tahoma"/>
        </w:rPr>
      </w:pPr>
    </w:p>
    <w:p w14:paraId="208F159B" w14:textId="77777777" w:rsidR="002B312E" w:rsidRDefault="002B312E">
      <w:pPr>
        <w:pStyle w:val="Textkrper"/>
        <w:spacing w:after="0" w:line="200" w:lineRule="atLeast"/>
        <w:jc w:val="both"/>
        <w:rPr>
          <w:rFonts w:ascii="Tahoma" w:hAnsi="Tahoma" w:cs="Tahoma"/>
        </w:rPr>
      </w:pPr>
    </w:p>
    <w:p w14:paraId="2C3C92AF" w14:textId="77777777" w:rsidR="002B312E" w:rsidRDefault="002B312E">
      <w:pPr>
        <w:pStyle w:val="Textkrper"/>
        <w:spacing w:after="0" w:line="200" w:lineRule="atLeast"/>
        <w:jc w:val="both"/>
        <w:rPr>
          <w:rFonts w:ascii="Tahoma" w:hAnsi="Tahoma" w:cs="Tahoma"/>
        </w:rPr>
      </w:pPr>
    </w:p>
    <w:p w14:paraId="2AD3FFF8" w14:textId="77777777" w:rsidR="002B312E" w:rsidRDefault="002B312E">
      <w:pPr>
        <w:pStyle w:val="Textkrper"/>
        <w:spacing w:after="0" w:line="200" w:lineRule="atLeast"/>
        <w:jc w:val="both"/>
        <w:rPr>
          <w:rFonts w:ascii="Tahoma" w:hAnsi="Tahoma" w:cs="Tahoma"/>
        </w:rPr>
      </w:pPr>
    </w:p>
    <w:p w14:paraId="220F9002" w14:textId="77777777" w:rsidR="002B312E" w:rsidRDefault="002B312E">
      <w:pPr>
        <w:pStyle w:val="Textkrper"/>
        <w:spacing w:after="0" w:line="200" w:lineRule="atLeast"/>
        <w:jc w:val="both"/>
        <w:rPr>
          <w:rFonts w:ascii="Tahoma" w:hAnsi="Tahoma" w:cs="Tahoma"/>
        </w:rPr>
      </w:pPr>
    </w:p>
    <w:p w14:paraId="4A145812" w14:textId="77777777" w:rsidR="002B312E" w:rsidRDefault="002B312E">
      <w:pPr>
        <w:pStyle w:val="Textkrper"/>
        <w:spacing w:after="0" w:line="200" w:lineRule="atLeast"/>
        <w:jc w:val="both"/>
        <w:rPr>
          <w:rFonts w:ascii="Tahoma" w:hAnsi="Tahoma" w:cs="Tahoma"/>
        </w:rPr>
      </w:pPr>
    </w:p>
    <w:p w14:paraId="6B094410" w14:textId="77777777" w:rsidR="006B1437" w:rsidRDefault="006B1437">
      <w:pPr>
        <w:suppressAutoHyphens w:val="0"/>
        <w:rPr>
          <w:rFonts w:ascii="Tahoma" w:eastAsia="Times New Roman" w:hAnsi="Tahoma" w:cs="Tahoma"/>
          <w:b/>
          <w:sz w:val="22"/>
          <w:szCs w:val="22"/>
          <w:lang w:val="en-GB"/>
        </w:rPr>
      </w:pPr>
      <w:bookmarkStart w:id="0" w:name="_Hlk16094171"/>
      <w:r>
        <w:rPr>
          <w:rFonts w:ascii="Tahoma" w:eastAsia="Times New Roman" w:hAnsi="Tahoma" w:cs="Tahoma"/>
          <w:b/>
          <w:sz w:val="22"/>
          <w:szCs w:val="22"/>
          <w:lang w:val="en-GB"/>
        </w:rPr>
        <w:br w:type="page"/>
      </w:r>
    </w:p>
    <w:p w14:paraId="09837EFD" w14:textId="222470D4" w:rsidR="00837562" w:rsidRPr="00A21CA5" w:rsidRDefault="00837562" w:rsidP="00E01507">
      <w:pPr>
        <w:keepNext/>
        <w:jc w:val="center"/>
        <w:rPr>
          <w:rFonts w:ascii="Tahoma" w:eastAsia="Times New Roman" w:hAnsi="Tahoma" w:cs="Tahoma"/>
          <w:b/>
          <w:sz w:val="40"/>
          <w:szCs w:val="22"/>
          <w:lang w:val="en-GB"/>
        </w:rPr>
      </w:pPr>
      <w:r w:rsidRPr="00A21CA5">
        <w:rPr>
          <w:rFonts w:ascii="Tahoma" w:eastAsia="Times New Roman" w:hAnsi="Tahoma" w:cs="Tahoma"/>
          <w:b/>
          <w:sz w:val="22"/>
          <w:szCs w:val="22"/>
          <w:lang w:val="en-GB"/>
        </w:rPr>
        <w:lastRenderedPageBreak/>
        <w:t>Live Nation Presents</w:t>
      </w:r>
    </w:p>
    <w:p w14:paraId="14AB5839" w14:textId="77777777" w:rsidR="00837562" w:rsidRPr="00A21CA5" w:rsidRDefault="00675002" w:rsidP="00837562">
      <w:pPr>
        <w:keepNext/>
        <w:jc w:val="center"/>
        <w:rPr>
          <w:rFonts w:ascii="Tahoma" w:eastAsia="Times New Roman" w:hAnsi="Tahoma" w:cs="Tahoma"/>
          <w:b/>
          <w:sz w:val="40"/>
          <w:szCs w:val="22"/>
          <w:lang w:val="en-GB"/>
        </w:rPr>
      </w:pPr>
      <w:r w:rsidRPr="00A21CA5">
        <w:rPr>
          <w:rFonts w:ascii="Tahoma" w:eastAsia="Times New Roman" w:hAnsi="Tahoma" w:cs="Tahoma"/>
          <w:b/>
          <w:sz w:val="40"/>
          <w:szCs w:val="22"/>
          <w:lang w:val="en-GB"/>
        </w:rPr>
        <w:t>IAMDDB</w:t>
      </w:r>
    </w:p>
    <w:p w14:paraId="0C6451E9" w14:textId="1A5A7621" w:rsidR="00837562" w:rsidRDefault="0030630A" w:rsidP="00837562">
      <w:pPr>
        <w:keepNext/>
        <w:jc w:val="center"/>
        <w:rPr>
          <w:rFonts w:ascii="Tahoma" w:hAnsi="Tahoma" w:cs="Tahoma"/>
          <w:sz w:val="18"/>
          <w:lang w:val="en-GB"/>
        </w:rPr>
      </w:pPr>
      <w:r>
        <w:rPr>
          <w:rFonts w:ascii="Tahoma" w:hAnsi="Tahoma" w:cs="Tahoma"/>
          <w:sz w:val="18"/>
          <w:lang w:val="en-GB"/>
        </w:rPr>
        <w:t>European Tour 2020</w:t>
      </w:r>
    </w:p>
    <w:p w14:paraId="4659D652" w14:textId="77777777" w:rsidR="00837562" w:rsidRPr="00922978" w:rsidRDefault="00837562" w:rsidP="00837562">
      <w:pPr>
        <w:pStyle w:val="Textkrper"/>
        <w:spacing w:after="0" w:line="200" w:lineRule="atLeast"/>
        <w:jc w:val="both"/>
        <w:rPr>
          <w:rFonts w:ascii="Tahoma" w:hAnsi="Tahoma" w:cs="Tahoma"/>
          <w:sz w:val="18"/>
          <w:lang w:val="en-GB"/>
        </w:rPr>
      </w:pPr>
    </w:p>
    <w:p w14:paraId="7F7FED9D" w14:textId="77777777" w:rsidR="00837562" w:rsidRPr="00922978" w:rsidRDefault="00837562" w:rsidP="00837562">
      <w:pPr>
        <w:pStyle w:val="Textkrper"/>
        <w:spacing w:after="0" w:line="200" w:lineRule="atLeast"/>
        <w:jc w:val="both"/>
        <w:rPr>
          <w:rFonts w:ascii="Tahoma" w:eastAsia="ArialMT" w:hAnsi="Tahoma" w:cs="Tahoma"/>
          <w:sz w:val="22"/>
          <w:szCs w:val="22"/>
          <w:lang w:val="en-GB"/>
        </w:rPr>
      </w:pPr>
    </w:p>
    <w:p w14:paraId="69CB9A77" w14:textId="4A17D2E7" w:rsidR="00837562" w:rsidRPr="00675002" w:rsidRDefault="00837562" w:rsidP="00C20A7F">
      <w:pPr>
        <w:ind w:left="708"/>
        <w:rPr>
          <w:rFonts w:ascii="Tahoma" w:eastAsia="Tahoma Negreta" w:hAnsi="Tahoma" w:cs="Tahoma"/>
          <w:sz w:val="22"/>
          <w:szCs w:val="22"/>
        </w:rPr>
      </w:pPr>
      <w:r w:rsidRPr="00922978">
        <w:rPr>
          <w:rFonts w:ascii="Tahoma" w:eastAsia="Tahoma Negreta" w:hAnsi="Tahoma" w:cs="Tahoma"/>
          <w:sz w:val="20"/>
          <w:szCs w:val="20"/>
          <w:lang w:val="en-GB"/>
        </w:rPr>
        <w:tab/>
      </w:r>
      <w:r w:rsidRPr="00922978">
        <w:rPr>
          <w:rFonts w:ascii="Tahoma" w:eastAsia="Tahoma Negreta" w:hAnsi="Tahoma" w:cs="Tahoma"/>
          <w:sz w:val="20"/>
          <w:szCs w:val="20"/>
          <w:lang w:val="en-GB"/>
        </w:rPr>
        <w:tab/>
      </w:r>
      <w:r w:rsidR="00A21CA5">
        <w:rPr>
          <w:rFonts w:ascii="Tahoma" w:eastAsia="Tahoma Negreta" w:hAnsi="Tahoma" w:cs="Tahoma"/>
          <w:sz w:val="22"/>
          <w:szCs w:val="22"/>
        </w:rPr>
        <w:t xml:space="preserve">Fr. </w:t>
      </w:r>
      <w:r w:rsidRPr="00675002">
        <w:rPr>
          <w:rFonts w:ascii="Tahoma" w:eastAsia="Tahoma Negreta" w:hAnsi="Tahoma" w:cs="Tahoma"/>
          <w:sz w:val="22"/>
          <w:szCs w:val="22"/>
        </w:rPr>
        <w:tab/>
      </w:r>
      <w:r w:rsidR="00A21CA5">
        <w:rPr>
          <w:rFonts w:ascii="Tahoma" w:eastAsia="Tahoma Negreta" w:hAnsi="Tahoma" w:cs="Tahoma"/>
          <w:sz w:val="22"/>
          <w:szCs w:val="22"/>
        </w:rPr>
        <w:t>13.11</w:t>
      </w:r>
      <w:r w:rsidRPr="00675002">
        <w:rPr>
          <w:rFonts w:ascii="Tahoma" w:eastAsia="Tahoma Negreta" w:hAnsi="Tahoma" w:cs="Tahoma"/>
          <w:sz w:val="22"/>
          <w:szCs w:val="22"/>
        </w:rPr>
        <w:t>.</w:t>
      </w:r>
      <w:r w:rsidR="00675002" w:rsidRPr="00675002">
        <w:rPr>
          <w:rFonts w:ascii="Tahoma" w:eastAsia="Tahoma Negreta" w:hAnsi="Tahoma" w:cs="Tahoma"/>
          <w:sz w:val="22"/>
          <w:szCs w:val="22"/>
        </w:rPr>
        <w:t>20</w:t>
      </w:r>
      <w:r w:rsidRPr="00675002">
        <w:rPr>
          <w:rFonts w:ascii="Tahoma" w:eastAsia="Tahoma Negreta" w:hAnsi="Tahoma" w:cs="Tahoma"/>
          <w:sz w:val="22"/>
          <w:szCs w:val="22"/>
        </w:rPr>
        <w:tab/>
      </w:r>
      <w:r w:rsidR="00675002" w:rsidRPr="00675002">
        <w:rPr>
          <w:rFonts w:ascii="Tahoma" w:eastAsia="Tahoma Negreta" w:hAnsi="Tahoma" w:cs="Tahoma"/>
          <w:sz w:val="22"/>
          <w:szCs w:val="22"/>
        </w:rPr>
        <w:t>Köln</w:t>
      </w:r>
      <w:r w:rsidRPr="00675002">
        <w:rPr>
          <w:rFonts w:ascii="Tahoma" w:eastAsia="Tahoma Negreta" w:hAnsi="Tahoma" w:cs="Tahoma"/>
          <w:sz w:val="22"/>
          <w:szCs w:val="22"/>
        </w:rPr>
        <w:tab/>
        <w:t xml:space="preserve">  </w:t>
      </w:r>
      <w:r w:rsidR="00675002">
        <w:rPr>
          <w:rFonts w:ascii="Tahoma" w:eastAsia="Tahoma Negreta" w:hAnsi="Tahoma" w:cs="Tahoma"/>
          <w:sz w:val="22"/>
          <w:szCs w:val="22"/>
        </w:rPr>
        <w:tab/>
      </w:r>
      <w:r w:rsidR="00A21CA5">
        <w:rPr>
          <w:rFonts w:ascii="Tahoma" w:eastAsia="Tahoma Negreta" w:hAnsi="Tahoma" w:cs="Tahoma"/>
          <w:sz w:val="22"/>
          <w:szCs w:val="22"/>
        </w:rPr>
        <w:t>Luxor</w:t>
      </w:r>
    </w:p>
    <w:p w14:paraId="4F5D4BEE" w14:textId="78A4B793" w:rsidR="00675002" w:rsidRDefault="00A21CA5" w:rsidP="00C20A7F">
      <w:pPr>
        <w:ind w:left="1416" w:firstLine="708"/>
        <w:rPr>
          <w:rFonts w:ascii="Tahoma" w:eastAsia="Tahoma Negreta" w:hAnsi="Tahoma" w:cs="Tahoma"/>
          <w:sz w:val="22"/>
          <w:szCs w:val="22"/>
        </w:rPr>
      </w:pPr>
      <w:r>
        <w:rPr>
          <w:rFonts w:ascii="Tahoma" w:eastAsia="Tahoma Negreta" w:hAnsi="Tahoma" w:cs="Tahoma"/>
          <w:sz w:val="22"/>
          <w:szCs w:val="22"/>
        </w:rPr>
        <w:t>So</w:t>
      </w:r>
      <w:r w:rsidR="00675002">
        <w:rPr>
          <w:rFonts w:ascii="Tahoma" w:eastAsia="Tahoma Negreta" w:hAnsi="Tahoma" w:cs="Tahoma"/>
          <w:sz w:val="22"/>
          <w:szCs w:val="22"/>
        </w:rPr>
        <w:t>.</w:t>
      </w:r>
      <w:r w:rsidR="00675002">
        <w:rPr>
          <w:rFonts w:ascii="Tahoma" w:eastAsia="Tahoma Negreta" w:hAnsi="Tahoma" w:cs="Tahoma"/>
          <w:sz w:val="22"/>
          <w:szCs w:val="22"/>
        </w:rPr>
        <w:tab/>
      </w:r>
      <w:r>
        <w:rPr>
          <w:rFonts w:ascii="Tahoma" w:eastAsia="Tahoma Negreta" w:hAnsi="Tahoma" w:cs="Tahoma"/>
          <w:sz w:val="22"/>
          <w:szCs w:val="22"/>
        </w:rPr>
        <w:t>15.11.20</w:t>
      </w:r>
      <w:r w:rsidR="00675002">
        <w:rPr>
          <w:rFonts w:ascii="Tahoma" w:eastAsia="Tahoma Negreta" w:hAnsi="Tahoma" w:cs="Tahoma"/>
          <w:sz w:val="22"/>
          <w:szCs w:val="22"/>
        </w:rPr>
        <w:tab/>
        <w:t>Berlin</w:t>
      </w:r>
      <w:r w:rsidR="00675002">
        <w:rPr>
          <w:rFonts w:ascii="Tahoma" w:eastAsia="Tahoma Negreta" w:hAnsi="Tahoma" w:cs="Tahoma"/>
          <w:sz w:val="22"/>
          <w:szCs w:val="22"/>
        </w:rPr>
        <w:tab/>
      </w:r>
      <w:r w:rsidR="00675002">
        <w:rPr>
          <w:rFonts w:ascii="Tahoma" w:eastAsia="Tahoma Negreta" w:hAnsi="Tahoma" w:cs="Tahoma"/>
          <w:sz w:val="22"/>
          <w:szCs w:val="22"/>
        </w:rPr>
        <w:tab/>
      </w:r>
      <w:r>
        <w:rPr>
          <w:rFonts w:ascii="Tahoma" w:eastAsia="Tahoma Negreta" w:hAnsi="Tahoma" w:cs="Tahoma"/>
          <w:sz w:val="22"/>
          <w:szCs w:val="22"/>
        </w:rPr>
        <w:t>Huxleys</w:t>
      </w:r>
      <w:r w:rsidR="006B1437">
        <w:rPr>
          <w:rFonts w:ascii="Tahoma" w:eastAsia="Tahoma Negreta" w:hAnsi="Tahoma" w:cs="Tahoma"/>
          <w:sz w:val="22"/>
          <w:szCs w:val="22"/>
        </w:rPr>
        <w:t xml:space="preserve"> Neue Welt</w:t>
      </w:r>
      <w:bookmarkStart w:id="1" w:name="_GoBack"/>
      <w:bookmarkEnd w:id="1"/>
    </w:p>
    <w:p w14:paraId="4936B8F6" w14:textId="513D4C7D" w:rsidR="00675002" w:rsidRDefault="00A21CA5" w:rsidP="00C20A7F">
      <w:pPr>
        <w:ind w:left="1416" w:firstLine="708"/>
        <w:rPr>
          <w:rFonts w:ascii="Tahoma" w:eastAsia="Tahoma Negreta" w:hAnsi="Tahoma" w:cs="Tahoma"/>
          <w:sz w:val="22"/>
          <w:szCs w:val="22"/>
        </w:rPr>
      </w:pPr>
      <w:r>
        <w:rPr>
          <w:rFonts w:ascii="Tahoma" w:eastAsia="Tahoma Negreta" w:hAnsi="Tahoma" w:cs="Tahoma"/>
          <w:sz w:val="22"/>
          <w:szCs w:val="22"/>
        </w:rPr>
        <w:t>Mo</w:t>
      </w:r>
      <w:r w:rsidR="00675002">
        <w:rPr>
          <w:rFonts w:ascii="Tahoma" w:eastAsia="Tahoma Negreta" w:hAnsi="Tahoma" w:cs="Tahoma"/>
          <w:sz w:val="22"/>
          <w:szCs w:val="22"/>
        </w:rPr>
        <w:tab/>
      </w:r>
      <w:r>
        <w:rPr>
          <w:rFonts w:ascii="Tahoma" w:eastAsia="Tahoma Negreta" w:hAnsi="Tahoma" w:cs="Tahoma"/>
          <w:sz w:val="22"/>
          <w:szCs w:val="22"/>
        </w:rPr>
        <w:t>16.11.</w:t>
      </w:r>
      <w:r w:rsidR="00675002">
        <w:rPr>
          <w:rFonts w:ascii="Tahoma" w:eastAsia="Tahoma Negreta" w:hAnsi="Tahoma" w:cs="Tahoma"/>
          <w:sz w:val="22"/>
          <w:szCs w:val="22"/>
        </w:rPr>
        <w:t>20</w:t>
      </w:r>
      <w:r w:rsidR="00675002">
        <w:rPr>
          <w:rFonts w:ascii="Tahoma" w:eastAsia="Tahoma Negreta" w:hAnsi="Tahoma" w:cs="Tahoma"/>
          <w:sz w:val="22"/>
          <w:szCs w:val="22"/>
        </w:rPr>
        <w:tab/>
        <w:t>Wien</w:t>
      </w:r>
      <w:r w:rsidR="00675002">
        <w:rPr>
          <w:rFonts w:ascii="Tahoma" w:eastAsia="Tahoma Negreta" w:hAnsi="Tahoma" w:cs="Tahoma"/>
          <w:sz w:val="22"/>
          <w:szCs w:val="22"/>
        </w:rPr>
        <w:tab/>
      </w:r>
      <w:r w:rsidR="00675002">
        <w:rPr>
          <w:rFonts w:ascii="Tahoma" w:eastAsia="Tahoma Negreta" w:hAnsi="Tahoma" w:cs="Tahoma"/>
          <w:sz w:val="22"/>
          <w:szCs w:val="22"/>
        </w:rPr>
        <w:tab/>
        <w:t>Flex</w:t>
      </w:r>
    </w:p>
    <w:p w14:paraId="5362847E" w14:textId="4910550A" w:rsidR="00675002" w:rsidRDefault="00A21CA5" w:rsidP="00C20A7F">
      <w:pPr>
        <w:ind w:left="1416" w:firstLine="708"/>
        <w:rPr>
          <w:rFonts w:ascii="Tahoma" w:eastAsia="Tahoma Negreta" w:hAnsi="Tahoma" w:cs="Tahoma"/>
          <w:sz w:val="22"/>
          <w:szCs w:val="22"/>
        </w:rPr>
      </w:pPr>
      <w:r>
        <w:rPr>
          <w:rFonts w:ascii="Tahoma" w:eastAsia="Tahoma Negreta" w:hAnsi="Tahoma" w:cs="Tahoma"/>
          <w:sz w:val="22"/>
          <w:szCs w:val="22"/>
        </w:rPr>
        <w:t>Mi.</w:t>
      </w:r>
      <w:r w:rsidR="00675002">
        <w:rPr>
          <w:rFonts w:ascii="Tahoma" w:eastAsia="Tahoma Negreta" w:hAnsi="Tahoma" w:cs="Tahoma"/>
          <w:sz w:val="22"/>
          <w:szCs w:val="22"/>
        </w:rPr>
        <w:tab/>
      </w:r>
      <w:r>
        <w:rPr>
          <w:rFonts w:ascii="Tahoma" w:eastAsia="Tahoma Negreta" w:hAnsi="Tahoma" w:cs="Tahoma"/>
          <w:sz w:val="22"/>
          <w:szCs w:val="22"/>
        </w:rPr>
        <w:t>18.11.2</w:t>
      </w:r>
      <w:r w:rsidR="00675002">
        <w:rPr>
          <w:rFonts w:ascii="Tahoma" w:eastAsia="Tahoma Negreta" w:hAnsi="Tahoma" w:cs="Tahoma"/>
          <w:sz w:val="22"/>
          <w:szCs w:val="22"/>
        </w:rPr>
        <w:t>0</w:t>
      </w:r>
      <w:r w:rsidR="00675002">
        <w:rPr>
          <w:rFonts w:ascii="Tahoma" w:eastAsia="Tahoma Negreta" w:hAnsi="Tahoma" w:cs="Tahoma"/>
          <w:sz w:val="22"/>
          <w:szCs w:val="22"/>
        </w:rPr>
        <w:tab/>
        <w:t>Frankfurt</w:t>
      </w:r>
      <w:r w:rsidR="00675002">
        <w:rPr>
          <w:rFonts w:ascii="Tahoma" w:eastAsia="Tahoma Negreta" w:hAnsi="Tahoma" w:cs="Tahoma"/>
          <w:sz w:val="22"/>
          <w:szCs w:val="22"/>
        </w:rPr>
        <w:tab/>
        <w:t>Zoom</w:t>
      </w:r>
    </w:p>
    <w:p w14:paraId="5A26F81F" w14:textId="77777777" w:rsidR="00751B5D" w:rsidRPr="00675002" w:rsidRDefault="00751B5D" w:rsidP="00C20A7F">
      <w:pPr>
        <w:keepNext/>
        <w:rPr>
          <w:rFonts w:ascii="Tahoma" w:hAnsi="Tahoma" w:cs="Tahoma"/>
          <w:sz w:val="22"/>
          <w:szCs w:val="22"/>
        </w:rPr>
      </w:pPr>
      <w:r w:rsidRPr="00675002">
        <w:rPr>
          <w:rFonts w:ascii="Tahoma" w:eastAsia="Tahoma Negreta" w:hAnsi="Tahoma" w:cs="Tahoma"/>
          <w:sz w:val="22"/>
          <w:szCs w:val="22"/>
        </w:rPr>
        <w:tab/>
      </w:r>
      <w:r w:rsidR="00D570E5" w:rsidRPr="00675002">
        <w:rPr>
          <w:rFonts w:ascii="Tahoma" w:eastAsia="Tahoma Negreta" w:hAnsi="Tahoma" w:cs="Tahoma"/>
          <w:sz w:val="22"/>
          <w:szCs w:val="22"/>
        </w:rPr>
        <w:tab/>
      </w:r>
    </w:p>
    <w:p w14:paraId="2409A2A4" w14:textId="77777777" w:rsidR="00751B5D" w:rsidRPr="00675002" w:rsidRDefault="00751B5D" w:rsidP="00E01507">
      <w:pPr>
        <w:rPr>
          <w:rFonts w:ascii="Tahoma" w:hAnsi="Tahoma" w:cs="Tahoma"/>
          <w:sz w:val="20"/>
          <w:szCs w:val="20"/>
        </w:rPr>
      </w:pPr>
    </w:p>
    <w:p w14:paraId="20B13E34" w14:textId="77777777" w:rsidR="00751B5D" w:rsidRPr="00675002" w:rsidRDefault="00751B5D">
      <w:pPr>
        <w:ind w:left="1416"/>
        <w:rPr>
          <w:rFonts w:ascii="Tahoma" w:hAnsi="Tahoma" w:cs="Tahoma"/>
          <w:sz w:val="20"/>
          <w:szCs w:val="20"/>
        </w:rPr>
      </w:pPr>
    </w:p>
    <w:p w14:paraId="7900D53D" w14:textId="77777777" w:rsidR="00E233B2" w:rsidRPr="00E233B2" w:rsidRDefault="00CB4763" w:rsidP="009F0E8D">
      <w:pPr>
        <w:pStyle w:val="berschrift4"/>
        <w:suppressAutoHyphens w:val="0"/>
        <w:rPr>
          <w:sz w:val="18"/>
          <w:szCs w:val="20"/>
          <w:lang w:val="en-US"/>
        </w:rPr>
      </w:pPr>
      <w:r w:rsidRPr="0030630A">
        <w:rPr>
          <w:sz w:val="20"/>
          <w:szCs w:val="20"/>
          <w:lang w:val="en-US"/>
        </w:rPr>
        <w:t xml:space="preserve">Samsung Prio Tickets: </w:t>
      </w:r>
    </w:p>
    <w:p w14:paraId="4AAC1573" w14:textId="6C43191C" w:rsidR="00CB4763" w:rsidRPr="00E233B2" w:rsidRDefault="00E233B2" w:rsidP="00E233B2">
      <w:pPr>
        <w:pStyle w:val="berschrift4"/>
        <w:suppressAutoHyphens w:val="0"/>
        <w:rPr>
          <w:b w:val="0"/>
          <w:i/>
          <w:sz w:val="20"/>
          <w:szCs w:val="20"/>
        </w:rPr>
      </w:pPr>
      <w:r w:rsidRPr="0085236E">
        <w:rPr>
          <w:b w:val="0"/>
          <w:i/>
          <w:sz w:val="20"/>
          <w:szCs w:val="20"/>
        </w:rPr>
        <w:t>nur für Deutschland</w:t>
      </w:r>
      <w:r w:rsidR="009F0E8D" w:rsidRPr="00A21CA5">
        <w:rPr>
          <w:sz w:val="20"/>
          <w:szCs w:val="20"/>
        </w:rPr>
        <w:br/>
      </w:r>
      <w:r w:rsidR="0030630A" w:rsidRPr="00A21CA5">
        <w:rPr>
          <w:sz w:val="20"/>
          <w:szCs w:val="20"/>
        </w:rPr>
        <w:t>Mi</w:t>
      </w:r>
      <w:r w:rsidR="00CB4763" w:rsidRPr="00A21CA5">
        <w:rPr>
          <w:sz w:val="20"/>
          <w:szCs w:val="20"/>
        </w:rPr>
        <w:t xml:space="preserve">., </w:t>
      </w:r>
      <w:r w:rsidR="0030630A" w:rsidRPr="00A21CA5">
        <w:rPr>
          <w:sz w:val="20"/>
          <w:szCs w:val="20"/>
        </w:rPr>
        <w:t>11</w:t>
      </w:r>
      <w:r w:rsidR="00CB4763" w:rsidRPr="00A21CA5">
        <w:rPr>
          <w:sz w:val="20"/>
          <w:szCs w:val="20"/>
        </w:rPr>
        <w:t>.</w:t>
      </w:r>
      <w:r w:rsidR="0030630A" w:rsidRPr="00A21CA5">
        <w:rPr>
          <w:sz w:val="20"/>
          <w:szCs w:val="20"/>
        </w:rPr>
        <w:t>12</w:t>
      </w:r>
      <w:r w:rsidR="00CB4763" w:rsidRPr="00A21CA5">
        <w:rPr>
          <w:sz w:val="20"/>
          <w:szCs w:val="20"/>
        </w:rPr>
        <w:t xml:space="preserve">.2019, 10:00 Uhr </w:t>
      </w:r>
      <w:r w:rsidR="00CB4763" w:rsidRPr="00A21CA5">
        <w:rPr>
          <w:sz w:val="18"/>
          <w:szCs w:val="20"/>
        </w:rPr>
        <w:t xml:space="preserve">(online Pre-Sale, </w:t>
      </w:r>
      <w:r w:rsidRPr="00A21CA5">
        <w:rPr>
          <w:sz w:val="18"/>
          <w:szCs w:val="20"/>
        </w:rPr>
        <w:t>48</w:t>
      </w:r>
      <w:r w:rsidR="00CB4763" w:rsidRPr="00A21CA5">
        <w:rPr>
          <w:sz w:val="18"/>
          <w:szCs w:val="20"/>
        </w:rPr>
        <w:t xml:space="preserve"> Stunden)</w:t>
      </w:r>
    </w:p>
    <w:p w14:paraId="46BFBE55" w14:textId="77777777" w:rsidR="00CB4763" w:rsidRPr="00A21CA5" w:rsidRDefault="00D04123" w:rsidP="009F0E8D">
      <w:pPr>
        <w:jc w:val="center"/>
        <w:rPr>
          <w:rFonts w:ascii="Tahoma" w:hAnsi="Tahoma" w:cs="Tahoma"/>
          <w:b/>
          <w:sz w:val="20"/>
          <w:u w:val="single"/>
        </w:rPr>
      </w:pPr>
      <w:hyperlink r:id="rId7" w:history="1">
        <w:r w:rsidR="00CB4763" w:rsidRPr="00A21CA5">
          <w:rPr>
            <w:rStyle w:val="Hyperlink"/>
            <w:rFonts w:ascii="Tahoma" w:hAnsi="Tahoma" w:cs="Tahoma"/>
            <w:b/>
            <w:color w:val="auto"/>
            <w:sz w:val="20"/>
          </w:rPr>
          <w:t>www.samsung.com/de/members/priotickets</w:t>
        </w:r>
      </w:hyperlink>
    </w:p>
    <w:p w14:paraId="44F5AFC0" w14:textId="77777777" w:rsidR="00CB4763" w:rsidRPr="00A21CA5" w:rsidRDefault="00CB4763" w:rsidP="009F0E8D">
      <w:pPr>
        <w:jc w:val="center"/>
      </w:pPr>
    </w:p>
    <w:p w14:paraId="2909DA73" w14:textId="77777777" w:rsidR="00E233B2" w:rsidRPr="00E233B2" w:rsidRDefault="004509A5" w:rsidP="009F0E8D">
      <w:pPr>
        <w:pStyle w:val="berschrift4"/>
        <w:suppressAutoHyphens w:val="0"/>
      </w:pPr>
      <w:bookmarkStart w:id="2" w:name="_Hlk16094264"/>
      <w:bookmarkStart w:id="3" w:name="_Hlk16093945"/>
      <w:r w:rsidRPr="0030630A">
        <w:rPr>
          <w:sz w:val="20"/>
          <w:szCs w:val="20"/>
        </w:rPr>
        <w:t>MagentaMusik Prio Tickets</w:t>
      </w:r>
      <w:r w:rsidR="009F0E8D" w:rsidRPr="0030630A">
        <w:rPr>
          <w:rFonts w:eastAsia="Times New Roman"/>
          <w:sz w:val="20"/>
          <w:szCs w:val="20"/>
        </w:rPr>
        <w:t xml:space="preserve"> in Kooperation mit Samsung</w:t>
      </w:r>
      <w:r w:rsidR="00751B5D" w:rsidRPr="0030630A">
        <w:rPr>
          <w:sz w:val="20"/>
          <w:szCs w:val="20"/>
        </w:rPr>
        <w:t xml:space="preserve">: </w:t>
      </w:r>
      <w:bookmarkEnd w:id="2"/>
    </w:p>
    <w:p w14:paraId="20642FAB" w14:textId="5087DB18" w:rsidR="00751B5D" w:rsidRPr="00E233B2" w:rsidRDefault="00E233B2" w:rsidP="00E233B2">
      <w:pPr>
        <w:pStyle w:val="berschrift4"/>
        <w:suppressAutoHyphens w:val="0"/>
        <w:rPr>
          <w:b w:val="0"/>
          <w:i/>
          <w:sz w:val="20"/>
          <w:szCs w:val="20"/>
        </w:rPr>
      </w:pPr>
      <w:r w:rsidRPr="0085236E">
        <w:rPr>
          <w:b w:val="0"/>
          <w:i/>
          <w:sz w:val="20"/>
          <w:szCs w:val="20"/>
        </w:rPr>
        <w:t>nur für Deutschland</w:t>
      </w:r>
      <w:r w:rsidR="009F0E8D" w:rsidRPr="00E233B2">
        <w:rPr>
          <w:sz w:val="20"/>
          <w:szCs w:val="20"/>
        </w:rPr>
        <w:br/>
      </w:r>
      <w:r w:rsidR="0030630A" w:rsidRPr="00E233B2">
        <w:rPr>
          <w:sz w:val="20"/>
          <w:szCs w:val="20"/>
        </w:rPr>
        <w:t>Mi</w:t>
      </w:r>
      <w:r w:rsidR="00751B5D" w:rsidRPr="00E233B2">
        <w:rPr>
          <w:sz w:val="20"/>
          <w:szCs w:val="20"/>
        </w:rPr>
        <w:t xml:space="preserve">, </w:t>
      </w:r>
      <w:r w:rsidR="0030630A" w:rsidRPr="00E233B2">
        <w:rPr>
          <w:sz w:val="20"/>
          <w:szCs w:val="20"/>
        </w:rPr>
        <w:t>1</w:t>
      </w:r>
      <w:r w:rsidR="00762BF0" w:rsidRPr="00E233B2">
        <w:rPr>
          <w:sz w:val="20"/>
          <w:szCs w:val="20"/>
        </w:rPr>
        <w:t>1.</w:t>
      </w:r>
      <w:r w:rsidR="0030630A" w:rsidRPr="00E233B2">
        <w:rPr>
          <w:sz w:val="20"/>
          <w:szCs w:val="20"/>
        </w:rPr>
        <w:t>12</w:t>
      </w:r>
      <w:r w:rsidR="00762BF0" w:rsidRPr="00E233B2">
        <w:rPr>
          <w:sz w:val="20"/>
          <w:szCs w:val="20"/>
        </w:rPr>
        <w:t>.201</w:t>
      </w:r>
      <w:r w:rsidR="008771F7" w:rsidRPr="00E233B2">
        <w:rPr>
          <w:sz w:val="20"/>
          <w:szCs w:val="20"/>
        </w:rPr>
        <w:t>9</w:t>
      </w:r>
      <w:r w:rsidR="00751B5D" w:rsidRPr="00E233B2">
        <w:rPr>
          <w:sz w:val="20"/>
          <w:szCs w:val="20"/>
        </w:rPr>
        <w:t xml:space="preserve">, 10:00 Uhr </w:t>
      </w:r>
      <w:r w:rsidR="00751B5D" w:rsidRPr="00E233B2">
        <w:rPr>
          <w:sz w:val="18"/>
          <w:szCs w:val="20"/>
        </w:rPr>
        <w:t>(onlin</w:t>
      </w:r>
      <w:r w:rsidR="009F0E8D" w:rsidRPr="00E233B2">
        <w:rPr>
          <w:sz w:val="18"/>
          <w:szCs w:val="20"/>
        </w:rPr>
        <w:t>e Pre-Sale</w:t>
      </w:r>
      <w:r w:rsidR="00751B5D" w:rsidRPr="00E233B2">
        <w:rPr>
          <w:sz w:val="18"/>
          <w:szCs w:val="20"/>
        </w:rPr>
        <w:t xml:space="preserve">, </w:t>
      </w:r>
      <w:r>
        <w:rPr>
          <w:sz w:val="18"/>
          <w:szCs w:val="20"/>
        </w:rPr>
        <w:t>48</w:t>
      </w:r>
      <w:r w:rsidR="00751B5D" w:rsidRPr="00E233B2">
        <w:rPr>
          <w:sz w:val="18"/>
          <w:szCs w:val="20"/>
        </w:rPr>
        <w:t xml:space="preserve"> Stunden)</w:t>
      </w:r>
    </w:p>
    <w:p w14:paraId="3E858192" w14:textId="77777777" w:rsidR="00751B5D" w:rsidRPr="0030630A" w:rsidRDefault="00D04123" w:rsidP="009F0E8D">
      <w:pPr>
        <w:jc w:val="center"/>
        <w:rPr>
          <w:rFonts w:ascii="Tahoma" w:hAnsi="Tahoma" w:cs="Tahoma"/>
          <w:b/>
          <w:bCs/>
        </w:rPr>
      </w:pPr>
      <w:hyperlink r:id="rId8" w:history="1">
        <w:r w:rsidR="00626A03" w:rsidRPr="0030630A">
          <w:rPr>
            <w:rStyle w:val="Hyperlink"/>
            <w:rFonts w:ascii="Tahoma" w:hAnsi="Tahoma" w:cs="Tahoma"/>
            <w:b/>
            <w:color w:val="auto"/>
            <w:sz w:val="20"/>
          </w:rPr>
          <w:t>www.magenta-musik-360.de/prio-tickets</w:t>
        </w:r>
      </w:hyperlink>
    </w:p>
    <w:bookmarkEnd w:id="3"/>
    <w:p w14:paraId="22C89EB3" w14:textId="77777777" w:rsidR="00E10191" w:rsidRPr="0030630A" w:rsidRDefault="00E10191" w:rsidP="00E10191">
      <w:pPr>
        <w:rPr>
          <w:rStyle w:val="Hyperlink"/>
          <w:rFonts w:ascii="Tahoma" w:hAnsi="Tahoma" w:cs="Tahoma"/>
          <w:b/>
          <w:sz w:val="20"/>
        </w:rPr>
      </w:pPr>
    </w:p>
    <w:p w14:paraId="057CF8A5" w14:textId="11AFF9F0" w:rsidR="00E10191" w:rsidRDefault="00E10191" w:rsidP="00E10191">
      <w:pPr>
        <w:pStyle w:val="berschrift4"/>
        <w:numPr>
          <w:ilvl w:val="3"/>
          <w:numId w:val="3"/>
        </w:numPr>
        <w:suppressAutoHyphens w:val="0"/>
        <w:rPr>
          <w:rFonts w:eastAsia="Times New Roman"/>
          <w:color w:val="000000"/>
          <w:sz w:val="20"/>
          <w:szCs w:val="20"/>
        </w:rPr>
      </w:pPr>
      <w:r w:rsidRPr="0030630A">
        <w:rPr>
          <w:rFonts w:eastAsia="Times New Roman"/>
          <w:color w:val="000000"/>
          <w:sz w:val="20"/>
          <w:szCs w:val="20"/>
        </w:rPr>
        <w:t>Ticketmaster Presale:</w:t>
      </w:r>
    </w:p>
    <w:p w14:paraId="2714201D" w14:textId="02864894" w:rsidR="00E233B2" w:rsidRPr="00E233B2" w:rsidRDefault="00E233B2" w:rsidP="00E233B2">
      <w:pPr>
        <w:pStyle w:val="berschrift4"/>
        <w:numPr>
          <w:ilvl w:val="3"/>
          <w:numId w:val="3"/>
        </w:numPr>
        <w:suppressAutoHyphens w:val="0"/>
        <w:rPr>
          <w:b w:val="0"/>
          <w:i/>
          <w:sz w:val="20"/>
          <w:szCs w:val="20"/>
        </w:rPr>
      </w:pPr>
      <w:r w:rsidRPr="00E233B2">
        <w:rPr>
          <w:b w:val="0"/>
          <w:i/>
          <w:sz w:val="20"/>
          <w:szCs w:val="20"/>
        </w:rPr>
        <w:t>nur für Deutschland</w:t>
      </w:r>
    </w:p>
    <w:p w14:paraId="265B8D96" w14:textId="1BC77553" w:rsidR="00E10191" w:rsidRPr="0030630A" w:rsidRDefault="00E10191" w:rsidP="00E10191">
      <w:pPr>
        <w:pStyle w:val="berschrift4"/>
        <w:numPr>
          <w:ilvl w:val="3"/>
          <w:numId w:val="3"/>
        </w:numPr>
        <w:suppressAutoHyphens w:val="0"/>
        <w:rPr>
          <w:rFonts w:eastAsia="Times New Roman"/>
        </w:rPr>
      </w:pPr>
      <w:r w:rsidRPr="0030630A">
        <w:rPr>
          <w:rFonts w:eastAsia="Times New Roman"/>
          <w:color w:val="000000"/>
          <w:sz w:val="20"/>
          <w:szCs w:val="20"/>
        </w:rPr>
        <w:t>Do.,</w:t>
      </w:r>
      <w:r w:rsidR="0030630A" w:rsidRPr="0030630A">
        <w:rPr>
          <w:rFonts w:eastAsia="Times New Roman"/>
          <w:color w:val="000000"/>
          <w:sz w:val="20"/>
          <w:szCs w:val="20"/>
        </w:rPr>
        <w:t xml:space="preserve"> 12</w:t>
      </w:r>
      <w:r w:rsidRPr="0030630A">
        <w:rPr>
          <w:rFonts w:eastAsia="Times New Roman"/>
          <w:sz w:val="20"/>
          <w:szCs w:val="20"/>
        </w:rPr>
        <w:t>.</w:t>
      </w:r>
      <w:r w:rsidR="0030630A" w:rsidRPr="0030630A">
        <w:rPr>
          <w:rFonts w:eastAsia="Times New Roman"/>
          <w:sz w:val="20"/>
          <w:szCs w:val="20"/>
        </w:rPr>
        <w:t>12</w:t>
      </w:r>
      <w:r w:rsidRPr="0030630A">
        <w:rPr>
          <w:rFonts w:eastAsia="Times New Roman"/>
          <w:sz w:val="20"/>
          <w:szCs w:val="20"/>
        </w:rPr>
        <w:t>.</w:t>
      </w:r>
      <w:r w:rsidR="0030630A" w:rsidRPr="0030630A">
        <w:rPr>
          <w:rFonts w:eastAsia="Times New Roman"/>
          <w:sz w:val="20"/>
          <w:szCs w:val="20"/>
        </w:rPr>
        <w:t>2019</w:t>
      </w:r>
      <w:r w:rsidRPr="0030630A">
        <w:rPr>
          <w:rFonts w:eastAsia="Times New Roman"/>
          <w:sz w:val="20"/>
          <w:szCs w:val="20"/>
        </w:rPr>
        <w:t xml:space="preserve">, 10:00 Uhr </w:t>
      </w:r>
      <w:r w:rsidRPr="0030630A">
        <w:rPr>
          <w:rFonts w:eastAsia="Times New Roman"/>
          <w:color w:val="000000"/>
          <w:sz w:val="18"/>
          <w:szCs w:val="18"/>
        </w:rPr>
        <w:t>(online Pre-Sale, 24 Stunden)</w:t>
      </w:r>
    </w:p>
    <w:p w14:paraId="21537D73" w14:textId="77777777" w:rsidR="00E10191" w:rsidRPr="0030630A" w:rsidRDefault="00D04123" w:rsidP="00E10191">
      <w:pPr>
        <w:jc w:val="center"/>
        <w:rPr>
          <w:rFonts w:ascii="Tahoma" w:eastAsia="Calibri" w:hAnsi="Tahoma" w:cs="Tahoma"/>
          <w:b/>
          <w:bCs/>
          <w:sz w:val="20"/>
          <w:szCs w:val="20"/>
        </w:rPr>
      </w:pPr>
      <w:hyperlink r:id="rId9" w:history="1">
        <w:r w:rsidR="00E10191" w:rsidRPr="0030630A">
          <w:rPr>
            <w:rStyle w:val="Hyperlink"/>
            <w:rFonts w:ascii="Tahoma" w:hAnsi="Tahoma" w:cs="Tahoma"/>
            <w:b/>
            <w:bCs/>
            <w:color w:val="auto"/>
            <w:sz w:val="20"/>
            <w:szCs w:val="20"/>
          </w:rPr>
          <w:t>www.ticketmaster.de/presale</w:t>
        </w:r>
      </w:hyperlink>
      <w:r w:rsidR="00E10191" w:rsidRPr="0030630A">
        <w:rPr>
          <w:rFonts w:ascii="Tahoma" w:hAnsi="Tahoma" w:cs="Tahoma"/>
          <w:b/>
          <w:bCs/>
          <w:sz w:val="20"/>
          <w:szCs w:val="20"/>
        </w:rPr>
        <w:t xml:space="preserve"> </w:t>
      </w:r>
    </w:p>
    <w:bookmarkEnd w:id="0"/>
    <w:p w14:paraId="1B0062F8" w14:textId="77777777" w:rsidR="00751B5D" w:rsidRPr="0030630A" w:rsidRDefault="00751B5D">
      <w:pPr>
        <w:rPr>
          <w:rFonts w:ascii="Tahoma" w:hAnsi="Tahoma" w:cs="Tahoma"/>
        </w:rPr>
      </w:pPr>
    </w:p>
    <w:p w14:paraId="78E194CA" w14:textId="77777777" w:rsidR="00E10191" w:rsidRPr="0030630A" w:rsidRDefault="00E10191" w:rsidP="00E10191">
      <w:pPr>
        <w:pStyle w:val="berschrift4"/>
        <w:rPr>
          <w:sz w:val="20"/>
          <w:szCs w:val="20"/>
        </w:rPr>
      </w:pPr>
      <w:r w:rsidRPr="0030630A">
        <w:rPr>
          <w:sz w:val="20"/>
          <w:szCs w:val="20"/>
        </w:rPr>
        <w:t xml:space="preserve">Allgemeiner Vorverkaufsstart: </w:t>
      </w:r>
    </w:p>
    <w:p w14:paraId="0115FB47" w14:textId="5F44CF77" w:rsidR="00E10191" w:rsidRPr="0030630A" w:rsidRDefault="0030630A" w:rsidP="00E10191">
      <w:pPr>
        <w:pStyle w:val="berschrift4"/>
        <w:rPr>
          <w:sz w:val="20"/>
          <w:szCs w:val="20"/>
        </w:rPr>
      </w:pPr>
      <w:r w:rsidRPr="0030630A">
        <w:rPr>
          <w:sz w:val="20"/>
          <w:szCs w:val="20"/>
        </w:rPr>
        <w:t>Fr</w:t>
      </w:r>
      <w:r w:rsidR="00E10191" w:rsidRPr="0030630A">
        <w:rPr>
          <w:sz w:val="20"/>
          <w:szCs w:val="20"/>
        </w:rPr>
        <w:t>., 1</w:t>
      </w:r>
      <w:r w:rsidRPr="0030630A">
        <w:rPr>
          <w:sz w:val="20"/>
          <w:szCs w:val="20"/>
        </w:rPr>
        <w:t>3</w:t>
      </w:r>
      <w:r w:rsidR="00E10191" w:rsidRPr="0030630A">
        <w:rPr>
          <w:sz w:val="20"/>
          <w:szCs w:val="20"/>
        </w:rPr>
        <w:t>.1</w:t>
      </w:r>
      <w:r w:rsidRPr="0030630A">
        <w:rPr>
          <w:sz w:val="20"/>
          <w:szCs w:val="20"/>
        </w:rPr>
        <w:t>2</w:t>
      </w:r>
      <w:r w:rsidR="00E10191" w:rsidRPr="0030630A">
        <w:rPr>
          <w:sz w:val="20"/>
          <w:szCs w:val="20"/>
        </w:rPr>
        <w:t>.2019, 10:00 Uhr</w:t>
      </w:r>
    </w:p>
    <w:p w14:paraId="435589DE" w14:textId="735ACE37" w:rsidR="00E10191" w:rsidRPr="00E233B2" w:rsidRDefault="00D04123" w:rsidP="00E10191">
      <w:pPr>
        <w:jc w:val="center"/>
        <w:rPr>
          <w:rStyle w:val="Hyperlink"/>
          <w:rFonts w:ascii="Tahoma" w:hAnsi="Tahoma" w:cs="Tahoma"/>
          <w:b/>
          <w:color w:val="auto"/>
          <w:sz w:val="20"/>
        </w:rPr>
      </w:pPr>
      <w:hyperlink r:id="rId10" w:history="1">
        <w:r w:rsidR="0030630A" w:rsidRPr="00E233B2">
          <w:rPr>
            <w:rStyle w:val="Hyperlink"/>
            <w:rFonts w:ascii="Tahoma" w:hAnsi="Tahoma" w:cs="Tahoma"/>
            <w:b/>
            <w:color w:val="auto"/>
            <w:sz w:val="20"/>
          </w:rPr>
          <w:t>www.livenation.de/artist/IAMDDB-tickets</w:t>
        </w:r>
      </w:hyperlink>
    </w:p>
    <w:p w14:paraId="11FA7ABE" w14:textId="77777777" w:rsidR="00E233B2" w:rsidRPr="0085236E" w:rsidRDefault="00D04123" w:rsidP="00E233B2">
      <w:pPr>
        <w:spacing w:line="200" w:lineRule="atLeast"/>
        <w:jc w:val="center"/>
        <w:rPr>
          <w:rFonts w:ascii="Tahoma" w:hAnsi="Tahoma" w:cs="Tahoma"/>
          <w:bCs/>
          <w:sz w:val="20"/>
          <w:szCs w:val="20"/>
        </w:rPr>
      </w:pPr>
      <w:hyperlink r:id="rId11" w:history="1">
        <w:r w:rsidR="00E233B2" w:rsidRPr="0085236E">
          <w:rPr>
            <w:rStyle w:val="Hyperlink"/>
            <w:rFonts w:ascii="Tahoma" w:hAnsi="Tahoma" w:cs="Tahoma"/>
            <w:b/>
            <w:bCs/>
            <w:color w:val="auto"/>
            <w:sz w:val="20"/>
            <w:szCs w:val="20"/>
          </w:rPr>
          <w:t>www.ticketmaster.de</w:t>
        </w:r>
      </w:hyperlink>
      <w:r w:rsidR="00E233B2" w:rsidRPr="0085236E">
        <w:rPr>
          <w:rFonts w:ascii="Tahoma" w:hAnsi="Tahoma" w:cs="Tahoma"/>
          <w:b/>
          <w:bCs/>
          <w:sz w:val="20"/>
          <w:szCs w:val="20"/>
        </w:rPr>
        <w:t xml:space="preserve"> </w:t>
      </w:r>
    </w:p>
    <w:p w14:paraId="23E316FC" w14:textId="178CA136" w:rsidR="00E233B2" w:rsidRPr="00E233B2" w:rsidRDefault="00D04123" w:rsidP="00E233B2">
      <w:pPr>
        <w:spacing w:line="200" w:lineRule="atLeast"/>
        <w:jc w:val="center"/>
        <w:rPr>
          <w:rFonts w:ascii="Tahoma" w:hAnsi="Tahoma" w:cs="Tahoma"/>
          <w:bCs/>
          <w:sz w:val="20"/>
          <w:szCs w:val="20"/>
        </w:rPr>
      </w:pPr>
      <w:hyperlink r:id="rId12" w:history="1">
        <w:r w:rsidR="00E233B2" w:rsidRPr="0085236E">
          <w:rPr>
            <w:rStyle w:val="Hyperlink"/>
            <w:rFonts w:ascii="Tahoma" w:hAnsi="Tahoma" w:cs="Tahoma"/>
            <w:b/>
            <w:bCs/>
            <w:color w:val="auto"/>
            <w:sz w:val="20"/>
            <w:szCs w:val="20"/>
          </w:rPr>
          <w:t>www.eventim.de</w:t>
        </w:r>
      </w:hyperlink>
      <w:r w:rsidR="00E233B2" w:rsidRPr="00005336">
        <w:rPr>
          <w:rFonts w:ascii="Tahoma" w:hAnsi="Tahoma" w:cs="Tahoma"/>
          <w:b/>
          <w:bCs/>
          <w:sz w:val="20"/>
          <w:szCs w:val="20"/>
        </w:rPr>
        <w:t xml:space="preserve"> </w:t>
      </w:r>
    </w:p>
    <w:p w14:paraId="59F59996" w14:textId="77777777" w:rsidR="00E233B2" w:rsidRPr="0085236E" w:rsidRDefault="00E233B2" w:rsidP="00E233B2">
      <w:pPr>
        <w:spacing w:line="200" w:lineRule="atLeast"/>
        <w:jc w:val="center"/>
        <w:rPr>
          <w:rFonts w:ascii="Tahoma" w:hAnsi="Tahoma" w:cs="Tahoma"/>
          <w:sz w:val="20"/>
          <w:szCs w:val="20"/>
        </w:rPr>
      </w:pPr>
    </w:p>
    <w:p w14:paraId="3E11F9BE" w14:textId="77777777" w:rsidR="00E233B2" w:rsidRPr="00FF2C78" w:rsidRDefault="00E233B2" w:rsidP="00E233B2">
      <w:pPr>
        <w:spacing w:line="200" w:lineRule="atLeast"/>
        <w:jc w:val="center"/>
        <w:rPr>
          <w:rFonts w:ascii="Tahoma" w:hAnsi="Tahoma" w:cs="Tahoma"/>
          <w:b/>
          <w:sz w:val="20"/>
          <w:szCs w:val="20"/>
        </w:rPr>
      </w:pPr>
      <w:r w:rsidRPr="00FF2C78">
        <w:rPr>
          <w:rFonts w:ascii="Tahoma" w:hAnsi="Tahoma" w:cs="Tahoma"/>
          <w:b/>
          <w:sz w:val="20"/>
          <w:szCs w:val="20"/>
        </w:rPr>
        <w:t>ÖSTERREICH:</w:t>
      </w:r>
    </w:p>
    <w:p w14:paraId="52A6B73A" w14:textId="77777777" w:rsidR="00E233B2" w:rsidRPr="00F60102" w:rsidRDefault="00D04123" w:rsidP="00E233B2">
      <w:pPr>
        <w:jc w:val="center"/>
        <w:rPr>
          <w:rFonts w:ascii="Tahoma" w:hAnsi="Tahoma" w:cs="Tahoma"/>
          <w:b/>
          <w:color w:val="000000"/>
          <w:sz w:val="20"/>
          <w:szCs w:val="20"/>
          <w:u w:val="single"/>
        </w:rPr>
      </w:pPr>
      <w:hyperlink r:id="rId13" w:history="1">
        <w:r w:rsidR="00E233B2" w:rsidRPr="00F60102">
          <w:rPr>
            <w:rStyle w:val="Hyperlink"/>
            <w:rFonts w:ascii="Tahoma" w:hAnsi="Tahoma" w:cs="Tahoma"/>
            <w:b/>
            <w:color w:val="000000"/>
            <w:sz w:val="20"/>
            <w:szCs w:val="20"/>
          </w:rPr>
          <w:t>www.ticketmaster.at</w:t>
        </w:r>
      </w:hyperlink>
    </w:p>
    <w:p w14:paraId="60D017AA" w14:textId="77777777" w:rsidR="00E233B2" w:rsidRPr="00F60102" w:rsidRDefault="00D04123" w:rsidP="00E233B2">
      <w:pPr>
        <w:jc w:val="center"/>
        <w:rPr>
          <w:rFonts w:ascii="Tahoma" w:hAnsi="Tahoma" w:cs="Tahoma"/>
          <w:b/>
          <w:color w:val="000000"/>
          <w:sz w:val="20"/>
          <w:szCs w:val="20"/>
          <w:u w:val="single"/>
        </w:rPr>
      </w:pPr>
      <w:hyperlink r:id="rId14" w:history="1">
        <w:r w:rsidR="00E233B2" w:rsidRPr="00F60102">
          <w:rPr>
            <w:rStyle w:val="Hyperlink"/>
            <w:rFonts w:ascii="Tahoma" w:hAnsi="Tahoma" w:cs="Tahoma"/>
            <w:b/>
            <w:color w:val="000000"/>
            <w:sz w:val="20"/>
            <w:szCs w:val="20"/>
          </w:rPr>
          <w:t>www.oeticket.com</w:t>
        </w:r>
      </w:hyperlink>
    </w:p>
    <w:p w14:paraId="0BCAD045" w14:textId="09114373" w:rsidR="00E10191" w:rsidRDefault="00E10191">
      <w:pPr>
        <w:rPr>
          <w:rFonts w:ascii="Tahoma" w:hAnsi="Tahoma" w:cs="Tahoma"/>
        </w:rPr>
      </w:pPr>
    </w:p>
    <w:p w14:paraId="6D4C7E4A" w14:textId="77777777" w:rsidR="00626A03" w:rsidRPr="00626A03" w:rsidRDefault="00626A03" w:rsidP="00E233B2">
      <w:pPr>
        <w:spacing w:line="200" w:lineRule="atLeast"/>
        <w:rPr>
          <w:rFonts w:ascii="Tahoma" w:hAnsi="Tahoma" w:cs="Tahoma"/>
          <w:b/>
          <w:bCs/>
          <w:sz w:val="20"/>
          <w:szCs w:val="20"/>
        </w:rPr>
      </w:pPr>
    </w:p>
    <w:p w14:paraId="501D80B0" w14:textId="77777777" w:rsidR="00E233B2" w:rsidRPr="00AF54A4" w:rsidRDefault="00D04123" w:rsidP="00E233B2">
      <w:pPr>
        <w:spacing w:line="200" w:lineRule="atLeast"/>
        <w:jc w:val="center"/>
        <w:rPr>
          <w:rFonts w:ascii="Tahoma" w:eastAsia="Times New Roman" w:hAnsi="Tahoma" w:cs="Tahoma"/>
          <w:b/>
          <w:bCs/>
          <w:kern w:val="2"/>
          <w:sz w:val="20"/>
          <w:szCs w:val="20"/>
          <w:lang w:val="en-US"/>
        </w:rPr>
      </w:pPr>
      <w:hyperlink r:id="rId15" w:history="1">
        <w:r w:rsidR="00E233B2" w:rsidRPr="00487510">
          <w:rPr>
            <w:rStyle w:val="Hyperlink"/>
            <w:rFonts w:ascii="Tahoma" w:eastAsia="Times New Roman" w:hAnsi="Tahoma" w:cs="Tahoma"/>
            <w:b/>
            <w:bCs/>
            <w:color w:val="auto"/>
            <w:sz w:val="20"/>
            <w:szCs w:val="20"/>
            <w:lang w:val="en-US"/>
          </w:rPr>
          <w:t>www.livenation.de</w:t>
        </w:r>
      </w:hyperlink>
      <w:r w:rsidR="00E233B2" w:rsidRPr="00487510">
        <w:rPr>
          <w:rStyle w:val="Hyperlink"/>
          <w:rFonts w:ascii="Tahoma" w:eastAsia="Times New Roman" w:hAnsi="Tahoma" w:cs="Tahoma"/>
          <w:b/>
          <w:bCs/>
          <w:color w:val="auto"/>
          <w:sz w:val="20"/>
          <w:szCs w:val="20"/>
          <w:u w:val="none"/>
          <w:lang w:val="en-US"/>
        </w:rPr>
        <w:t xml:space="preserve"> </w:t>
      </w:r>
      <w:r w:rsidR="00E233B2" w:rsidRPr="00487510">
        <w:rPr>
          <w:rFonts w:ascii="Tahoma" w:hAnsi="Tahoma" w:cs="Tahoma"/>
          <w:b/>
          <w:sz w:val="20"/>
          <w:szCs w:val="20"/>
          <w:lang w:val="sv-SE"/>
        </w:rPr>
        <w:t xml:space="preserve">| </w:t>
      </w:r>
      <w:hyperlink r:id="rId16" w:history="1">
        <w:r w:rsidR="00E233B2" w:rsidRPr="00487510">
          <w:rPr>
            <w:rFonts w:ascii="Tahoma" w:hAnsi="Tahoma" w:cs="Tahoma"/>
            <w:b/>
            <w:sz w:val="20"/>
            <w:szCs w:val="20"/>
            <w:u w:val="single"/>
            <w:lang w:val="sv-SE"/>
          </w:rPr>
          <w:t>www.livenation.at</w:t>
        </w:r>
      </w:hyperlink>
      <w:r w:rsidR="00E233B2" w:rsidRPr="00AF54A4">
        <w:rPr>
          <w:rFonts w:ascii="Tahoma" w:eastAsia="Times New Roman" w:hAnsi="Tahoma" w:cs="Tahoma"/>
          <w:sz w:val="20"/>
          <w:szCs w:val="20"/>
          <w:u w:val="single"/>
          <w:lang w:val="en-US"/>
        </w:rPr>
        <w:br/>
      </w:r>
      <w:r w:rsidR="00E233B2" w:rsidRPr="00AF54A4">
        <w:rPr>
          <w:rFonts w:ascii="Tahoma" w:hAnsi="Tahoma" w:cs="Tahoma"/>
          <w:sz w:val="20"/>
          <w:szCs w:val="20"/>
          <w:lang w:val="en-US"/>
        </w:rPr>
        <w:t>facebook.com/livenationGSA</w:t>
      </w:r>
      <w:r w:rsidR="00E233B2" w:rsidRPr="00922978">
        <w:rPr>
          <w:rFonts w:ascii="Tahoma" w:hAnsi="Tahoma" w:cs="Tahoma"/>
          <w:sz w:val="20"/>
          <w:szCs w:val="20"/>
          <w:lang w:val="en-GB"/>
        </w:rPr>
        <w:t xml:space="preserve"> | </w:t>
      </w:r>
      <w:r w:rsidR="00E233B2" w:rsidRPr="00AF54A4">
        <w:rPr>
          <w:rFonts w:ascii="Tahoma" w:hAnsi="Tahoma" w:cs="Tahoma"/>
          <w:sz w:val="20"/>
          <w:szCs w:val="20"/>
          <w:lang w:val="en-US"/>
        </w:rPr>
        <w:t>twitter.com/livenationGSA</w:t>
      </w:r>
    </w:p>
    <w:p w14:paraId="16DEB283" w14:textId="77777777" w:rsidR="00E233B2" w:rsidRDefault="00E233B2" w:rsidP="00E233B2">
      <w:pPr>
        <w:spacing w:line="200" w:lineRule="atLeast"/>
        <w:jc w:val="center"/>
        <w:rPr>
          <w:rFonts w:ascii="Tahoma" w:hAnsi="Tahoma" w:cs="Tahoma"/>
          <w:sz w:val="20"/>
          <w:szCs w:val="20"/>
        </w:rPr>
      </w:pPr>
      <w:r w:rsidRPr="00AF54A4">
        <w:rPr>
          <w:rFonts w:ascii="Tahoma" w:hAnsi="Tahoma" w:cs="Tahoma"/>
          <w:sz w:val="20"/>
          <w:szCs w:val="20"/>
        </w:rPr>
        <w:t>instagram.com/livenationGSA | youtube.com/livenationGSA</w:t>
      </w:r>
    </w:p>
    <w:p w14:paraId="16B04D77" w14:textId="77777777" w:rsidR="00751B5D" w:rsidRPr="00D570E5" w:rsidRDefault="00751B5D">
      <w:pPr>
        <w:spacing w:line="200" w:lineRule="atLeast"/>
        <w:jc w:val="center"/>
        <w:rPr>
          <w:rFonts w:ascii="Tahoma" w:hAnsi="Tahoma" w:cs="Tahoma"/>
        </w:rPr>
      </w:pPr>
    </w:p>
    <w:bookmarkStart w:id="4" w:name="_Hlk5019049"/>
    <w:p w14:paraId="04987E90" w14:textId="77777777" w:rsidR="003820CA" w:rsidRPr="003820CA" w:rsidRDefault="003820CA" w:rsidP="003820CA">
      <w:pPr>
        <w:spacing w:line="200" w:lineRule="atLeast"/>
        <w:jc w:val="center"/>
        <w:rPr>
          <w:rFonts w:ascii="Tahoma" w:hAnsi="Tahoma" w:cs="Tahoma"/>
          <w:b/>
          <w:sz w:val="20"/>
          <w:szCs w:val="20"/>
          <w:u w:val="single"/>
        </w:rPr>
      </w:pPr>
      <w:r w:rsidRPr="003820CA">
        <w:rPr>
          <w:rFonts w:ascii="Tahoma" w:hAnsi="Tahoma" w:cs="Tahoma"/>
          <w:b/>
          <w:sz w:val="20"/>
          <w:szCs w:val="20"/>
          <w:u w:val="single"/>
        </w:rPr>
        <w:fldChar w:fldCharType="begin"/>
      </w:r>
      <w:r w:rsidRPr="003820CA">
        <w:rPr>
          <w:rFonts w:ascii="Tahoma" w:hAnsi="Tahoma" w:cs="Tahoma"/>
          <w:b/>
          <w:sz w:val="20"/>
          <w:szCs w:val="20"/>
          <w:u w:val="single"/>
        </w:rPr>
        <w:instrText xml:space="preserve"> HYPERLINK "http://www.livenation-promotion.de" </w:instrText>
      </w:r>
      <w:r w:rsidRPr="003820CA">
        <w:rPr>
          <w:rFonts w:ascii="Tahoma" w:hAnsi="Tahoma" w:cs="Tahoma"/>
          <w:b/>
          <w:sz w:val="20"/>
          <w:szCs w:val="20"/>
          <w:u w:val="single"/>
        </w:rPr>
        <w:fldChar w:fldCharType="separate"/>
      </w:r>
      <w:r w:rsidRPr="003820CA">
        <w:rPr>
          <w:rStyle w:val="Hyperlink"/>
          <w:rFonts w:ascii="Tahoma" w:hAnsi="Tahoma" w:cs="Tahoma"/>
          <w:b/>
          <w:color w:val="auto"/>
          <w:sz w:val="20"/>
          <w:szCs w:val="20"/>
        </w:rPr>
        <w:t>www.livenation-promotion.de</w:t>
      </w:r>
      <w:r w:rsidRPr="003820CA">
        <w:rPr>
          <w:rFonts w:ascii="Tahoma" w:hAnsi="Tahoma" w:cs="Tahoma"/>
          <w:b/>
          <w:sz w:val="20"/>
          <w:szCs w:val="20"/>
          <w:u w:val="single"/>
        </w:rPr>
        <w:fldChar w:fldCharType="end"/>
      </w:r>
    </w:p>
    <w:p w14:paraId="693C13DB" w14:textId="77777777" w:rsidR="003A6095" w:rsidRDefault="003A6095">
      <w:pPr>
        <w:spacing w:line="200" w:lineRule="atLeast"/>
        <w:jc w:val="center"/>
        <w:rPr>
          <w:rStyle w:val="Hyperlink"/>
          <w:rFonts w:ascii="Tahoma" w:eastAsia="Times New Roman" w:hAnsi="Tahoma" w:cs="Tahoma"/>
          <w:color w:val="auto"/>
          <w:sz w:val="20"/>
          <w:szCs w:val="20"/>
          <w:highlight w:val="yellow"/>
        </w:rPr>
      </w:pPr>
      <w:r>
        <w:rPr>
          <w:rFonts w:ascii="Tahoma" w:hAnsi="Tahoma" w:cs="Tahoma"/>
          <w:sz w:val="20"/>
          <w:szCs w:val="20"/>
        </w:rPr>
        <w:t>Pressematerial | Akkreditierung</w:t>
      </w:r>
    </w:p>
    <w:bookmarkEnd w:id="4"/>
    <w:p w14:paraId="40D2A594" w14:textId="77777777" w:rsidR="003A6095" w:rsidRDefault="003A6095" w:rsidP="009F0E8D">
      <w:pPr>
        <w:spacing w:line="200" w:lineRule="atLeast"/>
        <w:rPr>
          <w:rStyle w:val="Hyperlink"/>
          <w:rFonts w:ascii="Tahoma" w:eastAsia="Times New Roman" w:hAnsi="Tahoma" w:cs="Tahoma"/>
          <w:color w:val="auto"/>
          <w:sz w:val="20"/>
          <w:szCs w:val="20"/>
          <w:highlight w:val="yellow"/>
        </w:rPr>
      </w:pPr>
    </w:p>
    <w:p w14:paraId="6C27039E" w14:textId="77777777" w:rsidR="00CA46EE" w:rsidRPr="00E233B2" w:rsidRDefault="00CA46EE">
      <w:pPr>
        <w:spacing w:line="200" w:lineRule="atLeast"/>
        <w:jc w:val="center"/>
        <w:rPr>
          <w:rStyle w:val="Hyperlink"/>
          <w:rFonts w:ascii="Tahoma" w:eastAsia="Times New Roman" w:hAnsi="Tahoma" w:cs="Tahoma"/>
          <w:color w:val="auto"/>
          <w:sz w:val="20"/>
          <w:szCs w:val="20"/>
          <w:highlight w:val="yellow"/>
        </w:rPr>
      </w:pPr>
    </w:p>
    <w:p w14:paraId="2FC2B0F9" w14:textId="77777777" w:rsidR="00837562" w:rsidRPr="00E233B2" w:rsidRDefault="00837562" w:rsidP="00837562">
      <w:pPr>
        <w:spacing w:line="200" w:lineRule="atLeast"/>
        <w:jc w:val="center"/>
        <w:rPr>
          <w:rStyle w:val="Hyperlink"/>
          <w:rFonts w:ascii="Tahoma" w:eastAsia="Times New Roman" w:hAnsi="Tahoma" w:cs="Tahoma"/>
          <w:color w:val="auto"/>
          <w:sz w:val="20"/>
          <w:szCs w:val="20"/>
          <w:highlight w:val="yellow"/>
        </w:rPr>
      </w:pPr>
    </w:p>
    <w:p w14:paraId="5B0BFB93" w14:textId="77777777" w:rsidR="00E01507" w:rsidRPr="00E233B2" w:rsidRDefault="00D04123" w:rsidP="00E01507">
      <w:pPr>
        <w:suppressAutoHyphens w:val="0"/>
        <w:jc w:val="center"/>
        <w:rPr>
          <w:rFonts w:ascii="Tahoma" w:eastAsia="Times New Roman" w:hAnsi="Tahoma" w:cs="Tahoma"/>
          <w:kern w:val="0"/>
          <w:sz w:val="20"/>
          <w:szCs w:val="20"/>
          <w:lang w:eastAsia="de-DE"/>
        </w:rPr>
      </w:pPr>
      <w:hyperlink r:id="rId17" w:history="1">
        <w:r w:rsidR="00E01507" w:rsidRPr="00E233B2">
          <w:rPr>
            <w:rStyle w:val="Hyperlink"/>
            <w:rFonts w:ascii="Tahoma" w:eastAsia="Times New Roman" w:hAnsi="Tahoma" w:cs="Tahoma"/>
            <w:color w:val="auto"/>
            <w:kern w:val="0"/>
            <w:sz w:val="20"/>
            <w:szCs w:val="20"/>
            <w:lang w:eastAsia="de-DE"/>
          </w:rPr>
          <w:t>www.ikeepitg.com</w:t>
        </w:r>
      </w:hyperlink>
      <w:r w:rsidR="00E01507" w:rsidRPr="00E233B2">
        <w:rPr>
          <w:rFonts w:ascii="Tahoma" w:eastAsia="Times New Roman" w:hAnsi="Tahoma" w:cs="Tahoma"/>
          <w:kern w:val="0"/>
          <w:sz w:val="20"/>
          <w:szCs w:val="20"/>
          <w:lang w:eastAsia="de-DE"/>
        </w:rPr>
        <w:t xml:space="preserve"> </w:t>
      </w:r>
    </w:p>
    <w:p w14:paraId="75BF1C4D" w14:textId="77777777" w:rsidR="00E01507" w:rsidRPr="00E233B2" w:rsidRDefault="00D04123" w:rsidP="00E01507">
      <w:pPr>
        <w:spacing w:line="200" w:lineRule="atLeast"/>
        <w:jc w:val="center"/>
        <w:rPr>
          <w:rStyle w:val="Hyperlink"/>
          <w:rFonts w:ascii="Tahoma" w:eastAsia="Times New Roman" w:hAnsi="Tahoma" w:cs="Tahoma"/>
          <w:color w:val="auto"/>
          <w:sz w:val="20"/>
          <w:szCs w:val="20"/>
        </w:rPr>
      </w:pPr>
      <w:hyperlink r:id="rId18" w:history="1">
        <w:r w:rsidR="00E01507" w:rsidRPr="00E233B2">
          <w:rPr>
            <w:rStyle w:val="Hyperlink"/>
            <w:rFonts w:ascii="Tahoma" w:eastAsia="Times New Roman" w:hAnsi="Tahoma" w:cs="Tahoma"/>
            <w:color w:val="auto"/>
            <w:sz w:val="20"/>
            <w:szCs w:val="20"/>
          </w:rPr>
          <w:t>www.facebook.com/iamddb</w:t>
        </w:r>
      </w:hyperlink>
    </w:p>
    <w:p w14:paraId="3FADB760" w14:textId="77777777" w:rsidR="00E01507" w:rsidRPr="00E233B2" w:rsidRDefault="00D04123" w:rsidP="00E01507">
      <w:pPr>
        <w:spacing w:line="200" w:lineRule="atLeast"/>
        <w:jc w:val="center"/>
        <w:rPr>
          <w:rFonts w:ascii="Tahoma" w:hAnsi="Tahoma" w:cs="Tahoma"/>
          <w:sz w:val="20"/>
          <w:szCs w:val="20"/>
        </w:rPr>
      </w:pPr>
      <w:hyperlink r:id="rId19" w:history="1">
        <w:r w:rsidR="00E01507" w:rsidRPr="00E233B2">
          <w:rPr>
            <w:rStyle w:val="Hyperlink"/>
            <w:rFonts w:ascii="Tahoma" w:hAnsi="Tahoma" w:cs="Tahoma"/>
            <w:color w:val="auto"/>
            <w:sz w:val="20"/>
            <w:szCs w:val="20"/>
          </w:rPr>
          <w:t>www.instagram.com/iamddb</w:t>
        </w:r>
      </w:hyperlink>
    </w:p>
    <w:p w14:paraId="0660AC07" w14:textId="77777777" w:rsidR="00E01507" w:rsidRPr="00E233B2" w:rsidRDefault="00D04123" w:rsidP="00E01507">
      <w:pPr>
        <w:suppressAutoHyphens w:val="0"/>
        <w:jc w:val="center"/>
        <w:rPr>
          <w:rFonts w:ascii="Tahoma" w:eastAsia="Times New Roman" w:hAnsi="Tahoma" w:cs="Tahoma"/>
          <w:kern w:val="0"/>
          <w:sz w:val="20"/>
          <w:szCs w:val="20"/>
          <w:lang w:eastAsia="de-DE"/>
        </w:rPr>
      </w:pPr>
      <w:hyperlink r:id="rId20" w:history="1">
        <w:r w:rsidR="00E01507" w:rsidRPr="00E233B2">
          <w:rPr>
            <w:rStyle w:val="Hyperlink"/>
            <w:rFonts w:ascii="Tahoma" w:hAnsi="Tahoma" w:cs="Tahoma"/>
            <w:color w:val="auto"/>
            <w:sz w:val="20"/>
            <w:szCs w:val="20"/>
          </w:rPr>
          <w:t>www.youtube.com/channel/UCdADIhED9-Plw02DwWqFPZA</w:t>
        </w:r>
      </w:hyperlink>
    </w:p>
    <w:p w14:paraId="45B44D54" w14:textId="77777777" w:rsidR="00BA217F" w:rsidRPr="00D570E5" w:rsidRDefault="00BA217F" w:rsidP="00837562">
      <w:pPr>
        <w:spacing w:line="200" w:lineRule="atLeast"/>
        <w:jc w:val="center"/>
        <w:rPr>
          <w:rFonts w:ascii="Tahoma" w:hAnsi="Tahoma" w:cs="Tahoma"/>
        </w:rPr>
      </w:pPr>
    </w:p>
    <w:sectPr w:rsidR="00BA217F" w:rsidRPr="00D570E5">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07E1" w14:textId="77777777" w:rsidR="00557270" w:rsidRDefault="00557270">
      <w:r>
        <w:separator/>
      </w:r>
    </w:p>
  </w:endnote>
  <w:endnote w:type="continuationSeparator" w:id="0">
    <w:p w14:paraId="615ED150" w14:textId="77777777" w:rsidR="00557270" w:rsidRDefault="0055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MS Mincho"/>
    <w:charset w:val="80"/>
    <w:family w:val="auto"/>
    <w:pitch w:val="variable"/>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BF18" w14:textId="77777777" w:rsidR="00751B5D" w:rsidRDefault="0075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E0EF" w14:textId="77777777" w:rsidR="00751B5D" w:rsidRDefault="00675002">
    <w:pPr>
      <w:pStyle w:val="Fuzeile"/>
    </w:pPr>
    <w:r>
      <w:rPr>
        <w:noProof/>
      </w:rPr>
      <w:drawing>
        <wp:anchor distT="0" distB="0" distL="114935" distR="114935" simplePos="0" relativeHeight="251658240" behindDoc="1" locked="0" layoutInCell="1" allowOverlap="1" wp14:anchorId="72F1A55C" wp14:editId="3B61B3A8">
          <wp:simplePos x="0" y="0"/>
          <wp:positionH relativeFrom="column">
            <wp:posOffset>-914400</wp:posOffset>
          </wp:positionH>
          <wp:positionV relativeFrom="paragraph">
            <wp:posOffset>149860</wp:posOffset>
          </wp:positionV>
          <wp:extent cx="7547610" cy="462280"/>
          <wp:effectExtent l="0" t="0" r="0" b="0"/>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B679" w14:textId="77777777" w:rsidR="00751B5D" w:rsidRDefault="0075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8346" w14:textId="77777777" w:rsidR="00557270" w:rsidRDefault="00557270">
      <w:r>
        <w:separator/>
      </w:r>
    </w:p>
  </w:footnote>
  <w:footnote w:type="continuationSeparator" w:id="0">
    <w:p w14:paraId="0E56555C" w14:textId="77777777" w:rsidR="00557270" w:rsidRDefault="0055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5FA6" w14:textId="77777777" w:rsidR="00675002" w:rsidRDefault="006750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6536" w14:textId="77777777" w:rsidR="00751B5D" w:rsidRDefault="00675002">
    <w:pPr>
      <w:pStyle w:val="Kopfzeile"/>
      <w:tabs>
        <w:tab w:val="clear" w:pos="4536"/>
        <w:tab w:val="clear" w:pos="9072"/>
        <w:tab w:val="left" w:pos="6419"/>
      </w:tabs>
    </w:pPr>
    <w:r>
      <w:rPr>
        <w:noProof/>
      </w:rPr>
      <w:drawing>
        <wp:anchor distT="0" distB="0" distL="114935" distR="114935" simplePos="0" relativeHeight="251657216" behindDoc="1" locked="0" layoutInCell="1" allowOverlap="1" wp14:anchorId="252211B8" wp14:editId="270E842E">
          <wp:simplePos x="0" y="0"/>
          <wp:positionH relativeFrom="column">
            <wp:posOffset>-914400</wp:posOffset>
          </wp:positionH>
          <wp:positionV relativeFrom="margin">
            <wp:posOffset>-914400</wp:posOffset>
          </wp:positionV>
          <wp:extent cx="7547610" cy="641985"/>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B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E112" w14:textId="77777777" w:rsidR="00751B5D" w:rsidRDefault="0075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30DAE"/>
    <w:rsid w:val="00064AC7"/>
    <w:rsid w:val="000A4F1E"/>
    <w:rsid w:val="000B08CB"/>
    <w:rsid w:val="0015312A"/>
    <w:rsid w:val="001625E8"/>
    <w:rsid w:val="00181DC4"/>
    <w:rsid w:val="001C5B0B"/>
    <w:rsid w:val="002030C4"/>
    <w:rsid w:val="002910D8"/>
    <w:rsid w:val="002A11A6"/>
    <w:rsid w:val="002B312E"/>
    <w:rsid w:val="0030630A"/>
    <w:rsid w:val="00306A38"/>
    <w:rsid w:val="003078D2"/>
    <w:rsid w:val="003820CA"/>
    <w:rsid w:val="003A6095"/>
    <w:rsid w:val="003E21CE"/>
    <w:rsid w:val="00433EFD"/>
    <w:rsid w:val="004509A5"/>
    <w:rsid w:val="00457686"/>
    <w:rsid w:val="0055398C"/>
    <w:rsid w:val="00554348"/>
    <w:rsid w:val="0055674E"/>
    <w:rsid w:val="00557270"/>
    <w:rsid w:val="005C7244"/>
    <w:rsid w:val="005F0793"/>
    <w:rsid w:val="00626A03"/>
    <w:rsid w:val="006500CB"/>
    <w:rsid w:val="00675002"/>
    <w:rsid w:val="006944D4"/>
    <w:rsid w:val="006B1437"/>
    <w:rsid w:val="00751B5D"/>
    <w:rsid w:val="00762BF0"/>
    <w:rsid w:val="00837562"/>
    <w:rsid w:val="008771F7"/>
    <w:rsid w:val="008C539D"/>
    <w:rsid w:val="00922978"/>
    <w:rsid w:val="009F0E8D"/>
    <w:rsid w:val="00A031B2"/>
    <w:rsid w:val="00A1626F"/>
    <w:rsid w:val="00A21CA5"/>
    <w:rsid w:val="00A700D8"/>
    <w:rsid w:val="00AC3685"/>
    <w:rsid w:val="00AF54A4"/>
    <w:rsid w:val="00B02EAE"/>
    <w:rsid w:val="00B32C8C"/>
    <w:rsid w:val="00B84C1D"/>
    <w:rsid w:val="00B96CB1"/>
    <w:rsid w:val="00BA217F"/>
    <w:rsid w:val="00C20A7F"/>
    <w:rsid w:val="00C50351"/>
    <w:rsid w:val="00C71CC8"/>
    <w:rsid w:val="00CA46EE"/>
    <w:rsid w:val="00CA694B"/>
    <w:rsid w:val="00CB3C3D"/>
    <w:rsid w:val="00CB4763"/>
    <w:rsid w:val="00D04123"/>
    <w:rsid w:val="00D11D68"/>
    <w:rsid w:val="00D54E4D"/>
    <w:rsid w:val="00D570E5"/>
    <w:rsid w:val="00E01507"/>
    <w:rsid w:val="00E10191"/>
    <w:rsid w:val="00E233B2"/>
    <w:rsid w:val="00E3794E"/>
    <w:rsid w:val="00EA0150"/>
    <w:rsid w:val="00EB0749"/>
    <w:rsid w:val="00ED6BBE"/>
    <w:rsid w:val="00F45691"/>
    <w:rsid w:val="00F70479"/>
    <w:rsid w:val="00FE1D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A297C68"/>
  <w15:chartTrackingRefBased/>
  <w15:docId w15:val="{2DB33640-FB85-4F17-A7D3-FC38413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uiPriority w:val="9"/>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uiPriority w:val="9"/>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uiPriority w:val="9"/>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link w:val="berschrift4Zchn"/>
    <w:uiPriority w:val="9"/>
    <w:qFormat/>
    <w:pPr>
      <w:keepNext/>
      <w:numPr>
        <w:ilvl w:val="3"/>
        <w:numId w:val="1"/>
      </w:numPr>
      <w:jc w:val="center"/>
      <w:outlineLvl w:val="3"/>
    </w:pPr>
    <w:rPr>
      <w:rFonts w:ascii="Tahoma" w:hAnsi="Tahoma" w:cs="Tahoma"/>
      <w:b/>
      <w:bCs/>
    </w:rPr>
  </w:style>
  <w:style w:type="paragraph" w:styleId="berschrift5">
    <w:name w:val="heading 5"/>
    <w:basedOn w:val="Standard"/>
    <w:next w:val="Standard"/>
    <w:uiPriority w:val="9"/>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uiPriority w:val="99"/>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 w:type="character" w:customStyle="1" w:styleId="berschrift4Zchn">
    <w:name w:val="Überschrift 4 Zchn"/>
    <w:basedOn w:val="Absatz-Standardschriftart"/>
    <w:link w:val="berschrift4"/>
    <w:uiPriority w:val="9"/>
    <w:rsid w:val="00E233B2"/>
    <w:rPr>
      <w:rFonts w:ascii="Tahoma" w:eastAsia="Arial Unicode MS" w:hAnsi="Tahoma" w:cs="Tahoma"/>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633">
      <w:bodyDiv w:val="1"/>
      <w:marLeft w:val="0"/>
      <w:marRight w:val="0"/>
      <w:marTop w:val="0"/>
      <w:marBottom w:val="0"/>
      <w:divBdr>
        <w:top w:val="none" w:sz="0" w:space="0" w:color="auto"/>
        <w:left w:val="none" w:sz="0" w:space="0" w:color="auto"/>
        <w:bottom w:val="none" w:sz="0" w:space="0" w:color="auto"/>
        <w:right w:val="none" w:sz="0" w:space="0" w:color="auto"/>
      </w:divBdr>
    </w:div>
    <w:div w:id="469519747">
      <w:bodyDiv w:val="1"/>
      <w:marLeft w:val="0"/>
      <w:marRight w:val="0"/>
      <w:marTop w:val="0"/>
      <w:marBottom w:val="0"/>
      <w:divBdr>
        <w:top w:val="none" w:sz="0" w:space="0" w:color="auto"/>
        <w:left w:val="none" w:sz="0" w:space="0" w:color="auto"/>
        <w:bottom w:val="none" w:sz="0" w:space="0" w:color="auto"/>
        <w:right w:val="none" w:sz="0" w:space="0" w:color="auto"/>
      </w:divBdr>
    </w:div>
    <w:div w:id="624846549">
      <w:bodyDiv w:val="1"/>
      <w:marLeft w:val="0"/>
      <w:marRight w:val="0"/>
      <w:marTop w:val="0"/>
      <w:marBottom w:val="0"/>
      <w:divBdr>
        <w:top w:val="none" w:sz="0" w:space="0" w:color="auto"/>
        <w:left w:val="none" w:sz="0" w:space="0" w:color="auto"/>
        <w:bottom w:val="none" w:sz="0" w:space="0" w:color="auto"/>
        <w:right w:val="none" w:sz="0" w:space="0" w:color="auto"/>
      </w:divBdr>
    </w:div>
    <w:div w:id="16645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genta-musik-360.de/prio-tickets" TargetMode="External"/><Relationship Id="rId13" Type="http://schemas.openxmlformats.org/officeDocument/2006/relationships/hyperlink" Target="http://www.ticketmaster.at" TargetMode="External"/><Relationship Id="rId18" Type="http://schemas.openxmlformats.org/officeDocument/2006/relationships/hyperlink" Target="http://www.facebook.com/iamddb"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amsung.com/de/members/priotickets" TargetMode="External"/><Relationship Id="rId12" Type="http://schemas.openxmlformats.org/officeDocument/2006/relationships/hyperlink" Target="http://www.eventim.de/" TargetMode="External"/><Relationship Id="rId17" Type="http://schemas.openxmlformats.org/officeDocument/2006/relationships/hyperlink" Target="http://www.ikeepitg.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ivenation.at" TargetMode="External"/><Relationship Id="rId20" Type="http://schemas.openxmlformats.org/officeDocument/2006/relationships/hyperlink" Target="http://www.youtube.com/channel/UCdADIhED9-Plw02DwWqFP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ketmaster.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172.31.241.4\Operations\Marketing\Vorlagen\www.livenation.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ivenation.de/artist/IAMDDB-tickets" TargetMode="External"/><Relationship Id="rId19" Type="http://schemas.openxmlformats.org/officeDocument/2006/relationships/hyperlink" Target="http://www.instagram.com/iamddb" TargetMode="External"/><Relationship Id="rId4" Type="http://schemas.openxmlformats.org/officeDocument/2006/relationships/webSettings" Target="webSettings.xml"/><Relationship Id="rId9" Type="http://schemas.openxmlformats.org/officeDocument/2006/relationships/hyperlink" Target="http://www.ticketmaster.de/presale" TargetMode="External"/><Relationship Id="rId14" Type="http://schemas.openxmlformats.org/officeDocument/2006/relationships/hyperlink" Target="http://www.oeticket.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Links>
    <vt:vector size="42" baseType="variant">
      <vt:variant>
        <vt:i4>4259919</vt:i4>
      </vt:variant>
      <vt:variant>
        <vt:i4>18</vt:i4>
      </vt:variant>
      <vt:variant>
        <vt:i4>0</vt:i4>
      </vt:variant>
      <vt:variant>
        <vt:i4>5</vt:i4>
      </vt:variant>
      <vt:variant>
        <vt:lpwstr>http://www.socials.com/artist</vt:lpwstr>
      </vt:variant>
      <vt:variant>
        <vt:lpwstr/>
      </vt:variant>
      <vt:variant>
        <vt:i4>4390985</vt:i4>
      </vt:variant>
      <vt:variant>
        <vt:i4>15</vt:i4>
      </vt:variant>
      <vt:variant>
        <vt:i4>0</vt:i4>
      </vt:variant>
      <vt:variant>
        <vt:i4>5</vt:i4>
      </vt:variant>
      <vt:variant>
        <vt:lpwstr>http://www.hayleykiyokoofficial.com/</vt:lpwstr>
      </vt:variant>
      <vt:variant>
        <vt:lpwstr/>
      </vt:variant>
      <vt:variant>
        <vt:i4>5701697</vt:i4>
      </vt:variant>
      <vt:variant>
        <vt:i4>12</vt:i4>
      </vt:variant>
      <vt:variant>
        <vt:i4>0</vt:i4>
      </vt:variant>
      <vt:variant>
        <vt:i4>5</vt:i4>
      </vt:variant>
      <vt:variant>
        <vt:lpwstr>www.livenation.de</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Madlen Wiese</cp:lastModifiedBy>
  <cp:revision>5</cp:revision>
  <cp:lastPrinted>2017-02-13T14:23:00Z</cp:lastPrinted>
  <dcterms:created xsi:type="dcterms:W3CDTF">2019-12-05T17:03:00Z</dcterms:created>
  <dcterms:modified xsi:type="dcterms:W3CDTF">2020-03-10T10:18:00Z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