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730A2D1" w14:textId="77777777" w:rsidR="00292CFF" w:rsidRDefault="00292CFF" w:rsidP="006F321B">
      <w:pPr>
        <w:widowControl w:val="0"/>
        <w:autoSpaceDE w:val="0"/>
        <w:autoSpaceDN w:val="0"/>
        <w:adjustRightInd w:val="0"/>
        <w:jc w:val="center"/>
        <w:rPr>
          <w:rFonts w:ascii="Tahoma" w:hAnsi="Tahoma" w:cs="Tahoma"/>
          <w:b/>
          <w:sz w:val="36"/>
          <w:szCs w:val="36"/>
        </w:rPr>
      </w:pPr>
    </w:p>
    <w:p w14:paraId="62EC6B4E" w14:textId="0E24DCA0" w:rsidR="006F321B" w:rsidRPr="00292CFF" w:rsidRDefault="006F321B" w:rsidP="006F321B">
      <w:pPr>
        <w:widowControl w:val="0"/>
        <w:autoSpaceDE w:val="0"/>
        <w:autoSpaceDN w:val="0"/>
        <w:adjustRightInd w:val="0"/>
        <w:jc w:val="center"/>
        <w:rPr>
          <w:rFonts w:ascii="Tahoma" w:hAnsi="Tahoma" w:cs="Tahoma"/>
          <w:b/>
          <w:bCs/>
          <w:sz w:val="36"/>
          <w:szCs w:val="36"/>
        </w:rPr>
      </w:pPr>
      <w:r w:rsidRPr="00292CFF">
        <w:rPr>
          <w:rFonts w:ascii="Tahoma" w:hAnsi="Tahoma" w:cs="Tahoma"/>
          <w:b/>
          <w:sz w:val="36"/>
          <w:szCs w:val="36"/>
        </w:rPr>
        <w:t>Dagny</w:t>
      </w:r>
      <w:r w:rsidRPr="00292CFF">
        <w:rPr>
          <w:rFonts w:ascii="Tahoma" w:hAnsi="Tahoma" w:cs="Tahoma"/>
          <w:b/>
          <w:bCs/>
          <w:sz w:val="36"/>
          <w:szCs w:val="36"/>
        </w:rPr>
        <w:t>:</w:t>
      </w:r>
    </w:p>
    <w:p w14:paraId="22DD6E46" w14:textId="77777777" w:rsidR="006F321B" w:rsidRPr="00292CFF" w:rsidRDefault="006F321B" w:rsidP="006F321B">
      <w:pPr>
        <w:widowControl w:val="0"/>
        <w:autoSpaceDE w:val="0"/>
        <w:autoSpaceDN w:val="0"/>
        <w:adjustRightInd w:val="0"/>
        <w:jc w:val="center"/>
        <w:rPr>
          <w:rFonts w:ascii="Tahoma" w:hAnsi="Tahoma" w:cs="Tahoma"/>
          <w:b/>
          <w:bCs/>
          <w:sz w:val="36"/>
          <w:szCs w:val="36"/>
        </w:rPr>
      </w:pPr>
      <w:r w:rsidRPr="00292CFF">
        <w:rPr>
          <w:rFonts w:ascii="Tahoma" w:hAnsi="Tahoma" w:cs="Tahoma"/>
          <w:b/>
          <w:bCs/>
          <w:sz w:val="36"/>
          <w:szCs w:val="36"/>
        </w:rPr>
        <w:t>Das Pop-Wunder aus Norwegen</w:t>
      </w:r>
    </w:p>
    <w:p w14:paraId="23DC2C3A" w14:textId="77777777" w:rsidR="006F321B" w:rsidRPr="00292CFF" w:rsidRDefault="006F321B" w:rsidP="006F321B">
      <w:pPr>
        <w:widowControl w:val="0"/>
        <w:autoSpaceDE w:val="0"/>
        <w:autoSpaceDN w:val="0"/>
        <w:adjustRightInd w:val="0"/>
        <w:jc w:val="center"/>
        <w:rPr>
          <w:rFonts w:ascii="Tahoma" w:hAnsi="Tahoma" w:cs="Tahoma"/>
          <w:b/>
          <w:bCs/>
          <w:sz w:val="32"/>
          <w:szCs w:val="32"/>
        </w:rPr>
      </w:pPr>
      <w:r w:rsidRPr="00292CFF">
        <w:rPr>
          <w:rFonts w:ascii="Tahoma" w:hAnsi="Tahoma" w:cs="Tahoma"/>
          <w:b/>
          <w:bCs/>
          <w:sz w:val="32"/>
          <w:szCs w:val="32"/>
        </w:rPr>
        <w:t>Debüt-Longplayer „</w:t>
      </w:r>
      <w:proofErr w:type="spellStart"/>
      <w:r w:rsidRPr="00292CFF">
        <w:rPr>
          <w:rFonts w:ascii="Tahoma" w:hAnsi="Tahoma" w:cs="Tahoma"/>
          <w:b/>
          <w:bCs/>
          <w:sz w:val="32"/>
          <w:szCs w:val="32"/>
        </w:rPr>
        <w:t>Strangers</w:t>
      </w:r>
      <w:proofErr w:type="spellEnd"/>
      <w:r w:rsidRPr="00292CFF">
        <w:rPr>
          <w:rFonts w:ascii="Tahoma" w:hAnsi="Tahoma" w:cs="Tahoma"/>
          <w:b/>
          <w:bCs/>
          <w:sz w:val="32"/>
          <w:szCs w:val="32"/>
        </w:rPr>
        <w:t>/Lovers“ erschienen</w:t>
      </w:r>
    </w:p>
    <w:p w14:paraId="50997AC5" w14:textId="77777777" w:rsidR="006F321B" w:rsidRPr="00292CFF" w:rsidRDefault="006F321B" w:rsidP="006F321B">
      <w:pPr>
        <w:widowControl w:val="0"/>
        <w:autoSpaceDE w:val="0"/>
        <w:autoSpaceDN w:val="0"/>
        <w:adjustRightInd w:val="0"/>
        <w:jc w:val="center"/>
        <w:rPr>
          <w:rFonts w:ascii="Tahoma" w:hAnsi="Tahoma" w:cs="Tahoma"/>
          <w:b/>
          <w:bCs/>
          <w:sz w:val="32"/>
          <w:szCs w:val="32"/>
        </w:rPr>
      </w:pPr>
      <w:r w:rsidRPr="00292CFF">
        <w:rPr>
          <w:rFonts w:ascii="Tahoma" w:hAnsi="Tahoma" w:cs="Tahoma"/>
          <w:b/>
          <w:bCs/>
          <w:sz w:val="32"/>
          <w:szCs w:val="32"/>
        </w:rPr>
        <w:t>Im April 2021 live in München, Berlin &amp; Hamburg</w:t>
      </w:r>
    </w:p>
    <w:p w14:paraId="2B07BF45" w14:textId="77777777" w:rsidR="006F321B" w:rsidRDefault="006F321B" w:rsidP="006F321B">
      <w:pPr>
        <w:widowControl w:val="0"/>
        <w:autoSpaceDE w:val="0"/>
        <w:autoSpaceDN w:val="0"/>
        <w:adjustRightInd w:val="0"/>
        <w:jc w:val="both"/>
        <w:rPr>
          <w:rFonts w:eastAsia="Times New Roman" w:cs="Tahoma"/>
          <w:sz w:val="18"/>
          <w:szCs w:val="18"/>
        </w:rPr>
      </w:pPr>
    </w:p>
    <w:p w14:paraId="082BA9FC" w14:textId="77777777" w:rsidR="00292CFF" w:rsidRDefault="00292CFF" w:rsidP="006F321B">
      <w:pPr>
        <w:jc w:val="both"/>
        <w:rPr>
          <w:rFonts w:cs="Tahoma"/>
          <w:b/>
          <w:bCs/>
          <w:sz w:val="29"/>
          <w:szCs w:val="29"/>
        </w:rPr>
      </w:pPr>
    </w:p>
    <w:p w14:paraId="6253254D" w14:textId="4BD631E8" w:rsidR="006F321B" w:rsidRPr="00292CFF" w:rsidRDefault="006F321B" w:rsidP="006F321B">
      <w:pPr>
        <w:jc w:val="both"/>
        <w:rPr>
          <w:rFonts w:ascii="Tahoma" w:eastAsia="Times New Roman" w:hAnsi="Tahoma" w:cs="Tahoma"/>
          <w:sz w:val="21"/>
          <w:szCs w:val="21"/>
        </w:rPr>
      </w:pPr>
      <w:r w:rsidRPr="00292CFF">
        <w:rPr>
          <w:rFonts w:ascii="Tahoma" w:eastAsia="Times New Roman" w:hAnsi="Tahoma" w:cs="Tahoma"/>
          <w:b/>
          <w:sz w:val="21"/>
          <w:szCs w:val="21"/>
        </w:rPr>
        <w:t>Dagny</w:t>
      </w:r>
      <w:r w:rsidRPr="00292CFF">
        <w:rPr>
          <w:rFonts w:ascii="Tahoma" w:eastAsia="Times New Roman" w:hAnsi="Tahoma" w:cs="Tahoma"/>
          <w:sz w:val="21"/>
          <w:szCs w:val="21"/>
        </w:rPr>
        <w:t xml:space="preserve"> kam buchstäblich aus dem Nichts und überwältigte die – insbesondere virtuelle – Welt mit ihrer Debüt-Single </w:t>
      </w:r>
      <w:r w:rsidRPr="00292CFF">
        <w:rPr>
          <w:rFonts w:ascii="Tahoma" w:eastAsia="Times New Roman" w:hAnsi="Tahoma" w:cs="Tahoma"/>
          <w:b/>
          <w:sz w:val="21"/>
          <w:szCs w:val="21"/>
        </w:rPr>
        <w:t>„</w:t>
      </w:r>
      <w:proofErr w:type="spellStart"/>
      <w:r w:rsidRPr="00292CFF">
        <w:rPr>
          <w:rFonts w:ascii="Tahoma" w:eastAsia="Times New Roman" w:hAnsi="Tahoma" w:cs="Tahoma"/>
          <w:b/>
          <w:sz w:val="21"/>
          <w:szCs w:val="21"/>
        </w:rPr>
        <w:t>Backbeat</w:t>
      </w:r>
      <w:proofErr w:type="spellEnd"/>
      <w:r w:rsidRPr="00292CFF">
        <w:rPr>
          <w:rFonts w:ascii="Tahoma" w:eastAsia="Times New Roman" w:hAnsi="Tahoma" w:cs="Tahoma"/>
          <w:b/>
          <w:sz w:val="21"/>
          <w:szCs w:val="21"/>
        </w:rPr>
        <w:t xml:space="preserve">“ </w:t>
      </w:r>
      <w:r w:rsidRPr="00292CFF">
        <w:rPr>
          <w:rFonts w:ascii="Tahoma" w:eastAsia="Times New Roman" w:hAnsi="Tahoma" w:cs="Tahoma"/>
          <w:sz w:val="21"/>
          <w:szCs w:val="21"/>
        </w:rPr>
        <w:t xml:space="preserve">nahezu über Nacht. Nachdem der renommierte BBC-DJ Zane Lowe ihre Single in seiner „Beats 1“-Show vorgestellt hatte, sammelte </w:t>
      </w:r>
      <w:r w:rsidRPr="00292CFF">
        <w:rPr>
          <w:rFonts w:ascii="Tahoma" w:eastAsia="Times New Roman" w:hAnsi="Tahoma" w:cs="Tahoma"/>
          <w:b/>
          <w:sz w:val="21"/>
          <w:szCs w:val="21"/>
        </w:rPr>
        <w:t>Dagny</w:t>
      </w:r>
      <w:r w:rsidRPr="00292CFF">
        <w:rPr>
          <w:rFonts w:ascii="Tahoma" w:eastAsia="Times New Roman" w:hAnsi="Tahoma" w:cs="Tahoma"/>
          <w:sz w:val="21"/>
          <w:szCs w:val="21"/>
        </w:rPr>
        <w:t xml:space="preserve"> innerhalb weniger Wochen mehr als neun Millionen Spotify-Plays ein, mittlerweile sind es rund 42 Millionen. Im Anschluss kultivierte die 30-jährige Norwegerin im Rahmen zahlloser Kooperationen ihre Erfahrung und Identität als Künstlerin, bevor sie im September 2016 mit ihrer Debüt-EP </w:t>
      </w:r>
      <w:r w:rsidRPr="00292CFF">
        <w:rPr>
          <w:rFonts w:ascii="Tahoma" w:eastAsia="Times New Roman" w:hAnsi="Tahoma" w:cs="Tahoma"/>
          <w:b/>
          <w:sz w:val="21"/>
          <w:szCs w:val="21"/>
        </w:rPr>
        <w:t>„</w:t>
      </w:r>
      <w:proofErr w:type="spellStart"/>
      <w:r w:rsidRPr="00292CFF">
        <w:rPr>
          <w:rFonts w:ascii="Tahoma" w:eastAsia="Times New Roman" w:hAnsi="Tahoma" w:cs="Tahoma"/>
          <w:b/>
          <w:sz w:val="21"/>
          <w:szCs w:val="21"/>
        </w:rPr>
        <w:t>Ultraviolet</w:t>
      </w:r>
      <w:proofErr w:type="spellEnd"/>
      <w:r w:rsidRPr="00292CFF">
        <w:rPr>
          <w:rFonts w:ascii="Tahoma" w:eastAsia="Times New Roman" w:hAnsi="Tahoma" w:cs="Tahoma"/>
          <w:b/>
          <w:sz w:val="21"/>
          <w:szCs w:val="21"/>
        </w:rPr>
        <w:t>“</w:t>
      </w:r>
      <w:r w:rsidRPr="00292CFF">
        <w:rPr>
          <w:rFonts w:ascii="Tahoma" w:eastAsia="Times New Roman" w:hAnsi="Tahoma" w:cs="Tahoma"/>
          <w:sz w:val="21"/>
          <w:szCs w:val="21"/>
        </w:rPr>
        <w:t xml:space="preserve"> weithin begeisterte. Nun, vier Jahre und zahllose Kollaborationen später, erscheint mit </w:t>
      </w:r>
      <w:r w:rsidRPr="00292CFF">
        <w:rPr>
          <w:rFonts w:ascii="Tahoma" w:eastAsia="Times New Roman" w:hAnsi="Tahoma" w:cs="Tahoma"/>
          <w:b/>
          <w:sz w:val="21"/>
          <w:szCs w:val="21"/>
        </w:rPr>
        <w:t>„</w:t>
      </w:r>
      <w:proofErr w:type="spellStart"/>
      <w:r w:rsidRPr="00292CFF">
        <w:rPr>
          <w:rFonts w:ascii="Tahoma" w:eastAsia="Times New Roman" w:hAnsi="Tahoma" w:cs="Tahoma"/>
          <w:b/>
          <w:sz w:val="21"/>
          <w:szCs w:val="21"/>
        </w:rPr>
        <w:t>Strangers</w:t>
      </w:r>
      <w:proofErr w:type="spellEnd"/>
      <w:r w:rsidRPr="00292CFF">
        <w:rPr>
          <w:rFonts w:ascii="Tahoma" w:eastAsia="Times New Roman" w:hAnsi="Tahoma" w:cs="Tahoma"/>
          <w:b/>
          <w:sz w:val="21"/>
          <w:szCs w:val="21"/>
        </w:rPr>
        <w:t xml:space="preserve">/Lovers“ </w:t>
      </w:r>
      <w:r w:rsidRPr="00292CFF">
        <w:rPr>
          <w:rFonts w:ascii="Tahoma" w:eastAsia="Times New Roman" w:hAnsi="Tahoma" w:cs="Tahoma"/>
          <w:sz w:val="21"/>
          <w:szCs w:val="21"/>
        </w:rPr>
        <w:t xml:space="preserve">endlich ihr lang erwartetes Debütalbum, digital in zwei Teilen: Die A-Seite ist seit Ende Mai erhältlich, die B-Seite folgt am </w:t>
      </w:r>
      <w:r w:rsidR="00897F3F">
        <w:rPr>
          <w:rFonts w:ascii="Tahoma" w:eastAsia="Times New Roman" w:hAnsi="Tahoma" w:cs="Tahoma"/>
          <w:sz w:val="21"/>
          <w:szCs w:val="21"/>
        </w:rPr>
        <w:t>0</w:t>
      </w:r>
      <w:r w:rsidRPr="00292CFF">
        <w:rPr>
          <w:rFonts w:ascii="Tahoma" w:eastAsia="Times New Roman" w:hAnsi="Tahoma" w:cs="Tahoma"/>
          <w:sz w:val="21"/>
          <w:szCs w:val="21"/>
        </w:rPr>
        <w:t xml:space="preserve">2. Oktober. Im </w:t>
      </w:r>
      <w:r w:rsidR="00897F3F">
        <w:rPr>
          <w:rFonts w:ascii="Tahoma" w:eastAsia="Times New Roman" w:hAnsi="Tahoma" w:cs="Tahoma"/>
          <w:sz w:val="21"/>
          <w:szCs w:val="21"/>
        </w:rPr>
        <w:t>k</w:t>
      </w:r>
      <w:r w:rsidRPr="00292CFF">
        <w:rPr>
          <w:rFonts w:ascii="Tahoma" w:eastAsia="Times New Roman" w:hAnsi="Tahoma" w:cs="Tahoma"/>
          <w:sz w:val="21"/>
          <w:szCs w:val="21"/>
        </w:rPr>
        <w:t xml:space="preserve">ommenden Jahr geht </w:t>
      </w:r>
      <w:r w:rsidRPr="00292CFF">
        <w:rPr>
          <w:rFonts w:ascii="Tahoma" w:eastAsia="Times New Roman" w:hAnsi="Tahoma" w:cs="Tahoma"/>
          <w:b/>
          <w:sz w:val="21"/>
          <w:szCs w:val="21"/>
        </w:rPr>
        <w:t xml:space="preserve">Dagny </w:t>
      </w:r>
      <w:r w:rsidRPr="00292CFF">
        <w:rPr>
          <w:rFonts w:ascii="Tahoma" w:eastAsia="Times New Roman" w:hAnsi="Tahoma" w:cs="Tahoma"/>
          <w:sz w:val="21"/>
          <w:szCs w:val="21"/>
        </w:rPr>
        <w:t xml:space="preserve">mit ihrer Band auf Tournee und wird zwischen dem 17. und 22. April auch drei Deutschland-Shows in München, Berlin und Hamburg spielen. </w:t>
      </w:r>
    </w:p>
    <w:p w14:paraId="2ACAE825" w14:textId="77777777" w:rsidR="006F321B" w:rsidRPr="00292CFF" w:rsidRDefault="006F321B" w:rsidP="006F321B">
      <w:pPr>
        <w:jc w:val="both"/>
        <w:rPr>
          <w:rFonts w:ascii="Tahoma" w:eastAsia="Times New Roman" w:hAnsi="Tahoma" w:cs="Tahoma"/>
          <w:sz w:val="21"/>
          <w:szCs w:val="21"/>
        </w:rPr>
      </w:pPr>
    </w:p>
    <w:p w14:paraId="45389FDE" w14:textId="3B772E93" w:rsidR="006F321B" w:rsidRPr="00292CFF" w:rsidRDefault="006F321B" w:rsidP="006F321B">
      <w:pPr>
        <w:jc w:val="both"/>
        <w:rPr>
          <w:rFonts w:ascii="Tahoma" w:eastAsia="Times New Roman" w:hAnsi="Tahoma" w:cs="Tahoma"/>
          <w:sz w:val="21"/>
          <w:szCs w:val="21"/>
        </w:rPr>
      </w:pPr>
      <w:r w:rsidRPr="00292CFF">
        <w:rPr>
          <w:rFonts w:ascii="Tahoma" w:eastAsia="Times New Roman" w:hAnsi="Tahoma" w:cs="Tahoma"/>
          <w:b/>
          <w:sz w:val="21"/>
          <w:szCs w:val="21"/>
        </w:rPr>
        <w:t xml:space="preserve">Dagny </w:t>
      </w:r>
      <w:proofErr w:type="spellStart"/>
      <w:r w:rsidRPr="00292CFF">
        <w:rPr>
          <w:rFonts w:ascii="Tahoma" w:eastAsia="Times New Roman" w:hAnsi="Tahoma" w:cs="Tahoma"/>
          <w:b/>
          <w:sz w:val="21"/>
          <w:szCs w:val="21"/>
        </w:rPr>
        <w:t>Norvoll</w:t>
      </w:r>
      <w:proofErr w:type="spellEnd"/>
      <w:r w:rsidRPr="00292CFF">
        <w:rPr>
          <w:rFonts w:ascii="Tahoma" w:eastAsia="Times New Roman" w:hAnsi="Tahoma" w:cs="Tahoma"/>
          <w:b/>
          <w:sz w:val="21"/>
          <w:szCs w:val="21"/>
        </w:rPr>
        <w:t xml:space="preserve"> Sandvik</w:t>
      </w:r>
      <w:r w:rsidRPr="00292CFF">
        <w:rPr>
          <w:rFonts w:ascii="Tahoma" w:eastAsia="Times New Roman" w:hAnsi="Tahoma" w:cs="Tahoma"/>
          <w:sz w:val="21"/>
          <w:szCs w:val="21"/>
        </w:rPr>
        <w:t xml:space="preserve"> hatte bei genauerer Betrachtung geradezu perfekte Startbedingungen, um zu dieser außergewöhnlichen jungen Künstlerin zu werden, die man nun in ihr findet. Da ist zum einen ihre Herkunft, das kleine Städtchen </w:t>
      </w:r>
      <w:proofErr w:type="spellStart"/>
      <w:r w:rsidRPr="00292CFF">
        <w:rPr>
          <w:rFonts w:ascii="Tahoma" w:eastAsia="Times New Roman" w:hAnsi="Tahoma" w:cs="Tahoma"/>
          <w:sz w:val="21"/>
          <w:szCs w:val="21"/>
        </w:rPr>
        <w:t>Tromsø</w:t>
      </w:r>
      <w:proofErr w:type="spellEnd"/>
      <w:r w:rsidRPr="00292CFF">
        <w:rPr>
          <w:rFonts w:ascii="Tahoma" w:eastAsia="Times New Roman" w:hAnsi="Tahoma" w:cs="Tahoma"/>
          <w:sz w:val="21"/>
          <w:szCs w:val="21"/>
        </w:rPr>
        <w:t xml:space="preserve"> </w:t>
      </w:r>
      <w:r w:rsidR="00897F3F">
        <w:rPr>
          <w:rFonts w:ascii="Tahoma" w:eastAsia="Times New Roman" w:hAnsi="Tahoma" w:cs="Tahoma"/>
          <w:sz w:val="21"/>
          <w:szCs w:val="21"/>
        </w:rPr>
        <w:t>im Norden Norwegens</w:t>
      </w:r>
      <w:r w:rsidRPr="00292CFF">
        <w:rPr>
          <w:rFonts w:ascii="Tahoma" w:eastAsia="Times New Roman" w:hAnsi="Tahoma" w:cs="Tahoma"/>
          <w:sz w:val="21"/>
          <w:szCs w:val="21"/>
        </w:rPr>
        <w:t>: Abseits von allen großen Szenen konnte dort ihr ganz</w:t>
      </w:r>
      <w:r w:rsidR="00897F3F">
        <w:rPr>
          <w:rFonts w:ascii="Tahoma" w:eastAsia="Times New Roman" w:hAnsi="Tahoma" w:cs="Tahoma"/>
          <w:sz w:val="21"/>
          <w:szCs w:val="21"/>
        </w:rPr>
        <w:t xml:space="preserve"> </w:t>
      </w:r>
      <w:r w:rsidRPr="00292CFF">
        <w:rPr>
          <w:rFonts w:ascii="Tahoma" w:eastAsia="Times New Roman" w:hAnsi="Tahoma" w:cs="Tahoma"/>
          <w:sz w:val="21"/>
          <w:szCs w:val="21"/>
        </w:rPr>
        <w:t xml:space="preserve">individueller Ansatz an Songwriting und Gesang reifen. Zum anderen konnte sie dabei auf intensive familiäre Unterstützung und Hilfe bauen, da ihre Eltern beide ebenfalls Profimusiker sind. </w:t>
      </w:r>
      <w:r w:rsidR="00897F3F">
        <w:rPr>
          <w:rFonts w:ascii="Tahoma" w:eastAsia="Times New Roman" w:hAnsi="Tahoma" w:cs="Tahoma"/>
          <w:sz w:val="21"/>
          <w:szCs w:val="21"/>
        </w:rPr>
        <w:t>So</w:t>
      </w:r>
      <w:r w:rsidRPr="00292CFF">
        <w:rPr>
          <w:rFonts w:ascii="Tahoma" w:eastAsia="Times New Roman" w:hAnsi="Tahoma" w:cs="Tahoma"/>
          <w:sz w:val="21"/>
          <w:szCs w:val="21"/>
        </w:rPr>
        <w:t xml:space="preserve"> entwickelte sie einen ganz eigenen Stil: euphorisch und fröhlich, aber dennoch tiefgründig und insbesondere in der gesamten Klangästhetik innovativ. So sprechen Eingeweihte der norwegischen Musikszene bereits seit 2012 davon, dass sich in </w:t>
      </w:r>
      <w:r w:rsidRPr="00292CFF">
        <w:rPr>
          <w:rFonts w:ascii="Tahoma" w:eastAsia="Times New Roman" w:hAnsi="Tahoma" w:cs="Tahoma"/>
          <w:b/>
          <w:sz w:val="21"/>
          <w:szCs w:val="21"/>
        </w:rPr>
        <w:t>Dagny</w:t>
      </w:r>
      <w:r w:rsidRPr="00292CFF">
        <w:rPr>
          <w:rFonts w:ascii="Tahoma" w:eastAsia="Times New Roman" w:hAnsi="Tahoma" w:cs="Tahoma"/>
          <w:sz w:val="21"/>
          <w:szCs w:val="21"/>
        </w:rPr>
        <w:t xml:space="preserve"> ein kommender Star des handgemachten </w:t>
      </w:r>
      <w:proofErr w:type="spellStart"/>
      <w:r w:rsidRPr="00292CFF">
        <w:rPr>
          <w:rFonts w:ascii="Tahoma" w:eastAsia="Times New Roman" w:hAnsi="Tahoma" w:cs="Tahoma"/>
          <w:sz w:val="21"/>
          <w:szCs w:val="21"/>
        </w:rPr>
        <w:t>Female</w:t>
      </w:r>
      <w:proofErr w:type="spellEnd"/>
      <w:r w:rsidRPr="00292CFF">
        <w:rPr>
          <w:rFonts w:ascii="Tahoma" w:eastAsia="Times New Roman" w:hAnsi="Tahoma" w:cs="Tahoma"/>
          <w:sz w:val="21"/>
          <w:szCs w:val="21"/>
        </w:rPr>
        <w:t xml:space="preserve">-Pop findet; erst </w:t>
      </w:r>
      <w:r w:rsidR="00897F3F">
        <w:rPr>
          <w:rFonts w:ascii="Tahoma" w:eastAsia="Times New Roman" w:hAnsi="Tahoma" w:cs="Tahoma"/>
          <w:sz w:val="21"/>
          <w:szCs w:val="21"/>
        </w:rPr>
        <w:t>r</w:t>
      </w:r>
      <w:r w:rsidRPr="00292CFF">
        <w:rPr>
          <w:rFonts w:ascii="Tahoma" w:eastAsia="Times New Roman" w:hAnsi="Tahoma" w:cs="Tahoma"/>
          <w:sz w:val="21"/>
          <w:szCs w:val="21"/>
        </w:rPr>
        <w:t xml:space="preserve">echt, nachdem die junge Künstlerin auf Konzerten im Vorprogramm von Stars wie Elton John und Bryan Adams auftrat. </w:t>
      </w:r>
    </w:p>
    <w:p w14:paraId="2859EBFB" w14:textId="77777777" w:rsidR="006F321B" w:rsidRPr="00292CFF" w:rsidRDefault="006F321B" w:rsidP="006F321B">
      <w:pPr>
        <w:jc w:val="both"/>
        <w:rPr>
          <w:rFonts w:ascii="Tahoma" w:eastAsia="Times New Roman" w:hAnsi="Tahoma" w:cs="Tahoma"/>
          <w:sz w:val="21"/>
          <w:szCs w:val="21"/>
        </w:rPr>
      </w:pPr>
    </w:p>
    <w:p w14:paraId="1CBEB7FB" w14:textId="26253736" w:rsidR="006F321B" w:rsidRPr="00292CFF" w:rsidRDefault="006F321B" w:rsidP="006F321B">
      <w:pPr>
        <w:jc w:val="both"/>
        <w:rPr>
          <w:rFonts w:ascii="Tahoma" w:eastAsia="Times New Roman" w:hAnsi="Tahoma" w:cs="Tahoma"/>
          <w:sz w:val="21"/>
          <w:szCs w:val="21"/>
        </w:rPr>
      </w:pPr>
      <w:r w:rsidRPr="00292CFF">
        <w:rPr>
          <w:rFonts w:ascii="Tahoma" w:eastAsia="Times New Roman" w:hAnsi="Tahoma" w:cs="Tahoma"/>
          <w:sz w:val="21"/>
          <w:szCs w:val="21"/>
        </w:rPr>
        <w:t>Über die nationalen Grenzen hinaus verbreiterte sich die Wahrnehmung ihres ebenso überraschenden wie eingängigen Sounds aber erst nach</w:t>
      </w:r>
      <w:r w:rsidR="00897F3F">
        <w:rPr>
          <w:rFonts w:ascii="Tahoma" w:eastAsia="Times New Roman" w:hAnsi="Tahoma" w:cs="Tahoma"/>
          <w:sz w:val="21"/>
          <w:szCs w:val="21"/>
        </w:rPr>
        <w:t xml:space="preserve"> </w:t>
      </w:r>
      <w:r w:rsidRPr="00292CFF">
        <w:rPr>
          <w:rFonts w:ascii="Tahoma" w:eastAsia="Times New Roman" w:hAnsi="Tahoma" w:cs="Tahoma"/>
          <w:sz w:val="21"/>
          <w:szCs w:val="21"/>
        </w:rPr>
        <w:t xml:space="preserve">ihrem Umzug nach London, wo sich ihre Musik noch einmal grundlegend veränderte: Weg von der reinen Folk-Musik und hin zu postmodernen Pop-Entwürfen und elektrischer Band-Verstärkung. Erreicht hatte sie diese Transformation durch verschiedene Kooperationen mit Londoner Musikern und Produzenten. Bei einer </w:t>
      </w:r>
      <w:r w:rsidR="00897F3F">
        <w:rPr>
          <w:rFonts w:ascii="Tahoma" w:eastAsia="Times New Roman" w:hAnsi="Tahoma" w:cs="Tahoma"/>
          <w:sz w:val="21"/>
          <w:szCs w:val="21"/>
        </w:rPr>
        <w:t>S</w:t>
      </w:r>
      <w:r w:rsidRPr="00292CFF">
        <w:rPr>
          <w:rFonts w:ascii="Tahoma" w:eastAsia="Times New Roman" w:hAnsi="Tahoma" w:cs="Tahoma"/>
          <w:sz w:val="21"/>
          <w:szCs w:val="21"/>
        </w:rPr>
        <w:t xml:space="preserve">olchen mit Sam McCarthy entstand aus einer Jamsession heraus dann der Song, der sie unmittelbar in den sozialen Netzwerken bekannt machte: </w:t>
      </w:r>
      <w:r w:rsidRPr="00292CFF">
        <w:rPr>
          <w:rFonts w:ascii="Tahoma" w:eastAsia="Times New Roman" w:hAnsi="Tahoma" w:cs="Tahoma"/>
          <w:b/>
          <w:sz w:val="21"/>
          <w:szCs w:val="21"/>
        </w:rPr>
        <w:t>„</w:t>
      </w:r>
      <w:proofErr w:type="spellStart"/>
      <w:r w:rsidRPr="00292CFF">
        <w:rPr>
          <w:rFonts w:ascii="Tahoma" w:eastAsia="Times New Roman" w:hAnsi="Tahoma" w:cs="Tahoma"/>
          <w:b/>
          <w:sz w:val="21"/>
          <w:szCs w:val="21"/>
        </w:rPr>
        <w:t>Backbeat</w:t>
      </w:r>
      <w:proofErr w:type="spellEnd"/>
      <w:r w:rsidRPr="00292CFF">
        <w:rPr>
          <w:rFonts w:ascii="Tahoma" w:eastAsia="Times New Roman" w:hAnsi="Tahoma" w:cs="Tahoma"/>
          <w:b/>
          <w:sz w:val="21"/>
          <w:szCs w:val="21"/>
        </w:rPr>
        <w:t>“</w:t>
      </w:r>
      <w:r w:rsidRPr="00292CFF">
        <w:rPr>
          <w:rFonts w:ascii="Tahoma" w:eastAsia="Times New Roman" w:hAnsi="Tahoma" w:cs="Tahoma"/>
          <w:sz w:val="21"/>
          <w:szCs w:val="21"/>
        </w:rPr>
        <w:t xml:space="preserve">. Ein Lied, das den unheimlich seltenen Spagat schafft, leicht und fröhlich und gleichzeitig enorm nachhaltig und wertvoll zu sein. Seither landeten zahlreiche Songs von ihr in den norwegischen Singlecharts und konnten über 30 Millionen Spotify-Plays erreichen, darunter </w:t>
      </w:r>
      <w:r w:rsidRPr="00292CFF">
        <w:rPr>
          <w:rFonts w:ascii="Tahoma" w:eastAsia="Times New Roman" w:hAnsi="Tahoma" w:cs="Tahoma"/>
          <w:b/>
          <w:sz w:val="21"/>
          <w:szCs w:val="21"/>
        </w:rPr>
        <w:t xml:space="preserve">„Love </w:t>
      </w:r>
      <w:proofErr w:type="spellStart"/>
      <w:r w:rsidRPr="00292CFF">
        <w:rPr>
          <w:rFonts w:ascii="Tahoma" w:eastAsia="Times New Roman" w:hAnsi="Tahoma" w:cs="Tahoma"/>
          <w:b/>
          <w:sz w:val="21"/>
          <w:szCs w:val="21"/>
        </w:rPr>
        <w:t>You</w:t>
      </w:r>
      <w:proofErr w:type="spellEnd"/>
      <w:r w:rsidRPr="00292CFF">
        <w:rPr>
          <w:rFonts w:ascii="Tahoma" w:eastAsia="Times New Roman" w:hAnsi="Tahoma" w:cs="Tahoma"/>
          <w:b/>
          <w:sz w:val="21"/>
          <w:szCs w:val="21"/>
        </w:rPr>
        <w:t xml:space="preserve"> Like </w:t>
      </w:r>
      <w:proofErr w:type="spellStart"/>
      <w:r w:rsidRPr="00292CFF">
        <w:rPr>
          <w:rFonts w:ascii="Tahoma" w:eastAsia="Times New Roman" w:hAnsi="Tahoma" w:cs="Tahoma"/>
          <w:b/>
          <w:sz w:val="21"/>
          <w:szCs w:val="21"/>
        </w:rPr>
        <w:t>That</w:t>
      </w:r>
      <w:proofErr w:type="spellEnd"/>
      <w:r w:rsidRPr="00292CFF">
        <w:rPr>
          <w:rFonts w:ascii="Tahoma" w:eastAsia="Times New Roman" w:hAnsi="Tahoma" w:cs="Tahoma"/>
          <w:b/>
          <w:sz w:val="21"/>
          <w:szCs w:val="21"/>
        </w:rPr>
        <w:t xml:space="preserve">“ </w:t>
      </w:r>
      <w:r w:rsidRPr="00292CFF">
        <w:rPr>
          <w:rFonts w:ascii="Tahoma" w:eastAsia="Times New Roman" w:hAnsi="Tahoma" w:cs="Tahoma"/>
          <w:sz w:val="21"/>
          <w:szCs w:val="21"/>
        </w:rPr>
        <w:t xml:space="preserve">oder </w:t>
      </w:r>
      <w:r w:rsidRPr="00292CFF">
        <w:rPr>
          <w:rFonts w:ascii="Tahoma" w:eastAsia="Times New Roman" w:hAnsi="Tahoma" w:cs="Tahoma"/>
          <w:b/>
          <w:sz w:val="21"/>
          <w:szCs w:val="21"/>
        </w:rPr>
        <w:t>„</w:t>
      </w:r>
      <w:proofErr w:type="spellStart"/>
      <w:r w:rsidRPr="00292CFF">
        <w:rPr>
          <w:rFonts w:ascii="Tahoma" w:eastAsia="Times New Roman" w:hAnsi="Tahoma" w:cs="Tahoma"/>
          <w:b/>
          <w:sz w:val="21"/>
          <w:szCs w:val="21"/>
        </w:rPr>
        <w:t>Somebody</w:t>
      </w:r>
      <w:proofErr w:type="spellEnd"/>
      <w:r w:rsidRPr="00292CFF">
        <w:rPr>
          <w:rFonts w:ascii="Tahoma" w:eastAsia="Times New Roman" w:hAnsi="Tahoma" w:cs="Tahoma"/>
          <w:b/>
          <w:sz w:val="21"/>
          <w:szCs w:val="21"/>
        </w:rPr>
        <w:t xml:space="preserve">“ </w:t>
      </w:r>
      <w:r w:rsidRPr="00292CFF">
        <w:rPr>
          <w:rFonts w:ascii="Tahoma" w:eastAsia="Times New Roman" w:hAnsi="Tahoma" w:cs="Tahoma"/>
          <w:sz w:val="21"/>
          <w:szCs w:val="21"/>
        </w:rPr>
        <w:t xml:space="preserve">aus ihrem ersten Album </w:t>
      </w:r>
      <w:r w:rsidRPr="00292CFF">
        <w:rPr>
          <w:rFonts w:ascii="Tahoma" w:eastAsia="Times New Roman" w:hAnsi="Tahoma" w:cs="Tahoma"/>
          <w:b/>
          <w:sz w:val="21"/>
          <w:szCs w:val="21"/>
        </w:rPr>
        <w:t>„</w:t>
      </w:r>
      <w:proofErr w:type="spellStart"/>
      <w:r w:rsidRPr="00292CFF">
        <w:rPr>
          <w:rFonts w:ascii="Tahoma" w:eastAsia="Times New Roman" w:hAnsi="Tahoma" w:cs="Tahoma"/>
          <w:b/>
          <w:sz w:val="21"/>
          <w:szCs w:val="21"/>
        </w:rPr>
        <w:t>Strangers</w:t>
      </w:r>
      <w:proofErr w:type="spellEnd"/>
      <w:r w:rsidRPr="00292CFF">
        <w:rPr>
          <w:rFonts w:ascii="Tahoma" w:eastAsia="Times New Roman" w:hAnsi="Tahoma" w:cs="Tahoma"/>
          <w:b/>
          <w:sz w:val="21"/>
          <w:szCs w:val="21"/>
        </w:rPr>
        <w:t>/Lovers“</w:t>
      </w:r>
      <w:r w:rsidRPr="00292CFF">
        <w:rPr>
          <w:rFonts w:ascii="Tahoma" w:eastAsia="Times New Roman" w:hAnsi="Tahoma" w:cs="Tahoma"/>
          <w:sz w:val="21"/>
          <w:szCs w:val="21"/>
        </w:rPr>
        <w:t>.</w:t>
      </w:r>
    </w:p>
    <w:p w14:paraId="5BA4C9B6" w14:textId="77777777" w:rsidR="006F321B" w:rsidRPr="00292CFF" w:rsidRDefault="006F321B" w:rsidP="006F321B">
      <w:pPr>
        <w:jc w:val="both"/>
        <w:rPr>
          <w:rFonts w:ascii="Tahoma" w:eastAsia="Times New Roman" w:hAnsi="Tahoma" w:cs="Tahoma"/>
          <w:sz w:val="21"/>
          <w:szCs w:val="21"/>
        </w:rPr>
      </w:pPr>
    </w:p>
    <w:p w14:paraId="5BDB276D" w14:textId="35FA86F8" w:rsidR="006F321B" w:rsidRPr="00292CFF" w:rsidRDefault="006F321B" w:rsidP="006F321B">
      <w:pPr>
        <w:jc w:val="both"/>
        <w:rPr>
          <w:rFonts w:ascii="Tahoma" w:eastAsia="Times New Roman" w:hAnsi="Tahoma" w:cs="Tahoma"/>
          <w:sz w:val="21"/>
          <w:szCs w:val="21"/>
        </w:rPr>
      </w:pPr>
      <w:r w:rsidRPr="00292CFF">
        <w:rPr>
          <w:rFonts w:ascii="Tahoma" w:eastAsia="Times New Roman" w:hAnsi="Tahoma" w:cs="Tahoma"/>
          <w:sz w:val="21"/>
          <w:szCs w:val="21"/>
        </w:rPr>
        <w:t xml:space="preserve">Parallel ging </w:t>
      </w:r>
      <w:r w:rsidRPr="00292CFF">
        <w:rPr>
          <w:rFonts w:ascii="Tahoma" w:eastAsia="Times New Roman" w:hAnsi="Tahoma" w:cs="Tahoma"/>
          <w:b/>
          <w:sz w:val="21"/>
          <w:szCs w:val="21"/>
        </w:rPr>
        <w:t xml:space="preserve">Dagny </w:t>
      </w:r>
      <w:r w:rsidRPr="00292CFF">
        <w:rPr>
          <w:rFonts w:ascii="Tahoma" w:eastAsia="Times New Roman" w:hAnsi="Tahoma" w:cs="Tahoma"/>
          <w:sz w:val="21"/>
          <w:szCs w:val="21"/>
        </w:rPr>
        <w:t xml:space="preserve">viele Kollaborationen ein, darunter mit Steve </w:t>
      </w:r>
      <w:proofErr w:type="spellStart"/>
      <w:r w:rsidRPr="00292CFF">
        <w:rPr>
          <w:rFonts w:ascii="Tahoma" w:eastAsia="Times New Roman" w:hAnsi="Tahoma" w:cs="Tahoma"/>
          <w:sz w:val="21"/>
          <w:szCs w:val="21"/>
        </w:rPr>
        <w:t>Aoki</w:t>
      </w:r>
      <w:proofErr w:type="spellEnd"/>
      <w:r w:rsidRPr="00292CFF">
        <w:rPr>
          <w:rFonts w:ascii="Tahoma" w:eastAsia="Times New Roman" w:hAnsi="Tahoma" w:cs="Tahoma"/>
          <w:sz w:val="21"/>
          <w:szCs w:val="21"/>
        </w:rPr>
        <w:t xml:space="preserve">, </w:t>
      </w:r>
      <w:proofErr w:type="spellStart"/>
      <w:r w:rsidRPr="00292CFF">
        <w:rPr>
          <w:rFonts w:ascii="Tahoma" w:eastAsia="Times New Roman" w:hAnsi="Tahoma" w:cs="Tahoma"/>
          <w:sz w:val="21"/>
          <w:szCs w:val="21"/>
        </w:rPr>
        <w:t>Børns</w:t>
      </w:r>
      <w:proofErr w:type="spellEnd"/>
      <w:r w:rsidRPr="00292CFF">
        <w:rPr>
          <w:rFonts w:ascii="Tahoma" w:eastAsia="Times New Roman" w:hAnsi="Tahoma" w:cs="Tahoma"/>
          <w:sz w:val="21"/>
          <w:szCs w:val="21"/>
        </w:rPr>
        <w:t xml:space="preserve">, </w:t>
      </w:r>
      <w:proofErr w:type="spellStart"/>
      <w:r w:rsidRPr="00292CFF">
        <w:rPr>
          <w:rFonts w:ascii="Tahoma" w:eastAsia="Times New Roman" w:hAnsi="Tahoma" w:cs="Tahoma"/>
          <w:sz w:val="21"/>
          <w:szCs w:val="21"/>
        </w:rPr>
        <w:t>Kohib</w:t>
      </w:r>
      <w:proofErr w:type="spellEnd"/>
      <w:r w:rsidRPr="00292CFF">
        <w:rPr>
          <w:rFonts w:ascii="Tahoma" w:eastAsia="Times New Roman" w:hAnsi="Tahoma" w:cs="Tahoma"/>
          <w:sz w:val="21"/>
          <w:szCs w:val="21"/>
        </w:rPr>
        <w:t xml:space="preserve">, The Wombats oder dem EDM-Duo </w:t>
      </w:r>
      <w:proofErr w:type="spellStart"/>
      <w:r w:rsidRPr="00292CFF">
        <w:rPr>
          <w:rFonts w:ascii="Tahoma" w:eastAsia="Times New Roman" w:hAnsi="Tahoma" w:cs="Tahoma"/>
          <w:sz w:val="21"/>
          <w:szCs w:val="21"/>
        </w:rPr>
        <w:t>Seeb</w:t>
      </w:r>
      <w:proofErr w:type="spellEnd"/>
      <w:r w:rsidRPr="00292CFF">
        <w:rPr>
          <w:rFonts w:ascii="Tahoma" w:eastAsia="Times New Roman" w:hAnsi="Tahoma" w:cs="Tahoma"/>
          <w:sz w:val="21"/>
          <w:szCs w:val="21"/>
        </w:rPr>
        <w:t xml:space="preserve">, deren Single </w:t>
      </w:r>
      <w:r w:rsidRPr="00292CFF">
        <w:rPr>
          <w:rFonts w:ascii="Tahoma" w:eastAsia="Times New Roman" w:hAnsi="Tahoma" w:cs="Tahoma"/>
          <w:b/>
          <w:sz w:val="21"/>
          <w:szCs w:val="21"/>
        </w:rPr>
        <w:t xml:space="preserve">„Drink About“ </w:t>
      </w:r>
      <w:r w:rsidRPr="00292CFF">
        <w:rPr>
          <w:rFonts w:ascii="Tahoma" w:eastAsia="Times New Roman" w:hAnsi="Tahoma" w:cs="Tahoma"/>
          <w:sz w:val="21"/>
          <w:szCs w:val="21"/>
        </w:rPr>
        <w:t>bis auf Platz 2 der norwegischen Charts stieg und aktuell bei über 105 Millionen Spotify-Plays steht. Auch für ihr in Los Angeles und London aufgenommenes Debüt-Album nahm sie wieder zahlreiche Angebote zu Zusammenarbeiten an, um ihren Sound weiterzuentwickeln. Unter den Kollaborateuren, mit denen sie arbeitete, finden sich namhafte Songwriter und Produzenten wie Tommy English (</w:t>
      </w:r>
      <w:proofErr w:type="spellStart"/>
      <w:r w:rsidRPr="00292CFF">
        <w:rPr>
          <w:rFonts w:ascii="Tahoma" w:eastAsia="Times New Roman" w:hAnsi="Tahoma" w:cs="Tahoma"/>
          <w:sz w:val="21"/>
          <w:szCs w:val="21"/>
        </w:rPr>
        <w:t>Børns</w:t>
      </w:r>
      <w:proofErr w:type="spellEnd"/>
      <w:r w:rsidRPr="00292CFF">
        <w:rPr>
          <w:rFonts w:ascii="Tahoma" w:eastAsia="Times New Roman" w:hAnsi="Tahoma" w:cs="Tahoma"/>
          <w:sz w:val="21"/>
          <w:szCs w:val="21"/>
        </w:rPr>
        <w:t xml:space="preserve">, Tigertown, </w:t>
      </w:r>
      <w:proofErr w:type="spellStart"/>
      <w:r w:rsidRPr="00292CFF">
        <w:rPr>
          <w:rFonts w:ascii="Tahoma" w:eastAsia="Times New Roman" w:hAnsi="Tahoma" w:cs="Tahoma"/>
          <w:sz w:val="21"/>
          <w:szCs w:val="21"/>
        </w:rPr>
        <w:t>Ladyhawke</w:t>
      </w:r>
      <w:proofErr w:type="spellEnd"/>
      <w:r w:rsidRPr="00292CFF">
        <w:rPr>
          <w:rFonts w:ascii="Tahoma" w:eastAsia="Times New Roman" w:hAnsi="Tahoma" w:cs="Tahoma"/>
          <w:sz w:val="21"/>
          <w:szCs w:val="21"/>
        </w:rPr>
        <w:t xml:space="preserve">), Dave Bassett (Elle King, Fitz and </w:t>
      </w:r>
      <w:proofErr w:type="spellStart"/>
      <w:r w:rsidRPr="00292CFF">
        <w:rPr>
          <w:rFonts w:ascii="Tahoma" w:eastAsia="Times New Roman" w:hAnsi="Tahoma" w:cs="Tahoma"/>
          <w:sz w:val="21"/>
          <w:szCs w:val="21"/>
        </w:rPr>
        <w:t>the</w:t>
      </w:r>
      <w:proofErr w:type="spellEnd"/>
      <w:r w:rsidRPr="00292CFF">
        <w:rPr>
          <w:rFonts w:ascii="Tahoma" w:eastAsia="Times New Roman" w:hAnsi="Tahoma" w:cs="Tahoma"/>
          <w:sz w:val="21"/>
          <w:szCs w:val="21"/>
        </w:rPr>
        <w:t xml:space="preserve"> </w:t>
      </w:r>
      <w:proofErr w:type="spellStart"/>
      <w:r w:rsidRPr="00292CFF">
        <w:rPr>
          <w:rFonts w:ascii="Tahoma" w:eastAsia="Times New Roman" w:hAnsi="Tahoma" w:cs="Tahoma"/>
          <w:sz w:val="21"/>
          <w:szCs w:val="21"/>
        </w:rPr>
        <w:t>Tantrums</w:t>
      </w:r>
      <w:proofErr w:type="spellEnd"/>
      <w:r w:rsidRPr="00292CFF">
        <w:rPr>
          <w:rFonts w:ascii="Tahoma" w:eastAsia="Times New Roman" w:hAnsi="Tahoma" w:cs="Tahoma"/>
          <w:sz w:val="21"/>
          <w:szCs w:val="21"/>
        </w:rPr>
        <w:t xml:space="preserve">), </w:t>
      </w:r>
      <w:proofErr w:type="spellStart"/>
      <w:r w:rsidRPr="00292CFF">
        <w:rPr>
          <w:rFonts w:ascii="Tahoma" w:eastAsia="Times New Roman" w:hAnsi="Tahoma" w:cs="Tahoma"/>
          <w:sz w:val="21"/>
          <w:szCs w:val="21"/>
        </w:rPr>
        <w:t>Mattman</w:t>
      </w:r>
      <w:proofErr w:type="spellEnd"/>
      <w:r w:rsidRPr="00292CFF">
        <w:rPr>
          <w:rFonts w:ascii="Tahoma" w:eastAsia="Times New Roman" w:hAnsi="Tahoma" w:cs="Tahoma"/>
          <w:sz w:val="21"/>
          <w:szCs w:val="21"/>
        </w:rPr>
        <w:t xml:space="preserve"> &amp; Robin (Tove Lo, Ellie Goulding, Taylor Swift) und Justin </w:t>
      </w:r>
      <w:proofErr w:type="spellStart"/>
      <w:r w:rsidRPr="00292CFF">
        <w:rPr>
          <w:rFonts w:ascii="Tahoma" w:eastAsia="Times New Roman" w:hAnsi="Tahoma" w:cs="Tahoma"/>
          <w:sz w:val="21"/>
          <w:szCs w:val="21"/>
        </w:rPr>
        <w:t>Tranter</w:t>
      </w:r>
      <w:proofErr w:type="spellEnd"/>
      <w:r w:rsidRPr="00292CFF">
        <w:rPr>
          <w:rFonts w:ascii="Tahoma" w:eastAsia="Times New Roman" w:hAnsi="Tahoma" w:cs="Tahoma"/>
          <w:sz w:val="21"/>
          <w:szCs w:val="21"/>
        </w:rPr>
        <w:t xml:space="preserve"> (Selena Gomez, Justin Bieber). Entsprechend vielseitig und teils überraschend fallen die Songs auf </w:t>
      </w:r>
      <w:r w:rsidRPr="00292CFF">
        <w:rPr>
          <w:rFonts w:ascii="Tahoma" w:eastAsia="Times New Roman" w:hAnsi="Tahoma" w:cs="Tahoma"/>
          <w:b/>
          <w:sz w:val="21"/>
          <w:szCs w:val="21"/>
        </w:rPr>
        <w:t>„</w:t>
      </w:r>
      <w:proofErr w:type="spellStart"/>
      <w:r w:rsidRPr="00292CFF">
        <w:rPr>
          <w:rFonts w:ascii="Tahoma" w:eastAsia="Times New Roman" w:hAnsi="Tahoma" w:cs="Tahoma"/>
          <w:b/>
          <w:sz w:val="21"/>
          <w:szCs w:val="21"/>
        </w:rPr>
        <w:t>Strangers</w:t>
      </w:r>
      <w:proofErr w:type="spellEnd"/>
      <w:r w:rsidRPr="00292CFF">
        <w:rPr>
          <w:rFonts w:ascii="Tahoma" w:eastAsia="Times New Roman" w:hAnsi="Tahoma" w:cs="Tahoma"/>
          <w:b/>
          <w:sz w:val="21"/>
          <w:szCs w:val="21"/>
        </w:rPr>
        <w:t>/Lovers“</w:t>
      </w:r>
      <w:r w:rsidRPr="00292CFF">
        <w:rPr>
          <w:rFonts w:ascii="Tahoma" w:eastAsia="Times New Roman" w:hAnsi="Tahoma" w:cs="Tahoma"/>
          <w:sz w:val="21"/>
          <w:szCs w:val="21"/>
        </w:rPr>
        <w:t xml:space="preserve"> aus, die jedoch von einer bedeutenden </w:t>
      </w:r>
      <w:r w:rsidRPr="00292CFF">
        <w:rPr>
          <w:rFonts w:ascii="Tahoma" w:eastAsia="Times New Roman" w:hAnsi="Tahoma" w:cs="Tahoma"/>
          <w:sz w:val="21"/>
          <w:szCs w:val="21"/>
        </w:rPr>
        <w:lastRenderedPageBreak/>
        <w:t xml:space="preserve">Klammer zusammengehalten werden: </w:t>
      </w:r>
      <w:r w:rsidRPr="00292CFF">
        <w:rPr>
          <w:rFonts w:ascii="Tahoma" w:eastAsia="Times New Roman" w:hAnsi="Tahoma" w:cs="Tahoma"/>
          <w:b/>
          <w:sz w:val="21"/>
          <w:szCs w:val="21"/>
        </w:rPr>
        <w:t>Dagnys</w:t>
      </w:r>
      <w:r w:rsidRPr="00292CFF">
        <w:rPr>
          <w:rFonts w:ascii="Tahoma" w:eastAsia="Times New Roman" w:hAnsi="Tahoma" w:cs="Tahoma"/>
          <w:sz w:val="21"/>
          <w:szCs w:val="21"/>
        </w:rPr>
        <w:t xml:space="preserve"> überragender Stimme, von deren Präsenz und Eindrücklichkeit man automatisch in den Bann gezogen wird. </w:t>
      </w:r>
      <w:r w:rsidR="00897F3F">
        <w:rPr>
          <w:rFonts w:ascii="Tahoma" w:eastAsia="Times New Roman" w:hAnsi="Tahoma" w:cs="Tahoma"/>
          <w:sz w:val="21"/>
          <w:szCs w:val="21"/>
        </w:rPr>
        <w:t>Davon kan</w:t>
      </w:r>
      <w:r w:rsidRPr="00292CFF">
        <w:rPr>
          <w:rFonts w:ascii="Tahoma" w:eastAsia="Times New Roman" w:hAnsi="Tahoma" w:cs="Tahoma"/>
          <w:sz w:val="21"/>
          <w:szCs w:val="21"/>
        </w:rPr>
        <w:t>n man sich im Rahmen ihrer drei Live-Shows im April 2021 in München, Berlin und Hamburg ein weiteres Mal überzeugen.</w:t>
      </w:r>
    </w:p>
    <w:p w14:paraId="0184786A" w14:textId="77777777" w:rsidR="006F321B" w:rsidRDefault="006F321B" w:rsidP="006F321B">
      <w:pPr>
        <w:jc w:val="both"/>
      </w:pPr>
    </w:p>
    <w:p w14:paraId="520C18A1" w14:textId="77777777" w:rsidR="006F321B" w:rsidRPr="00D46339" w:rsidRDefault="006F321B" w:rsidP="006F321B">
      <w:pPr>
        <w:widowControl w:val="0"/>
        <w:autoSpaceDE w:val="0"/>
        <w:autoSpaceDN w:val="0"/>
        <w:adjustRightInd w:val="0"/>
        <w:jc w:val="both"/>
        <w:rPr>
          <w:rFonts w:cs="Tahoma"/>
          <w:sz w:val="20"/>
          <w:szCs w:val="20"/>
        </w:rPr>
      </w:pPr>
    </w:p>
    <w:p w14:paraId="3519B314" w14:textId="77777777" w:rsidR="006F321B" w:rsidRDefault="006F321B" w:rsidP="006F321B">
      <w:pPr>
        <w:widowControl w:val="0"/>
        <w:autoSpaceDE w:val="0"/>
        <w:autoSpaceDN w:val="0"/>
        <w:adjustRightInd w:val="0"/>
        <w:jc w:val="both"/>
        <w:rPr>
          <w:rFonts w:cs="Tahoma"/>
          <w:sz w:val="20"/>
          <w:szCs w:val="20"/>
        </w:rPr>
      </w:pPr>
    </w:p>
    <w:p w14:paraId="35F7DC5C" w14:textId="77777777" w:rsidR="006F321B" w:rsidRDefault="006F321B" w:rsidP="006F321B">
      <w:pPr>
        <w:widowControl w:val="0"/>
        <w:autoSpaceDE w:val="0"/>
        <w:autoSpaceDN w:val="0"/>
        <w:adjustRightInd w:val="0"/>
        <w:jc w:val="both"/>
        <w:rPr>
          <w:rFonts w:cs="Tahoma"/>
          <w:sz w:val="20"/>
          <w:szCs w:val="20"/>
        </w:rPr>
      </w:pPr>
    </w:p>
    <w:p w14:paraId="00CD83F3" w14:textId="77777777" w:rsidR="006F321B" w:rsidRDefault="006F321B" w:rsidP="006F321B">
      <w:pPr>
        <w:widowControl w:val="0"/>
        <w:autoSpaceDE w:val="0"/>
        <w:autoSpaceDN w:val="0"/>
        <w:adjustRightInd w:val="0"/>
        <w:jc w:val="both"/>
        <w:rPr>
          <w:rFonts w:cs="Tahoma"/>
          <w:sz w:val="20"/>
          <w:szCs w:val="20"/>
        </w:rPr>
      </w:pPr>
    </w:p>
    <w:p w14:paraId="674BC28A" w14:textId="77777777" w:rsidR="006F321B" w:rsidRPr="00292CFF" w:rsidRDefault="006F321B" w:rsidP="006F321B">
      <w:pPr>
        <w:widowControl w:val="0"/>
        <w:autoSpaceDE w:val="0"/>
        <w:autoSpaceDN w:val="0"/>
        <w:adjustRightInd w:val="0"/>
        <w:jc w:val="center"/>
        <w:rPr>
          <w:rFonts w:ascii="Tahoma" w:hAnsi="Tahoma" w:cs="Tahoma"/>
          <w:b/>
          <w:bCs/>
          <w:sz w:val="22"/>
          <w:szCs w:val="22"/>
        </w:rPr>
      </w:pPr>
      <w:r w:rsidRPr="00292CFF">
        <w:rPr>
          <w:rFonts w:ascii="Tahoma" w:hAnsi="Tahoma" w:cs="Tahoma"/>
          <w:b/>
          <w:bCs/>
          <w:sz w:val="22"/>
          <w:szCs w:val="22"/>
        </w:rPr>
        <w:t xml:space="preserve">Live Nation </w:t>
      </w:r>
      <w:proofErr w:type="spellStart"/>
      <w:r w:rsidRPr="00292CFF">
        <w:rPr>
          <w:rFonts w:ascii="Tahoma" w:hAnsi="Tahoma" w:cs="Tahoma"/>
          <w:b/>
          <w:bCs/>
          <w:sz w:val="22"/>
          <w:szCs w:val="22"/>
        </w:rPr>
        <w:t>Presents</w:t>
      </w:r>
      <w:proofErr w:type="spellEnd"/>
    </w:p>
    <w:p w14:paraId="38531CC1" w14:textId="106AEFEF" w:rsidR="006F321B" w:rsidRDefault="006F321B" w:rsidP="00292CFF">
      <w:pPr>
        <w:widowControl w:val="0"/>
        <w:autoSpaceDE w:val="0"/>
        <w:autoSpaceDN w:val="0"/>
        <w:adjustRightInd w:val="0"/>
        <w:jc w:val="center"/>
        <w:rPr>
          <w:rFonts w:ascii="Tahoma" w:hAnsi="Tahoma" w:cs="Tahoma"/>
          <w:b/>
          <w:bCs/>
          <w:sz w:val="40"/>
          <w:szCs w:val="40"/>
        </w:rPr>
      </w:pPr>
      <w:r w:rsidRPr="00292CFF">
        <w:rPr>
          <w:rFonts w:ascii="Tahoma" w:hAnsi="Tahoma" w:cs="Tahoma"/>
          <w:b/>
          <w:bCs/>
          <w:sz w:val="40"/>
          <w:szCs w:val="40"/>
        </w:rPr>
        <w:t>Dagny</w:t>
      </w:r>
    </w:p>
    <w:p w14:paraId="71836BD4" w14:textId="77777777" w:rsidR="00292CFF" w:rsidRPr="00292CFF" w:rsidRDefault="00292CFF" w:rsidP="00292CFF">
      <w:pPr>
        <w:widowControl w:val="0"/>
        <w:autoSpaceDE w:val="0"/>
        <w:autoSpaceDN w:val="0"/>
        <w:adjustRightInd w:val="0"/>
        <w:jc w:val="center"/>
        <w:rPr>
          <w:rFonts w:ascii="Tahoma" w:hAnsi="Tahoma" w:cs="Tahoma"/>
          <w:b/>
          <w:bCs/>
          <w:sz w:val="40"/>
          <w:szCs w:val="40"/>
        </w:rPr>
      </w:pPr>
    </w:p>
    <w:p w14:paraId="6782FCE4" w14:textId="77777777" w:rsidR="006F321B" w:rsidRPr="00292CFF" w:rsidRDefault="006F321B" w:rsidP="006F321B">
      <w:pPr>
        <w:widowControl w:val="0"/>
        <w:autoSpaceDE w:val="0"/>
        <w:autoSpaceDN w:val="0"/>
        <w:adjustRightInd w:val="0"/>
        <w:ind w:left="1416"/>
        <w:rPr>
          <w:rFonts w:ascii="Tahoma" w:hAnsi="Tahoma" w:cs="Tahoma"/>
          <w:sz w:val="22"/>
          <w:szCs w:val="22"/>
        </w:rPr>
      </w:pPr>
      <w:r w:rsidRPr="00292CFF">
        <w:rPr>
          <w:rFonts w:ascii="Tahoma" w:hAnsi="Tahoma" w:cs="Tahoma"/>
          <w:sz w:val="22"/>
          <w:szCs w:val="22"/>
        </w:rPr>
        <w:t>Sa.</w:t>
      </w:r>
      <w:r w:rsidRPr="00292CFF">
        <w:rPr>
          <w:rFonts w:ascii="Tahoma" w:hAnsi="Tahoma" w:cs="Tahoma"/>
          <w:sz w:val="22"/>
          <w:szCs w:val="22"/>
        </w:rPr>
        <w:tab/>
        <w:t>17.04.21</w:t>
      </w:r>
      <w:r w:rsidRPr="00292CFF">
        <w:rPr>
          <w:rFonts w:ascii="Tahoma" w:hAnsi="Tahoma" w:cs="Tahoma"/>
          <w:sz w:val="22"/>
          <w:szCs w:val="22"/>
        </w:rPr>
        <w:tab/>
      </w:r>
      <w:r w:rsidRPr="00292CFF">
        <w:rPr>
          <w:rFonts w:ascii="Tahoma" w:hAnsi="Tahoma" w:cs="Tahoma"/>
          <w:sz w:val="22"/>
          <w:szCs w:val="22"/>
        </w:rPr>
        <w:tab/>
        <w:t>München</w:t>
      </w:r>
      <w:r w:rsidRPr="00292CFF">
        <w:rPr>
          <w:rFonts w:ascii="Tahoma" w:hAnsi="Tahoma" w:cs="Tahoma"/>
          <w:sz w:val="22"/>
          <w:szCs w:val="22"/>
        </w:rPr>
        <w:tab/>
        <w:t>Milla</w:t>
      </w:r>
    </w:p>
    <w:p w14:paraId="272C9C6F" w14:textId="77777777" w:rsidR="006F321B" w:rsidRPr="00292CFF" w:rsidRDefault="006F321B" w:rsidP="006F321B">
      <w:pPr>
        <w:widowControl w:val="0"/>
        <w:autoSpaceDE w:val="0"/>
        <w:autoSpaceDN w:val="0"/>
        <w:adjustRightInd w:val="0"/>
        <w:ind w:left="1416"/>
        <w:rPr>
          <w:rFonts w:ascii="Tahoma" w:hAnsi="Tahoma" w:cs="Tahoma"/>
          <w:sz w:val="22"/>
          <w:szCs w:val="22"/>
        </w:rPr>
      </w:pPr>
      <w:r w:rsidRPr="00292CFF">
        <w:rPr>
          <w:rFonts w:ascii="Tahoma" w:hAnsi="Tahoma" w:cs="Tahoma"/>
          <w:sz w:val="22"/>
          <w:szCs w:val="22"/>
        </w:rPr>
        <w:t>Mi.</w:t>
      </w:r>
      <w:r w:rsidRPr="00292CFF">
        <w:rPr>
          <w:rFonts w:ascii="Tahoma" w:hAnsi="Tahoma" w:cs="Tahoma"/>
          <w:sz w:val="22"/>
          <w:szCs w:val="22"/>
        </w:rPr>
        <w:tab/>
        <w:t>21.04.21</w:t>
      </w:r>
      <w:r w:rsidRPr="00292CFF">
        <w:rPr>
          <w:rFonts w:ascii="Tahoma" w:hAnsi="Tahoma" w:cs="Tahoma"/>
          <w:sz w:val="22"/>
          <w:szCs w:val="22"/>
        </w:rPr>
        <w:tab/>
      </w:r>
      <w:r w:rsidRPr="00292CFF">
        <w:rPr>
          <w:rFonts w:ascii="Tahoma" w:hAnsi="Tahoma" w:cs="Tahoma"/>
          <w:sz w:val="22"/>
          <w:szCs w:val="22"/>
        </w:rPr>
        <w:tab/>
        <w:t>Berlin</w:t>
      </w:r>
      <w:r w:rsidRPr="00292CFF">
        <w:rPr>
          <w:rFonts w:ascii="Tahoma" w:hAnsi="Tahoma" w:cs="Tahoma"/>
          <w:sz w:val="22"/>
          <w:szCs w:val="22"/>
        </w:rPr>
        <w:tab/>
      </w:r>
      <w:r w:rsidRPr="00292CFF">
        <w:rPr>
          <w:rFonts w:ascii="Tahoma" w:hAnsi="Tahoma" w:cs="Tahoma"/>
          <w:sz w:val="22"/>
          <w:szCs w:val="22"/>
        </w:rPr>
        <w:tab/>
        <w:t>Privatclub</w:t>
      </w:r>
    </w:p>
    <w:p w14:paraId="757A0D7C" w14:textId="77777777" w:rsidR="006F321B" w:rsidRPr="00292CFF" w:rsidRDefault="006F321B" w:rsidP="006F321B">
      <w:pPr>
        <w:widowControl w:val="0"/>
        <w:autoSpaceDE w:val="0"/>
        <w:autoSpaceDN w:val="0"/>
        <w:adjustRightInd w:val="0"/>
        <w:ind w:left="1416"/>
        <w:rPr>
          <w:rFonts w:ascii="Tahoma" w:hAnsi="Tahoma" w:cs="Tahoma"/>
          <w:sz w:val="22"/>
          <w:szCs w:val="22"/>
        </w:rPr>
      </w:pPr>
      <w:r w:rsidRPr="00292CFF">
        <w:rPr>
          <w:rFonts w:ascii="Tahoma" w:hAnsi="Tahoma" w:cs="Tahoma"/>
          <w:sz w:val="22"/>
          <w:szCs w:val="22"/>
        </w:rPr>
        <w:t>Do.</w:t>
      </w:r>
      <w:r w:rsidRPr="00292CFF">
        <w:rPr>
          <w:rFonts w:ascii="Tahoma" w:hAnsi="Tahoma" w:cs="Tahoma"/>
          <w:sz w:val="22"/>
          <w:szCs w:val="22"/>
        </w:rPr>
        <w:tab/>
        <w:t>22.04.21</w:t>
      </w:r>
      <w:r w:rsidRPr="00292CFF">
        <w:rPr>
          <w:rFonts w:ascii="Tahoma" w:hAnsi="Tahoma" w:cs="Tahoma"/>
          <w:sz w:val="22"/>
          <w:szCs w:val="22"/>
        </w:rPr>
        <w:tab/>
      </w:r>
      <w:r w:rsidRPr="00292CFF">
        <w:rPr>
          <w:rFonts w:ascii="Tahoma" w:hAnsi="Tahoma" w:cs="Tahoma"/>
          <w:sz w:val="22"/>
          <w:szCs w:val="22"/>
        </w:rPr>
        <w:tab/>
        <w:t>Hamburg</w:t>
      </w:r>
      <w:r w:rsidRPr="00292CFF">
        <w:rPr>
          <w:rFonts w:ascii="Tahoma" w:hAnsi="Tahoma" w:cs="Tahoma"/>
          <w:sz w:val="22"/>
          <w:szCs w:val="22"/>
        </w:rPr>
        <w:tab/>
      </w:r>
      <w:proofErr w:type="spellStart"/>
      <w:r w:rsidRPr="00292CFF">
        <w:rPr>
          <w:rFonts w:ascii="Tahoma" w:hAnsi="Tahoma" w:cs="Tahoma"/>
          <w:sz w:val="22"/>
          <w:szCs w:val="22"/>
        </w:rPr>
        <w:t>Nochtspeicher</w:t>
      </w:r>
      <w:proofErr w:type="spellEnd"/>
    </w:p>
    <w:p w14:paraId="31CFD6ED" w14:textId="77777777" w:rsidR="006F321B" w:rsidRDefault="006F321B" w:rsidP="00292CFF">
      <w:pPr>
        <w:widowControl w:val="0"/>
        <w:autoSpaceDE w:val="0"/>
        <w:autoSpaceDN w:val="0"/>
        <w:adjustRightInd w:val="0"/>
        <w:rPr>
          <w:rFonts w:cs="Tahoma"/>
        </w:rPr>
      </w:pPr>
    </w:p>
    <w:p w14:paraId="0D750BFB" w14:textId="77777777" w:rsidR="006F321B" w:rsidRDefault="006F321B" w:rsidP="006F321B">
      <w:pPr>
        <w:widowControl w:val="0"/>
        <w:autoSpaceDE w:val="0"/>
        <w:autoSpaceDN w:val="0"/>
        <w:adjustRightInd w:val="0"/>
        <w:jc w:val="both"/>
        <w:rPr>
          <w:rFonts w:cs="Tahoma"/>
        </w:rPr>
      </w:pPr>
    </w:p>
    <w:p w14:paraId="5E595367" w14:textId="77777777" w:rsidR="006F321B" w:rsidRDefault="006F321B" w:rsidP="006F321B">
      <w:pPr>
        <w:widowControl w:val="0"/>
        <w:autoSpaceDE w:val="0"/>
        <w:autoSpaceDN w:val="0"/>
        <w:adjustRightInd w:val="0"/>
        <w:jc w:val="both"/>
        <w:rPr>
          <w:rFonts w:cs="Tahoma"/>
        </w:rPr>
      </w:pPr>
    </w:p>
    <w:p w14:paraId="23E1919A" w14:textId="77777777" w:rsidR="006F321B" w:rsidRPr="00292CFF" w:rsidRDefault="006F321B" w:rsidP="00292CFF">
      <w:pPr>
        <w:pStyle w:val="berschrift4"/>
        <w:tabs>
          <w:tab w:val="num" w:pos="0"/>
        </w:tabs>
        <w:suppressAutoHyphens w:val="0"/>
        <w:ind w:left="864" w:hanging="864"/>
        <w:rPr>
          <w:rFonts w:eastAsia="Times New Roman"/>
          <w:sz w:val="20"/>
          <w:szCs w:val="20"/>
          <w:lang w:val="en-CA"/>
        </w:rPr>
      </w:pPr>
      <w:r w:rsidRPr="00292CFF">
        <w:rPr>
          <w:rFonts w:eastAsia="Times New Roman"/>
          <w:sz w:val="20"/>
          <w:szCs w:val="20"/>
          <w:lang w:val="en-CA"/>
        </w:rPr>
        <w:t xml:space="preserve">Samsung </w:t>
      </w:r>
      <w:proofErr w:type="spellStart"/>
      <w:r w:rsidRPr="00292CFF">
        <w:rPr>
          <w:rFonts w:eastAsia="Times New Roman"/>
          <w:sz w:val="20"/>
          <w:szCs w:val="20"/>
          <w:lang w:val="en-CA"/>
        </w:rPr>
        <w:t>Prio</w:t>
      </w:r>
      <w:proofErr w:type="spellEnd"/>
      <w:r w:rsidRPr="00292CFF">
        <w:rPr>
          <w:rFonts w:eastAsia="Times New Roman"/>
          <w:sz w:val="20"/>
          <w:szCs w:val="20"/>
          <w:lang w:val="en-CA"/>
        </w:rPr>
        <w:t xml:space="preserve"> Tickets:</w:t>
      </w:r>
    </w:p>
    <w:p w14:paraId="1F9B8C1A" w14:textId="0DA3B4F2" w:rsidR="006F321B" w:rsidRPr="00292CFF" w:rsidRDefault="00292CFF" w:rsidP="00292CFF">
      <w:pPr>
        <w:pStyle w:val="berschrift4"/>
        <w:tabs>
          <w:tab w:val="num" w:pos="0"/>
        </w:tabs>
        <w:suppressAutoHyphens w:val="0"/>
        <w:ind w:left="864" w:hanging="864"/>
        <w:rPr>
          <w:rFonts w:eastAsia="Times New Roman"/>
          <w:sz w:val="20"/>
          <w:szCs w:val="20"/>
        </w:rPr>
      </w:pPr>
      <w:r>
        <w:rPr>
          <w:rFonts w:eastAsia="Times New Roman"/>
          <w:sz w:val="20"/>
          <w:szCs w:val="20"/>
        </w:rPr>
        <w:t>30.09</w:t>
      </w:r>
      <w:r w:rsidR="006F321B" w:rsidRPr="00292CFF">
        <w:rPr>
          <w:rFonts w:eastAsia="Times New Roman"/>
          <w:sz w:val="20"/>
          <w:szCs w:val="20"/>
        </w:rPr>
        <w:t>.2020, 1</w:t>
      </w:r>
      <w:r>
        <w:rPr>
          <w:rFonts w:eastAsia="Times New Roman"/>
          <w:sz w:val="20"/>
          <w:szCs w:val="20"/>
        </w:rPr>
        <w:t>0</w:t>
      </w:r>
      <w:r w:rsidR="006F321B" w:rsidRPr="00292CFF">
        <w:rPr>
          <w:rFonts w:eastAsia="Times New Roman"/>
          <w:sz w:val="20"/>
          <w:szCs w:val="20"/>
        </w:rPr>
        <w:t xml:space="preserve">:00 Uhr (online </w:t>
      </w:r>
      <w:proofErr w:type="spellStart"/>
      <w:r w:rsidR="006F321B" w:rsidRPr="00292CFF">
        <w:rPr>
          <w:rFonts w:eastAsia="Times New Roman"/>
          <w:sz w:val="20"/>
          <w:szCs w:val="20"/>
        </w:rPr>
        <w:t>Pre</w:t>
      </w:r>
      <w:proofErr w:type="spellEnd"/>
      <w:r w:rsidR="006F321B" w:rsidRPr="00292CFF">
        <w:rPr>
          <w:rFonts w:eastAsia="Times New Roman"/>
          <w:sz w:val="20"/>
          <w:szCs w:val="20"/>
        </w:rPr>
        <w:t>-Sale, 48 Stunden)</w:t>
      </w:r>
    </w:p>
    <w:p w14:paraId="769E83A5" w14:textId="096519F3" w:rsidR="00292CFF" w:rsidRPr="00292CFF" w:rsidRDefault="006F321B" w:rsidP="00292CFF">
      <w:pPr>
        <w:pStyle w:val="berschrift4"/>
        <w:tabs>
          <w:tab w:val="num" w:pos="0"/>
        </w:tabs>
        <w:suppressAutoHyphens w:val="0"/>
        <w:ind w:left="864" w:hanging="864"/>
        <w:rPr>
          <w:rFonts w:eastAsia="Times New Roman"/>
          <w:sz w:val="20"/>
          <w:szCs w:val="20"/>
        </w:rPr>
      </w:pPr>
      <w:r w:rsidRPr="00292CFF">
        <w:rPr>
          <w:rFonts w:eastAsia="Times New Roman"/>
          <w:sz w:val="20"/>
          <w:szCs w:val="20"/>
        </w:rPr>
        <w:t>www.samsung.com/de/members</w:t>
      </w:r>
      <w:r w:rsidR="00292CFF" w:rsidRPr="00292CFF">
        <w:rPr>
          <w:rFonts w:eastAsia="Times New Roman"/>
          <w:sz w:val="20"/>
          <w:szCs w:val="20"/>
        </w:rPr>
        <w:t>/</w:t>
      </w:r>
      <w:r w:rsidRPr="00292CFF">
        <w:rPr>
          <w:rFonts w:eastAsia="Times New Roman"/>
          <w:sz w:val="20"/>
          <w:szCs w:val="20"/>
        </w:rPr>
        <w:t>priotickets</w:t>
      </w:r>
    </w:p>
    <w:p w14:paraId="52687E66" w14:textId="77777777" w:rsidR="006F321B" w:rsidRPr="00292CFF" w:rsidRDefault="006F321B" w:rsidP="00292CFF">
      <w:pPr>
        <w:pStyle w:val="berschrift4"/>
        <w:tabs>
          <w:tab w:val="num" w:pos="0"/>
        </w:tabs>
        <w:suppressAutoHyphens w:val="0"/>
        <w:ind w:left="864" w:hanging="864"/>
        <w:rPr>
          <w:rFonts w:eastAsia="Times New Roman"/>
          <w:sz w:val="20"/>
          <w:szCs w:val="20"/>
          <w:lang w:val="en-CA"/>
        </w:rPr>
      </w:pPr>
    </w:p>
    <w:p w14:paraId="0DC5F2B6" w14:textId="77777777" w:rsidR="006F321B" w:rsidRPr="00292CFF" w:rsidRDefault="006F321B" w:rsidP="00292CFF">
      <w:pPr>
        <w:pStyle w:val="berschrift4"/>
        <w:tabs>
          <w:tab w:val="num" w:pos="0"/>
        </w:tabs>
        <w:suppressAutoHyphens w:val="0"/>
        <w:ind w:left="864" w:hanging="864"/>
        <w:rPr>
          <w:rFonts w:eastAsia="Times New Roman"/>
          <w:sz w:val="20"/>
          <w:szCs w:val="20"/>
          <w:lang w:val="en-CA"/>
        </w:rPr>
      </w:pPr>
      <w:r w:rsidRPr="00292CFF">
        <w:rPr>
          <w:rFonts w:eastAsia="Times New Roman"/>
          <w:sz w:val="20"/>
          <w:szCs w:val="20"/>
          <w:lang w:val="en-CA"/>
        </w:rPr>
        <w:t>Ticketmaster Presale:</w:t>
      </w:r>
    </w:p>
    <w:p w14:paraId="7DFCF9EB" w14:textId="61C4C7C9" w:rsidR="006F321B" w:rsidRPr="00292CFF" w:rsidRDefault="00292CFF" w:rsidP="00292CFF">
      <w:pPr>
        <w:pStyle w:val="berschrift4"/>
        <w:tabs>
          <w:tab w:val="num" w:pos="0"/>
        </w:tabs>
        <w:suppressAutoHyphens w:val="0"/>
        <w:ind w:left="864" w:hanging="864"/>
        <w:rPr>
          <w:rFonts w:eastAsia="Times New Roman"/>
          <w:sz w:val="20"/>
          <w:szCs w:val="20"/>
          <w:lang w:val="en-CA"/>
        </w:rPr>
      </w:pPr>
      <w:r w:rsidRPr="00292CFF">
        <w:rPr>
          <w:rFonts w:eastAsia="Times New Roman"/>
          <w:sz w:val="20"/>
          <w:szCs w:val="20"/>
          <w:lang w:val="en-CA"/>
        </w:rPr>
        <w:t>01</w:t>
      </w:r>
      <w:r w:rsidR="006F321B" w:rsidRPr="00292CFF">
        <w:rPr>
          <w:rFonts w:eastAsia="Times New Roman"/>
          <w:sz w:val="20"/>
          <w:szCs w:val="20"/>
          <w:lang w:val="en-CA"/>
        </w:rPr>
        <w:t>.</w:t>
      </w:r>
      <w:r w:rsidRPr="00292CFF">
        <w:rPr>
          <w:rFonts w:eastAsia="Times New Roman"/>
          <w:sz w:val="20"/>
          <w:szCs w:val="20"/>
          <w:lang w:val="en-CA"/>
        </w:rPr>
        <w:t>10</w:t>
      </w:r>
      <w:r w:rsidR="006F321B" w:rsidRPr="00292CFF">
        <w:rPr>
          <w:rFonts w:eastAsia="Times New Roman"/>
          <w:sz w:val="20"/>
          <w:szCs w:val="20"/>
          <w:lang w:val="en-CA"/>
        </w:rPr>
        <w:t>.2020, 1</w:t>
      </w:r>
      <w:r w:rsidR="00897F3F">
        <w:rPr>
          <w:rFonts w:eastAsia="Times New Roman"/>
          <w:sz w:val="20"/>
          <w:szCs w:val="20"/>
          <w:lang w:val="en-CA"/>
        </w:rPr>
        <w:t>0</w:t>
      </w:r>
      <w:r w:rsidR="006F321B" w:rsidRPr="00292CFF">
        <w:rPr>
          <w:rFonts w:eastAsia="Times New Roman"/>
          <w:sz w:val="20"/>
          <w:szCs w:val="20"/>
          <w:lang w:val="en-CA"/>
        </w:rPr>
        <w:t xml:space="preserve">:00 </w:t>
      </w:r>
      <w:proofErr w:type="spellStart"/>
      <w:r w:rsidR="006F321B" w:rsidRPr="00292CFF">
        <w:rPr>
          <w:rFonts w:eastAsia="Times New Roman"/>
          <w:sz w:val="20"/>
          <w:szCs w:val="20"/>
          <w:lang w:val="en-CA"/>
        </w:rPr>
        <w:t>Uhr</w:t>
      </w:r>
      <w:proofErr w:type="spellEnd"/>
      <w:r w:rsidR="006F321B" w:rsidRPr="00292CFF">
        <w:rPr>
          <w:rFonts w:eastAsia="Times New Roman"/>
          <w:sz w:val="20"/>
          <w:szCs w:val="20"/>
          <w:lang w:val="en-CA"/>
        </w:rPr>
        <w:t xml:space="preserve"> (online Pre-Sale, 24 </w:t>
      </w:r>
      <w:proofErr w:type="spellStart"/>
      <w:r w:rsidR="006F321B" w:rsidRPr="00292CFF">
        <w:rPr>
          <w:rFonts w:eastAsia="Times New Roman"/>
          <w:sz w:val="20"/>
          <w:szCs w:val="20"/>
          <w:lang w:val="en-CA"/>
        </w:rPr>
        <w:t>Stunden</w:t>
      </w:r>
      <w:proofErr w:type="spellEnd"/>
      <w:r w:rsidR="006F321B" w:rsidRPr="00292CFF">
        <w:rPr>
          <w:rFonts w:eastAsia="Times New Roman"/>
          <w:sz w:val="20"/>
          <w:szCs w:val="20"/>
          <w:lang w:val="en-CA"/>
        </w:rPr>
        <w:t>)</w:t>
      </w:r>
    </w:p>
    <w:p w14:paraId="6D0CA959" w14:textId="77777777" w:rsidR="006F321B" w:rsidRPr="00292CFF" w:rsidRDefault="006F321B" w:rsidP="00292CFF">
      <w:pPr>
        <w:pStyle w:val="berschrift4"/>
        <w:tabs>
          <w:tab w:val="num" w:pos="0"/>
        </w:tabs>
        <w:suppressAutoHyphens w:val="0"/>
        <w:ind w:left="864" w:hanging="864"/>
        <w:rPr>
          <w:rFonts w:eastAsia="Times New Roman"/>
          <w:sz w:val="20"/>
          <w:szCs w:val="20"/>
          <w:lang w:val="en-CA"/>
        </w:rPr>
      </w:pPr>
      <w:r w:rsidRPr="00292CFF">
        <w:rPr>
          <w:rFonts w:eastAsia="Times New Roman"/>
          <w:sz w:val="20"/>
          <w:szCs w:val="20"/>
          <w:lang w:val="en-CA"/>
        </w:rPr>
        <w:t>www.ticketmaster.de/presale</w:t>
      </w:r>
    </w:p>
    <w:p w14:paraId="19C9BAA3" w14:textId="77777777" w:rsidR="006F321B" w:rsidRPr="00292CFF" w:rsidRDefault="006F321B" w:rsidP="00292CFF">
      <w:pPr>
        <w:pStyle w:val="berschrift4"/>
        <w:tabs>
          <w:tab w:val="num" w:pos="0"/>
        </w:tabs>
        <w:suppressAutoHyphens w:val="0"/>
        <w:ind w:left="864" w:hanging="864"/>
        <w:rPr>
          <w:rFonts w:eastAsia="Times New Roman"/>
          <w:sz w:val="20"/>
          <w:szCs w:val="20"/>
          <w:lang w:val="en-CA"/>
        </w:rPr>
      </w:pPr>
    </w:p>
    <w:p w14:paraId="6B09CA11" w14:textId="77777777" w:rsidR="006F321B" w:rsidRPr="00292CFF" w:rsidRDefault="006F321B" w:rsidP="00292CFF">
      <w:pPr>
        <w:pStyle w:val="berschrift4"/>
        <w:tabs>
          <w:tab w:val="num" w:pos="0"/>
        </w:tabs>
        <w:suppressAutoHyphens w:val="0"/>
        <w:ind w:left="864" w:hanging="864"/>
        <w:rPr>
          <w:rFonts w:eastAsia="Times New Roman"/>
          <w:sz w:val="20"/>
          <w:szCs w:val="20"/>
          <w:lang w:val="en-CA"/>
        </w:rPr>
      </w:pPr>
      <w:proofErr w:type="spellStart"/>
      <w:r w:rsidRPr="00292CFF">
        <w:rPr>
          <w:rFonts w:eastAsia="Times New Roman"/>
          <w:sz w:val="20"/>
          <w:szCs w:val="20"/>
          <w:lang w:val="en-CA"/>
        </w:rPr>
        <w:t>Allgemeiner</w:t>
      </w:r>
      <w:proofErr w:type="spellEnd"/>
      <w:r w:rsidRPr="00292CFF">
        <w:rPr>
          <w:rFonts w:eastAsia="Times New Roman"/>
          <w:sz w:val="20"/>
          <w:szCs w:val="20"/>
          <w:lang w:val="en-CA"/>
        </w:rPr>
        <w:t xml:space="preserve"> </w:t>
      </w:r>
      <w:proofErr w:type="spellStart"/>
      <w:r w:rsidRPr="00292CFF">
        <w:rPr>
          <w:rFonts w:eastAsia="Times New Roman"/>
          <w:sz w:val="20"/>
          <w:szCs w:val="20"/>
          <w:lang w:val="en-CA"/>
        </w:rPr>
        <w:t>Vorverkaufsstart</w:t>
      </w:r>
      <w:proofErr w:type="spellEnd"/>
      <w:r w:rsidRPr="00292CFF">
        <w:rPr>
          <w:rFonts w:eastAsia="Times New Roman"/>
          <w:sz w:val="20"/>
          <w:szCs w:val="20"/>
          <w:lang w:val="en-CA"/>
        </w:rPr>
        <w:t>:</w:t>
      </w:r>
    </w:p>
    <w:p w14:paraId="7199D99F" w14:textId="3E11F14E" w:rsidR="006F321B" w:rsidRPr="00292CFF" w:rsidRDefault="00292CFF" w:rsidP="00292CFF">
      <w:pPr>
        <w:pStyle w:val="berschrift4"/>
        <w:tabs>
          <w:tab w:val="num" w:pos="0"/>
        </w:tabs>
        <w:suppressAutoHyphens w:val="0"/>
        <w:ind w:left="864" w:hanging="864"/>
        <w:rPr>
          <w:rFonts w:eastAsia="Times New Roman"/>
          <w:sz w:val="20"/>
          <w:szCs w:val="20"/>
          <w:lang w:val="en-CA"/>
        </w:rPr>
      </w:pPr>
      <w:r w:rsidRPr="00292CFF">
        <w:rPr>
          <w:rFonts w:eastAsia="Times New Roman"/>
          <w:sz w:val="20"/>
          <w:szCs w:val="20"/>
          <w:lang w:val="en-CA"/>
        </w:rPr>
        <w:t>0</w:t>
      </w:r>
      <w:r w:rsidR="00897F3F">
        <w:rPr>
          <w:rFonts w:eastAsia="Times New Roman"/>
          <w:sz w:val="20"/>
          <w:szCs w:val="20"/>
          <w:lang w:val="en-CA"/>
        </w:rPr>
        <w:t>2</w:t>
      </w:r>
      <w:r w:rsidRPr="00292CFF">
        <w:rPr>
          <w:rFonts w:eastAsia="Times New Roman"/>
          <w:sz w:val="20"/>
          <w:szCs w:val="20"/>
          <w:lang w:val="en-CA"/>
        </w:rPr>
        <w:t>.10</w:t>
      </w:r>
      <w:r w:rsidR="006F321B" w:rsidRPr="00292CFF">
        <w:rPr>
          <w:rFonts w:eastAsia="Times New Roman"/>
          <w:sz w:val="20"/>
          <w:szCs w:val="20"/>
          <w:lang w:val="en-CA"/>
        </w:rPr>
        <w:t>.2020, 1</w:t>
      </w:r>
      <w:r w:rsidR="00897F3F">
        <w:rPr>
          <w:rFonts w:eastAsia="Times New Roman"/>
          <w:sz w:val="20"/>
          <w:szCs w:val="20"/>
          <w:lang w:val="en-CA"/>
        </w:rPr>
        <w:t>0</w:t>
      </w:r>
      <w:r w:rsidR="006F321B" w:rsidRPr="00292CFF">
        <w:rPr>
          <w:rFonts w:eastAsia="Times New Roman"/>
          <w:sz w:val="20"/>
          <w:szCs w:val="20"/>
          <w:lang w:val="en-CA"/>
        </w:rPr>
        <w:t xml:space="preserve">:00 </w:t>
      </w:r>
      <w:proofErr w:type="spellStart"/>
      <w:r w:rsidR="006F321B" w:rsidRPr="00292CFF">
        <w:rPr>
          <w:rFonts w:eastAsia="Times New Roman"/>
          <w:sz w:val="20"/>
          <w:szCs w:val="20"/>
          <w:lang w:val="en-CA"/>
        </w:rPr>
        <w:t>Uhr</w:t>
      </w:r>
      <w:proofErr w:type="spellEnd"/>
    </w:p>
    <w:p w14:paraId="098BD5D9" w14:textId="7BE2290D" w:rsidR="00292CFF" w:rsidRPr="00292CFF" w:rsidRDefault="00BC3B3F" w:rsidP="00292CFF">
      <w:pPr>
        <w:pStyle w:val="berschrift4"/>
        <w:tabs>
          <w:tab w:val="num" w:pos="0"/>
        </w:tabs>
        <w:suppressAutoHyphens w:val="0"/>
        <w:ind w:left="864" w:hanging="864"/>
        <w:rPr>
          <w:rFonts w:eastAsia="Times New Roman"/>
          <w:sz w:val="20"/>
          <w:szCs w:val="20"/>
          <w:lang w:val="en-CA"/>
        </w:rPr>
      </w:pPr>
      <w:hyperlink r:id="rId7" w:history="1">
        <w:r w:rsidR="00292CFF" w:rsidRPr="00292CFF">
          <w:rPr>
            <w:rFonts w:eastAsia="Times New Roman"/>
            <w:sz w:val="20"/>
            <w:szCs w:val="20"/>
            <w:lang w:val="en-CA"/>
          </w:rPr>
          <w:t>https://www.livenation.de/artist/dagny-tickets</w:t>
        </w:r>
      </w:hyperlink>
      <w:r w:rsidR="00292CFF">
        <w:rPr>
          <w:rFonts w:eastAsia="Times New Roman"/>
          <w:sz w:val="20"/>
          <w:szCs w:val="20"/>
          <w:lang w:val="en-CA"/>
        </w:rPr>
        <w:t xml:space="preserve"> </w:t>
      </w:r>
    </w:p>
    <w:p w14:paraId="19E28024" w14:textId="0095AFF4" w:rsidR="006F321B" w:rsidRPr="00292CFF" w:rsidRDefault="006F321B" w:rsidP="00292CFF">
      <w:pPr>
        <w:pStyle w:val="berschrift4"/>
        <w:tabs>
          <w:tab w:val="num" w:pos="0"/>
        </w:tabs>
        <w:suppressAutoHyphens w:val="0"/>
        <w:ind w:left="864" w:hanging="864"/>
        <w:rPr>
          <w:rFonts w:eastAsia="Times New Roman"/>
          <w:sz w:val="20"/>
          <w:szCs w:val="20"/>
          <w:lang w:val="en-CA"/>
        </w:rPr>
      </w:pPr>
      <w:r w:rsidRPr="00292CFF">
        <w:rPr>
          <w:rFonts w:eastAsia="Times New Roman"/>
          <w:sz w:val="20"/>
          <w:szCs w:val="20"/>
          <w:lang w:val="en-CA"/>
        </w:rPr>
        <w:t>www.ticketmaster.de</w:t>
      </w:r>
    </w:p>
    <w:p w14:paraId="215A96FC" w14:textId="77777777" w:rsidR="006F321B" w:rsidRPr="00292CFF" w:rsidRDefault="006F321B" w:rsidP="00292CFF">
      <w:pPr>
        <w:pStyle w:val="berschrift4"/>
        <w:tabs>
          <w:tab w:val="num" w:pos="0"/>
        </w:tabs>
        <w:suppressAutoHyphens w:val="0"/>
        <w:ind w:left="864" w:hanging="864"/>
        <w:rPr>
          <w:rFonts w:eastAsia="Times New Roman"/>
          <w:sz w:val="20"/>
          <w:szCs w:val="20"/>
          <w:lang w:val="en-CA"/>
        </w:rPr>
      </w:pPr>
      <w:r w:rsidRPr="00292CFF">
        <w:rPr>
          <w:rFonts w:eastAsia="Times New Roman"/>
          <w:sz w:val="20"/>
          <w:szCs w:val="20"/>
          <w:lang w:val="en-CA"/>
        </w:rPr>
        <w:t>www.eventim.de</w:t>
      </w:r>
    </w:p>
    <w:p w14:paraId="2B5EF3FA" w14:textId="77777777" w:rsidR="006F321B" w:rsidRPr="006C76B2" w:rsidRDefault="006F321B" w:rsidP="006F321B">
      <w:pPr>
        <w:widowControl w:val="0"/>
        <w:autoSpaceDE w:val="0"/>
        <w:autoSpaceDN w:val="0"/>
        <w:adjustRightInd w:val="0"/>
        <w:jc w:val="center"/>
        <w:rPr>
          <w:rFonts w:cs="Tahoma"/>
          <w:b/>
          <w:bCs/>
          <w:sz w:val="20"/>
          <w:szCs w:val="20"/>
        </w:rPr>
      </w:pPr>
    </w:p>
    <w:p w14:paraId="74C27AA9" w14:textId="77777777" w:rsidR="006F321B" w:rsidRDefault="006F321B" w:rsidP="006F321B">
      <w:pPr>
        <w:widowControl w:val="0"/>
        <w:autoSpaceDE w:val="0"/>
        <w:autoSpaceDN w:val="0"/>
        <w:adjustRightInd w:val="0"/>
        <w:jc w:val="center"/>
        <w:rPr>
          <w:rFonts w:cs="Tahoma"/>
          <w:b/>
          <w:bCs/>
          <w:sz w:val="20"/>
          <w:szCs w:val="20"/>
        </w:rPr>
      </w:pPr>
    </w:p>
    <w:p w14:paraId="72AECCD5" w14:textId="77777777" w:rsidR="00292CFF" w:rsidRPr="00881FA6" w:rsidRDefault="00BC3B3F" w:rsidP="00292CFF">
      <w:pPr>
        <w:spacing w:line="200" w:lineRule="atLeast"/>
        <w:jc w:val="center"/>
        <w:rPr>
          <w:rFonts w:ascii="Tahoma" w:eastAsia="Times New Roman" w:hAnsi="Tahoma" w:cs="Tahoma"/>
          <w:b/>
          <w:bCs/>
          <w:kern w:val="2"/>
          <w:sz w:val="20"/>
          <w:szCs w:val="20"/>
          <w:lang w:val="en-CA"/>
        </w:rPr>
      </w:pPr>
      <w:hyperlink r:id="rId8" w:history="1">
        <w:r w:rsidR="00292CFF" w:rsidRPr="00881FA6">
          <w:rPr>
            <w:rStyle w:val="Hyperlink"/>
            <w:rFonts w:ascii="Tahoma" w:eastAsia="Times New Roman" w:hAnsi="Tahoma" w:cs="Tahoma"/>
            <w:b/>
            <w:bCs/>
            <w:color w:val="auto"/>
            <w:sz w:val="20"/>
            <w:szCs w:val="20"/>
            <w:lang w:val="en-CA"/>
          </w:rPr>
          <w:t>www.livenation.de</w:t>
        </w:r>
      </w:hyperlink>
      <w:r w:rsidR="00292CFF" w:rsidRPr="00881FA6">
        <w:rPr>
          <w:rFonts w:ascii="Tahoma" w:eastAsia="Times New Roman" w:hAnsi="Tahoma" w:cs="Tahoma"/>
          <w:sz w:val="20"/>
          <w:szCs w:val="20"/>
          <w:u w:val="single"/>
          <w:lang w:val="en-CA"/>
        </w:rPr>
        <w:br/>
      </w:r>
      <w:r w:rsidR="00292CFF" w:rsidRPr="00881FA6">
        <w:rPr>
          <w:rFonts w:ascii="Tahoma" w:hAnsi="Tahoma" w:cs="Tahoma"/>
          <w:sz w:val="20"/>
          <w:szCs w:val="20"/>
          <w:lang w:val="en-CA"/>
        </w:rPr>
        <w:t>facebook.com/</w:t>
      </w:r>
      <w:proofErr w:type="spellStart"/>
      <w:r w:rsidR="00292CFF" w:rsidRPr="00881FA6">
        <w:rPr>
          <w:rFonts w:ascii="Tahoma" w:hAnsi="Tahoma" w:cs="Tahoma"/>
          <w:sz w:val="20"/>
          <w:szCs w:val="20"/>
          <w:lang w:val="en-CA"/>
        </w:rPr>
        <w:t>livenationGSA</w:t>
      </w:r>
      <w:proofErr w:type="spellEnd"/>
      <w:r w:rsidR="00292CFF" w:rsidRPr="00881FA6">
        <w:rPr>
          <w:rFonts w:ascii="Tahoma" w:hAnsi="Tahoma" w:cs="Tahoma"/>
          <w:sz w:val="20"/>
          <w:szCs w:val="20"/>
          <w:lang w:val="en-CA"/>
        </w:rPr>
        <w:t xml:space="preserve"> | twitter.com/</w:t>
      </w:r>
      <w:proofErr w:type="spellStart"/>
      <w:r w:rsidR="00292CFF" w:rsidRPr="00881FA6">
        <w:rPr>
          <w:rFonts w:ascii="Tahoma" w:hAnsi="Tahoma" w:cs="Tahoma"/>
          <w:sz w:val="20"/>
          <w:szCs w:val="20"/>
          <w:lang w:val="en-CA"/>
        </w:rPr>
        <w:t>livenationGSA</w:t>
      </w:r>
      <w:proofErr w:type="spellEnd"/>
    </w:p>
    <w:p w14:paraId="36F4F5E6" w14:textId="77777777" w:rsidR="00292CFF" w:rsidRPr="00DF113A" w:rsidRDefault="00292CFF" w:rsidP="00292CFF">
      <w:pPr>
        <w:spacing w:line="200" w:lineRule="atLeast"/>
        <w:jc w:val="center"/>
        <w:rPr>
          <w:rFonts w:ascii="Tahoma" w:hAnsi="Tahoma" w:cs="Tahoma"/>
          <w:sz w:val="20"/>
          <w:szCs w:val="20"/>
        </w:rPr>
      </w:pPr>
      <w:r w:rsidRPr="00DF113A">
        <w:rPr>
          <w:rFonts w:ascii="Tahoma" w:hAnsi="Tahoma" w:cs="Tahoma"/>
          <w:sz w:val="20"/>
          <w:szCs w:val="20"/>
        </w:rPr>
        <w:t>instagram.com/</w:t>
      </w:r>
      <w:proofErr w:type="spellStart"/>
      <w:r w:rsidRPr="00DF113A">
        <w:rPr>
          <w:rFonts w:ascii="Tahoma" w:hAnsi="Tahoma" w:cs="Tahoma"/>
          <w:sz w:val="20"/>
          <w:szCs w:val="20"/>
        </w:rPr>
        <w:t>livenationGSA</w:t>
      </w:r>
      <w:proofErr w:type="spellEnd"/>
      <w:r w:rsidRPr="00DF113A">
        <w:rPr>
          <w:rFonts w:ascii="Tahoma" w:hAnsi="Tahoma" w:cs="Tahoma"/>
          <w:sz w:val="20"/>
          <w:szCs w:val="20"/>
        </w:rPr>
        <w:t xml:space="preserve"> | youtube.com/</w:t>
      </w:r>
      <w:proofErr w:type="spellStart"/>
      <w:r w:rsidRPr="00DF113A">
        <w:rPr>
          <w:rFonts w:ascii="Tahoma" w:hAnsi="Tahoma" w:cs="Tahoma"/>
          <w:sz w:val="20"/>
          <w:szCs w:val="20"/>
        </w:rPr>
        <w:t>livenationGSA</w:t>
      </w:r>
      <w:proofErr w:type="spellEnd"/>
    </w:p>
    <w:p w14:paraId="6E8A4F65" w14:textId="77777777" w:rsidR="00292CFF" w:rsidRPr="00DF113A" w:rsidRDefault="00292CFF" w:rsidP="00292CFF">
      <w:pPr>
        <w:spacing w:line="200" w:lineRule="atLeast"/>
        <w:jc w:val="center"/>
        <w:rPr>
          <w:rFonts w:ascii="Tahoma" w:hAnsi="Tahoma" w:cs="Tahoma"/>
          <w:sz w:val="20"/>
          <w:szCs w:val="20"/>
        </w:rPr>
      </w:pPr>
    </w:p>
    <w:p w14:paraId="4B14C389" w14:textId="77777777" w:rsidR="00292CFF" w:rsidRPr="00DF113A" w:rsidRDefault="00BC3B3F" w:rsidP="00292CFF">
      <w:pPr>
        <w:spacing w:line="200" w:lineRule="atLeast"/>
        <w:jc w:val="center"/>
        <w:rPr>
          <w:rFonts w:ascii="Tahoma" w:hAnsi="Tahoma" w:cs="Tahoma"/>
          <w:b/>
          <w:sz w:val="20"/>
          <w:szCs w:val="20"/>
          <w:u w:val="single"/>
        </w:rPr>
      </w:pPr>
      <w:hyperlink r:id="rId9" w:history="1">
        <w:r w:rsidR="00292CFF" w:rsidRPr="00DF113A">
          <w:rPr>
            <w:rStyle w:val="Hyperlink"/>
            <w:rFonts w:ascii="Tahoma" w:hAnsi="Tahoma" w:cs="Tahoma"/>
            <w:b/>
            <w:color w:val="auto"/>
            <w:sz w:val="20"/>
            <w:szCs w:val="20"/>
          </w:rPr>
          <w:t>www.livenation-promotion.de</w:t>
        </w:r>
      </w:hyperlink>
    </w:p>
    <w:p w14:paraId="769E43B2" w14:textId="77777777" w:rsidR="00292CFF" w:rsidRPr="00881FA6" w:rsidRDefault="00292CFF" w:rsidP="00292CFF">
      <w:pPr>
        <w:spacing w:line="200" w:lineRule="atLeast"/>
        <w:jc w:val="center"/>
        <w:rPr>
          <w:rStyle w:val="Hyperlink"/>
          <w:rFonts w:ascii="Tahoma" w:eastAsia="Times New Roman" w:hAnsi="Tahoma" w:cs="Tahoma"/>
          <w:color w:val="auto"/>
          <w:sz w:val="20"/>
          <w:szCs w:val="20"/>
          <w:highlight w:val="yellow"/>
          <w:lang w:val="en-CA"/>
        </w:rPr>
      </w:pPr>
      <w:proofErr w:type="spellStart"/>
      <w:r w:rsidRPr="00881FA6">
        <w:rPr>
          <w:rFonts w:ascii="Tahoma" w:hAnsi="Tahoma" w:cs="Tahoma"/>
          <w:sz w:val="20"/>
          <w:szCs w:val="20"/>
          <w:lang w:val="en-CA"/>
        </w:rPr>
        <w:t>Pressematerial</w:t>
      </w:r>
      <w:proofErr w:type="spellEnd"/>
      <w:r w:rsidRPr="00881FA6">
        <w:rPr>
          <w:rFonts w:ascii="Tahoma" w:hAnsi="Tahoma" w:cs="Tahoma"/>
          <w:sz w:val="20"/>
          <w:szCs w:val="20"/>
          <w:lang w:val="en-CA"/>
        </w:rPr>
        <w:t xml:space="preserve"> | </w:t>
      </w:r>
      <w:proofErr w:type="spellStart"/>
      <w:r w:rsidRPr="00881FA6">
        <w:rPr>
          <w:rFonts w:ascii="Tahoma" w:hAnsi="Tahoma" w:cs="Tahoma"/>
          <w:sz w:val="20"/>
          <w:szCs w:val="20"/>
          <w:lang w:val="en-CA"/>
        </w:rPr>
        <w:t>Akkreditierung</w:t>
      </w:r>
      <w:proofErr w:type="spellEnd"/>
    </w:p>
    <w:p w14:paraId="77A9571F" w14:textId="7A142A7C" w:rsidR="006F321B" w:rsidRPr="006F321B" w:rsidRDefault="006F321B" w:rsidP="006F321B">
      <w:pPr>
        <w:widowControl w:val="0"/>
        <w:autoSpaceDE w:val="0"/>
        <w:autoSpaceDN w:val="0"/>
        <w:adjustRightInd w:val="0"/>
        <w:jc w:val="center"/>
        <w:rPr>
          <w:rFonts w:cs="Tahoma"/>
          <w:sz w:val="20"/>
          <w:szCs w:val="20"/>
          <w:lang w:val="en-CA"/>
        </w:rPr>
      </w:pPr>
    </w:p>
    <w:p w14:paraId="36803F6A" w14:textId="77777777" w:rsidR="006F321B" w:rsidRPr="006F321B" w:rsidRDefault="006F321B" w:rsidP="006F321B">
      <w:pPr>
        <w:widowControl w:val="0"/>
        <w:autoSpaceDE w:val="0"/>
        <w:autoSpaceDN w:val="0"/>
        <w:adjustRightInd w:val="0"/>
        <w:jc w:val="center"/>
        <w:rPr>
          <w:rFonts w:cs="Tahoma"/>
          <w:sz w:val="20"/>
          <w:szCs w:val="20"/>
          <w:lang w:val="en-CA"/>
        </w:rPr>
      </w:pPr>
    </w:p>
    <w:p w14:paraId="710DA8C9" w14:textId="77777777" w:rsidR="006F321B" w:rsidRPr="006F321B" w:rsidRDefault="006F321B" w:rsidP="006F321B">
      <w:pPr>
        <w:widowControl w:val="0"/>
        <w:autoSpaceDE w:val="0"/>
        <w:autoSpaceDN w:val="0"/>
        <w:adjustRightInd w:val="0"/>
        <w:jc w:val="center"/>
        <w:rPr>
          <w:rFonts w:cs="Tahoma"/>
          <w:sz w:val="20"/>
          <w:szCs w:val="20"/>
          <w:lang w:val="en-CA"/>
        </w:rPr>
      </w:pPr>
    </w:p>
    <w:p w14:paraId="34111AB6" w14:textId="77777777" w:rsidR="006F321B" w:rsidRPr="006F321B" w:rsidRDefault="006F321B" w:rsidP="006F321B">
      <w:pPr>
        <w:widowControl w:val="0"/>
        <w:autoSpaceDE w:val="0"/>
        <w:autoSpaceDN w:val="0"/>
        <w:adjustRightInd w:val="0"/>
        <w:jc w:val="center"/>
        <w:rPr>
          <w:rFonts w:cs="Tahoma"/>
          <w:sz w:val="20"/>
          <w:szCs w:val="20"/>
          <w:lang w:val="en-CA"/>
        </w:rPr>
      </w:pPr>
    </w:p>
    <w:p w14:paraId="0F3A7CFB" w14:textId="77777777" w:rsidR="006F321B" w:rsidRPr="006F321B" w:rsidRDefault="00BC3B3F" w:rsidP="006F321B">
      <w:pPr>
        <w:widowControl w:val="0"/>
        <w:autoSpaceDE w:val="0"/>
        <w:autoSpaceDN w:val="0"/>
        <w:adjustRightInd w:val="0"/>
        <w:jc w:val="center"/>
        <w:rPr>
          <w:lang w:val="en-CA"/>
        </w:rPr>
      </w:pPr>
      <w:hyperlink r:id="rId10" w:history="1">
        <w:r w:rsidR="006F321B" w:rsidRPr="006F321B">
          <w:rPr>
            <w:rStyle w:val="Hyperlink"/>
            <w:lang w:val="en-CA"/>
          </w:rPr>
          <w:t>www.dagnymusic.com</w:t>
        </w:r>
      </w:hyperlink>
    </w:p>
    <w:p w14:paraId="51D959E3" w14:textId="77777777" w:rsidR="006F321B" w:rsidRPr="006F321B" w:rsidRDefault="00BC3B3F" w:rsidP="006F321B">
      <w:pPr>
        <w:widowControl w:val="0"/>
        <w:autoSpaceDE w:val="0"/>
        <w:autoSpaceDN w:val="0"/>
        <w:adjustRightInd w:val="0"/>
        <w:jc w:val="center"/>
        <w:rPr>
          <w:lang w:val="en-CA"/>
        </w:rPr>
      </w:pPr>
      <w:hyperlink r:id="rId11" w:history="1">
        <w:r w:rsidR="006F321B" w:rsidRPr="006F321B">
          <w:rPr>
            <w:rStyle w:val="Hyperlink"/>
            <w:lang w:val="en-CA"/>
          </w:rPr>
          <w:t>www.facebook.com/dagnymusic</w:t>
        </w:r>
      </w:hyperlink>
    </w:p>
    <w:p w14:paraId="1A5A35DB" w14:textId="77777777" w:rsidR="006F321B" w:rsidRPr="006F321B" w:rsidRDefault="00BC3B3F" w:rsidP="006F321B">
      <w:pPr>
        <w:widowControl w:val="0"/>
        <w:autoSpaceDE w:val="0"/>
        <w:autoSpaceDN w:val="0"/>
        <w:adjustRightInd w:val="0"/>
        <w:jc w:val="center"/>
        <w:rPr>
          <w:lang w:val="en-CA"/>
        </w:rPr>
      </w:pPr>
      <w:hyperlink r:id="rId12" w:history="1">
        <w:r w:rsidR="006F321B" w:rsidRPr="006F321B">
          <w:rPr>
            <w:rStyle w:val="Hyperlink"/>
            <w:lang w:val="en-CA"/>
          </w:rPr>
          <w:t>www.instagram.com/dagnymusic</w:t>
        </w:r>
      </w:hyperlink>
    </w:p>
    <w:p w14:paraId="11D0C49D" w14:textId="77777777" w:rsidR="006F321B" w:rsidRPr="006F321B" w:rsidRDefault="00BC3B3F" w:rsidP="006F321B">
      <w:pPr>
        <w:widowControl w:val="0"/>
        <w:autoSpaceDE w:val="0"/>
        <w:autoSpaceDN w:val="0"/>
        <w:adjustRightInd w:val="0"/>
        <w:jc w:val="center"/>
        <w:rPr>
          <w:lang w:val="en-CA"/>
        </w:rPr>
      </w:pPr>
      <w:hyperlink r:id="rId13" w:history="1">
        <w:r w:rsidR="006F321B" w:rsidRPr="006F321B">
          <w:rPr>
            <w:rStyle w:val="Hyperlink"/>
            <w:lang w:val="en-CA"/>
          </w:rPr>
          <w:t>www.twitter.com/dagnymusic</w:t>
        </w:r>
      </w:hyperlink>
    </w:p>
    <w:p w14:paraId="5A1B28E1" w14:textId="022CE1DE" w:rsidR="000D599F" w:rsidRPr="000D599F" w:rsidRDefault="006F321B" w:rsidP="000D599F">
      <w:pPr>
        <w:widowControl w:val="0"/>
        <w:autoSpaceDE w:val="0"/>
        <w:autoSpaceDN w:val="0"/>
        <w:adjustRightInd w:val="0"/>
        <w:jc w:val="center"/>
        <w:rPr>
          <w:rFonts w:cs="Tahoma"/>
          <w:sz w:val="20"/>
          <w:szCs w:val="20"/>
        </w:rPr>
      </w:pPr>
      <w:r>
        <w:t>www.youtube.com/uder/dagnymusic</w:t>
      </w:r>
    </w:p>
    <w:p w14:paraId="12294C02" w14:textId="62092E38" w:rsidR="00BA217F" w:rsidRPr="00DF113A" w:rsidRDefault="00BA217F" w:rsidP="001634A7">
      <w:pPr>
        <w:spacing w:line="200" w:lineRule="atLeast"/>
        <w:jc w:val="center"/>
        <w:rPr>
          <w:rFonts w:ascii="Tahoma" w:hAnsi="Tahoma" w:cs="Tahoma"/>
          <w:sz w:val="20"/>
          <w:szCs w:val="20"/>
        </w:rPr>
      </w:pPr>
    </w:p>
    <w:sectPr w:rsidR="00BA217F" w:rsidRPr="00DF113A">
      <w:headerReference w:type="default" r:id="rId14"/>
      <w:footerReference w:type="default" r:id="rId15"/>
      <w:pgSz w:w="11906" w:h="16838"/>
      <w:pgMar w:top="1440" w:right="1440" w:bottom="1440" w:left="1440" w:header="708" w:footer="70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F8D806" w14:textId="77777777" w:rsidR="00BC3B3F" w:rsidRDefault="00BC3B3F">
      <w:r>
        <w:separator/>
      </w:r>
    </w:p>
  </w:endnote>
  <w:endnote w:type="continuationSeparator" w:id="0">
    <w:p w14:paraId="0E8B7352" w14:textId="77777777" w:rsidR="00BC3B3F" w:rsidRDefault="00BC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font424">
    <w:altName w:val="MS Gothic"/>
    <w:charset w:val="80"/>
    <w:family w:val="auto"/>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swiss"/>
    <w:pitch w:val="variable"/>
    <w:sig w:usb0="E1000AEF" w:usb1="5000A1FF" w:usb2="00000000"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Yu Gothic"/>
    <w:charset w:val="80"/>
    <w:family w:val="auto"/>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E5C58" w14:textId="77777777" w:rsidR="00751B5D" w:rsidRDefault="00C0673A">
    <w:pPr>
      <w:pStyle w:val="Fuzeile"/>
    </w:pPr>
    <w:r>
      <w:rPr>
        <w:noProof/>
      </w:rPr>
      <w:drawing>
        <wp:anchor distT="0" distB="0" distL="114935" distR="114935" simplePos="0" relativeHeight="251658240" behindDoc="1" locked="0" layoutInCell="1" allowOverlap="1" wp14:anchorId="0DC7BC9E" wp14:editId="429BBC89">
          <wp:simplePos x="0" y="0"/>
          <wp:positionH relativeFrom="column">
            <wp:posOffset>-914400</wp:posOffset>
          </wp:positionH>
          <wp:positionV relativeFrom="paragraph">
            <wp:posOffset>149860</wp:posOffset>
          </wp:positionV>
          <wp:extent cx="7547610" cy="462280"/>
          <wp:effectExtent l="0" t="0" r="0" b="0"/>
          <wp:wrapNone/>
          <wp:docPr id="4"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10" cy="46228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A1C0AC" w14:textId="77777777" w:rsidR="00BC3B3F" w:rsidRDefault="00BC3B3F">
      <w:r>
        <w:separator/>
      </w:r>
    </w:p>
  </w:footnote>
  <w:footnote w:type="continuationSeparator" w:id="0">
    <w:p w14:paraId="0F033473" w14:textId="77777777" w:rsidR="00BC3B3F" w:rsidRDefault="00BC3B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31B2F" w14:textId="77777777" w:rsidR="00751B5D" w:rsidRDefault="00C0673A">
    <w:pPr>
      <w:pStyle w:val="Kopfzeile"/>
      <w:tabs>
        <w:tab w:val="clear" w:pos="4536"/>
        <w:tab w:val="clear" w:pos="9072"/>
        <w:tab w:val="left" w:pos="6419"/>
      </w:tabs>
    </w:pPr>
    <w:r>
      <w:rPr>
        <w:noProof/>
      </w:rPr>
      <w:drawing>
        <wp:anchor distT="0" distB="0" distL="114935" distR="114935" simplePos="0" relativeHeight="251657216" behindDoc="1" locked="0" layoutInCell="1" allowOverlap="1" wp14:anchorId="7088FF83" wp14:editId="52BF3E59">
          <wp:simplePos x="0" y="0"/>
          <wp:positionH relativeFrom="column">
            <wp:posOffset>-914400</wp:posOffset>
          </wp:positionH>
          <wp:positionV relativeFrom="margin">
            <wp:posOffset>-914400</wp:posOffset>
          </wp:positionV>
          <wp:extent cx="7547610" cy="641985"/>
          <wp:effectExtent l="0" t="0" r="0" b="0"/>
          <wp:wrapNone/>
          <wp:docPr id="5"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10" cy="64198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751B5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351"/>
    <w:rsid w:val="000032E0"/>
    <w:rsid w:val="00040DBF"/>
    <w:rsid w:val="00050038"/>
    <w:rsid w:val="00064AC7"/>
    <w:rsid w:val="000778FC"/>
    <w:rsid w:val="000824D4"/>
    <w:rsid w:val="000A4F1E"/>
    <w:rsid w:val="000B08CB"/>
    <w:rsid w:val="000D599F"/>
    <w:rsid w:val="0011388A"/>
    <w:rsid w:val="0015312A"/>
    <w:rsid w:val="001625E8"/>
    <w:rsid w:val="001634A7"/>
    <w:rsid w:val="00166048"/>
    <w:rsid w:val="00181DC4"/>
    <w:rsid w:val="001860E7"/>
    <w:rsid w:val="001C5B0B"/>
    <w:rsid w:val="002030C4"/>
    <w:rsid w:val="00262AB0"/>
    <w:rsid w:val="002910D8"/>
    <w:rsid w:val="00292CFF"/>
    <w:rsid w:val="002A11A6"/>
    <w:rsid w:val="002B312E"/>
    <w:rsid w:val="002D23BF"/>
    <w:rsid w:val="002E525A"/>
    <w:rsid w:val="002F0AF7"/>
    <w:rsid w:val="00306A38"/>
    <w:rsid w:val="00312979"/>
    <w:rsid w:val="003820CA"/>
    <w:rsid w:val="00392BDC"/>
    <w:rsid w:val="003A6095"/>
    <w:rsid w:val="003D63EB"/>
    <w:rsid w:val="003E21CE"/>
    <w:rsid w:val="00413AEE"/>
    <w:rsid w:val="004237FC"/>
    <w:rsid w:val="004509A5"/>
    <w:rsid w:val="00457686"/>
    <w:rsid w:val="004665BF"/>
    <w:rsid w:val="004C79EA"/>
    <w:rsid w:val="004E6072"/>
    <w:rsid w:val="0055398C"/>
    <w:rsid w:val="00554348"/>
    <w:rsid w:val="0055674E"/>
    <w:rsid w:val="005575FD"/>
    <w:rsid w:val="005669BE"/>
    <w:rsid w:val="005A3497"/>
    <w:rsid w:val="005F0793"/>
    <w:rsid w:val="00607A41"/>
    <w:rsid w:val="00626A03"/>
    <w:rsid w:val="00647DFD"/>
    <w:rsid w:val="006500CB"/>
    <w:rsid w:val="00653E75"/>
    <w:rsid w:val="0067509D"/>
    <w:rsid w:val="006808DA"/>
    <w:rsid w:val="006944D4"/>
    <w:rsid w:val="006A5D60"/>
    <w:rsid w:val="006C5BA7"/>
    <w:rsid w:val="006F2357"/>
    <w:rsid w:val="006F321B"/>
    <w:rsid w:val="006F6771"/>
    <w:rsid w:val="00710C3A"/>
    <w:rsid w:val="00731F96"/>
    <w:rsid w:val="00751B5D"/>
    <w:rsid w:val="00762BF0"/>
    <w:rsid w:val="007816D4"/>
    <w:rsid w:val="0080544C"/>
    <w:rsid w:val="00814A4F"/>
    <w:rsid w:val="00836DC2"/>
    <w:rsid w:val="00837562"/>
    <w:rsid w:val="008771F7"/>
    <w:rsid w:val="0088143E"/>
    <w:rsid w:val="00897F3F"/>
    <w:rsid w:val="008C539D"/>
    <w:rsid w:val="008C6943"/>
    <w:rsid w:val="00921583"/>
    <w:rsid w:val="00922978"/>
    <w:rsid w:val="00952D44"/>
    <w:rsid w:val="009878FB"/>
    <w:rsid w:val="009F0E8D"/>
    <w:rsid w:val="00A031B2"/>
    <w:rsid w:val="00A05C14"/>
    <w:rsid w:val="00A1626F"/>
    <w:rsid w:val="00A17B08"/>
    <w:rsid w:val="00A700D8"/>
    <w:rsid w:val="00AC3685"/>
    <w:rsid w:val="00AF54A4"/>
    <w:rsid w:val="00B02EAE"/>
    <w:rsid w:val="00B05FF4"/>
    <w:rsid w:val="00B32C8C"/>
    <w:rsid w:val="00B762CD"/>
    <w:rsid w:val="00B84C1D"/>
    <w:rsid w:val="00BA217F"/>
    <w:rsid w:val="00BC3B3F"/>
    <w:rsid w:val="00BC5328"/>
    <w:rsid w:val="00BF3FB7"/>
    <w:rsid w:val="00C06248"/>
    <w:rsid w:val="00C0673A"/>
    <w:rsid w:val="00C317F4"/>
    <w:rsid w:val="00C50351"/>
    <w:rsid w:val="00C604FF"/>
    <w:rsid w:val="00C62AD5"/>
    <w:rsid w:val="00C71CC8"/>
    <w:rsid w:val="00CA45EC"/>
    <w:rsid w:val="00CA46EE"/>
    <w:rsid w:val="00CA694B"/>
    <w:rsid w:val="00CB0BE3"/>
    <w:rsid w:val="00CB3C3D"/>
    <w:rsid w:val="00CB4763"/>
    <w:rsid w:val="00D22D75"/>
    <w:rsid w:val="00D54E4D"/>
    <w:rsid w:val="00D570E5"/>
    <w:rsid w:val="00DA5A23"/>
    <w:rsid w:val="00DF113A"/>
    <w:rsid w:val="00E10191"/>
    <w:rsid w:val="00E95EB6"/>
    <w:rsid w:val="00EA0150"/>
    <w:rsid w:val="00EB0749"/>
    <w:rsid w:val="00EC3DD3"/>
    <w:rsid w:val="00ED6BBE"/>
    <w:rsid w:val="00EE15EF"/>
    <w:rsid w:val="00F16FF3"/>
    <w:rsid w:val="00F344E4"/>
    <w:rsid w:val="00F45691"/>
    <w:rsid w:val="00F70479"/>
    <w:rsid w:val="00FD4402"/>
    <w:rsid w:val="00FE1DB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34D1BE5"/>
  <w15:chartTrackingRefBased/>
  <w15:docId w15:val="{2DB33640-FB85-4F17-A7D3-FC384130B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634A7"/>
    <w:pPr>
      <w:suppressAutoHyphens/>
    </w:pPr>
    <w:rPr>
      <w:rFonts w:ascii="Cambria" w:eastAsia="Arial Unicode MS" w:hAnsi="Cambria" w:cs="font424"/>
      <w:kern w:val="1"/>
      <w:sz w:val="24"/>
      <w:szCs w:val="24"/>
      <w:lang w:eastAsia="ar-SA"/>
    </w:rPr>
  </w:style>
  <w:style w:type="paragraph" w:styleId="berschrift1">
    <w:name w:val="heading 1"/>
    <w:basedOn w:val="Standard"/>
    <w:next w:val="Textkrper"/>
    <w:qFormat/>
    <w:pPr>
      <w:keepNext/>
      <w:keepLines/>
      <w:spacing w:before="240"/>
      <w:outlineLvl w:val="0"/>
    </w:pPr>
    <w:rPr>
      <w:rFonts w:ascii="Calibri" w:hAnsi="Calibri"/>
      <w:color w:val="365F91"/>
      <w:sz w:val="32"/>
      <w:szCs w:val="32"/>
    </w:rPr>
  </w:style>
  <w:style w:type="paragraph" w:styleId="berschrift2">
    <w:name w:val="heading 2"/>
    <w:basedOn w:val="Standard"/>
    <w:next w:val="Textkrper"/>
    <w:qFormat/>
    <w:pPr>
      <w:keepNext/>
      <w:jc w:val="center"/>
      <w:outlineLvl w:val="1"/>
    </w:pPr>
    <w:rPr>
      <w:rFonts w:ascii="Tahoma" w:eastAsia="Times New Roman" w:hAnsi="Tahoma" w:cs="Tahoma"/>
      <w:b/>
      <w:sz w:val="28"/>
      <w:szCs w:val="30"/>
    </w:rPr>
  </w:style>
  <w:style w:type="paragraph" w:styleId="berschrift3">
    <w:name w:val="heading 3"/>
    <w:basedOn w:val="Standard"/>
    <w:next w:val="Textkrper"/>
    <w:qFormat/>
    <w:pPr>
      <w:keepNext/>
      <w:keepLines/>
      <w:spacing w:before="40"/>
      <w:outlineLvl w:val="2"/>
    </w:pPr>
    <w:rPr>
      <w:rFonts w:ascii="Calibri" w:hAnsi="Calibri"/>
      <w:color w:val="243F60"/>
    </w:rPr>
  </w:style>
  <w:style w:type="paragraph" w:styleId="berschrift4">
    <w:name w:val="heading 4"/>
    <w:basedOn w:val="Standard"/>
    <w:next w:val="Standard"/>
    <w:qFormat/>
    <w:pPr>
      <w:keepNext/>
      <w:jc w:val="center"/>
      <w:outlineLvl w:val="3"/>
    </w:pPr>
    <w:rPr>
      <w:rFonts w:ascii="Tahoma" w:hAnsi="Tahoma" w:cs="Tahoma"/>
      <w:b/>
      <w:bCs/>
    </w:rPr>
  </w:style>
  <w:style w:type="paragraph" w:styleId="berschrift5">
    <w:name w:val="heading 5"/>
    <w:basedOn w:val="Standard"/>
    <w:next w:val="Standard"/>
    <w:qFormat/>
    <w:pPr>
      <w:keepNext/>
      <w:jc w:val="both"/>
      <w:outlineLvl w:val="4"/>
    </w:pPr>
    <w:rPr>
      <w:rFonts w:ascii="Tahoma" w:eastAsia="Times New Roman" w:hAnsi="Tahoma" w:cs="Tahoma"/>
      <w:b/>
      <w:sz w:val="22"/>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2">
    <w:name w:val="Absatz-Standardschriftart2"/>
  </w:style>
  <w:style w:type="character" w:customStyle="1" w:styleId="Absatz-Standardschriftart1">
    <w:name w:val="Absatz-Standardschriftart1"/>
  </w:style>
  <w:style w:type="character" w:customStyle="1" w:styleId="Absatz-Standardschriftart3">
    <w:name w:val="Absatz-Standardschriftart3"/>
  </w:style>
  <w:style w:type="character" w:customStyle="1" w:styleId="KopfzeileZchn">
    <w:name w:val="Kopfzeile Zchn"/>
    <w:basedOn w:val="Absatz-Standardschriftart3"/>
  </w:style>
  <w:style w:type="character" w:customStyle="1" w:styleId="FuzeileZchn">
    <w:name w:val="Fußzeile Zchn"/>
    <w:basedOn w:val="Absatz-Standardschriftart3"/>
  </w:style>
  <w:style w:type="character" w:customStyle="1" w:styleId="SprechblasentextZchn">
    <w:name w:val="Sprechblasentext Zchn"/>
    <w:rPr>
      <w:rFonts w:ascii="Lucida Grande" w:hAnsi="Lucida Grande" w:cs="Lucida Grande"/>
      <w:sz w:val="18"/>
      <w:szCs w:val="18"/>
    </w:rPr>
  </w:style>
  <w:style w:type="character" w:customStyle="1" w:styleId="KeinLeerraumZchn">
    <w:name w:val="Kein Leerraum Zchn"/>
    <w:rPr>
      <w:rFonts w:ascii="PMingLiU" w:hAnsi="PMingLiU" w:cs="PMingLiU"/>
      <w:sz w:val="22"/>
      <w:szCs w:val="22"/>
    </w:rPr>
  </w:style>
  <w:style w:type="character" w:customStyle="1" w:styleId="berschrift2Zchn">
    <w:name w:val="Überschrift 2 Zchn"/>
    <w:rPr>
      <w:rFonts w:ascii="Tahoma" w:eastAsia="Times New Roman" w:hAnsi="Tahoma" w:cs="Tahoma"/>
      <w:b/>
      <w:sz w:val="28"/>
      <w:szCs w:val="30"/>
    </w:rPr>
  </w:style>
  <w:style w:type="character" w:styleId="Hyperlink">
    <w:name w:val="Hyperlink"/>
    <w:uiPriority w:val="99"/>
    <w:rPr>
      <w:color w:val="0000FF"/>
      <w:u w:val="single"/>
    </w:rPr>
  </w:style>
  <w:style w:type="character" w:customStyle="1" w:styleId="TextkrperZchn">
    <w:name w:val="Textkörper Zchn"/>
    <w:rPr>
      <w:rFonts w:ascii="Arial" w:eastAsia="Calibri" w:hAnsi="Arial" w:cs="Arial"/>
      <w:sz w:val="20"/>
      <w:szCs w:val="20"/>
    </w:rPr>
  </w:style>
  <w:style w:type="character" w:customStyle="1" w:styleId="berschrift1Zchn">
    <w:name w:val="Überschrift 1 Zchn"/>
    <w:rPr>
      <w:rFonts w:ascii="Calibri" w:hAnsi="Calibri" w:cs="font424"/>
      <w:color w:val="365F91"/>
      <w:sz w:val="32"/>
      <w:szCs w:val="32"/>
    </w:rPr>
  </w:style>
  <w:style w:type="character" w:customStyle="1" w:styleId="berschrift3Zchn">
    <w:name w:val="Überschrift 3 Zchn"/>
    <w:rPr>
      <w:rFonts w:ascii="Calibri" w:hAnsi="Calibri" w:cs="font424"/>
      <w:color w:val="243F60"/>
    </w:rPr>
  </w:style>
  <w:style w:type="character" w:customStyle="1" w:styleId="ListLabel1">
    <w:name w:val="ListLabel 1"/>
    <w:rPr>
      <w:rFonts w:cs="Symbol"/>
    </w:rPr>
  </w:style>
  <w:style w:type="character" w:customStyle="1" w:styleId="ListLabel2">
    <w:name w:val="ListLabel 2"/>
    <w:rPr>
      <w:rFonts w:cs="Courier New"/>
    </w:rPr>
  </w:style>
  <w:style w:type="character" w:customStyle="1" w:styleId="ListLabel3">
    <w:name w:val="ListLabel 3"/>
    <w:rPr>
      <w:rFonts w:cs="Wingdings"/>
    </w:rPr>
  </w:style>
  <w:style w:type="character" w:styleId="Fett">
    <w:name w:val="Strong"/>
    <w:qFormat/>
    <w:rPr>
      <w:b/>
      <w:bCs/>
    </w:rPr>
  </w:style>
  <w:style w:type="character" w:styleId="BesuchterLink">
    <w:name w:val="FollowedHyperlink"/>
    <w:rPr>
      <w:color w:val="800080"/>
      <w:u w:val="single"/>
    </w:rPr>
  </w:style>
  <w:style w:type="character" w:customStyle="1" w:styleId="Aufzhlungszeichen1">
    <w:name w:val="Aufzählungszeichen1"/>
    <w:rPr>
      <w:rFonts w:ascii="OpenSymbol" w:eastAsia="OpenSymbol" w:hAnsi="OpenSymbol" w:cs="OpenSymbol"/>
    </w:rPr>
  </w:style>
  <w:style w:type="character" w:customStyle="1" w:styleId="SprechblasentextZchn1">
    <w:name w:val="Sprechblasentext Zchn1"/>
    <w:rPr>
      <w:rFonts w:ascii="Segoe UI" w:eastAsia="Arial Unicode MS" w:hAnsi="Segoe UI" w:cs="Segoe UI"/>
      <w:kern w:val="1"/>
      <w:sz w:val="18"/>
      <w:szCs w:val="18"/>
    </w:rPr>
  </w:style>
  <w:style w:type="character" w:customStyle="1" w:styleId="NurTextZchn">
    <w:name w:val="Nur Text Zchn"/>
    <w:rPr>
      <w:rFonts w:ascii="Consolas" w:eastAsia="Calibri" w:hAnsi="Consolas" w:cs="Consolas"/>
      <w:sz w:val="21"/>
      <w:szCs w:val="21"/>
      <w:lang w:val="x-none"/>
    </w:rPr>
  </w:style>
  <w:style w:type="character" w:customStyle="1" w:styleId="apple-converted-space">
    <w:name w:val="apple-converted-space"/>
  </w:style>
  <w:style w:type="character" w:styleId="Hervorhebung">
    <w:name w:val="Emphasis"/>
    <w:qFormat/>
    <w:rPr>
      <w:i/>
      <w:iCs/>
    </w:rPr>
  </w:style>
  <w:style w:type="character" w:customStyle="1" w:styleId="Aufzhlungszeichen2">
    <w:name w:val="Aufzählungszeichen2"/>
    <w:rPr>
      <w:rFonts w:ascii="OpenSymbol" w:eastAsia="OpenSymbol" w:hAnsi="OpenSymbol" w:cs="OpenSymbol"/>
    </w:rPr>
  </w:style>
  <w:style w:type="paragraph" w:customStyle="1" w:styleId="berschrift">
    <w:name w:val="Überschrift"/>
    <w:basedOn w:val="Standard"/>
    <w:next w:val="Textkrper"/>
    <w:pPr>
      <w:keepNext/>
      <w:spacing w:before="240" w:after="120"/>
    </w:pPr>
    <w:rPr>
      <w:rFonts w:ascii="Arial" w:hAnsi="Arial" w:cs="Arial Unicode MS"/>
      <w:sz w:val="28"/>
      <w:szCs w:val="28"/>
    </w:rPr>
  </w:style>
  <w:style w:type="paragraph" w:styleId="Textkrper">
    <w:name w:val="Body Text"/>
    <w:basedOn w:val="Standard"/>
    <w:pPr>
      <w:spacing w:after="120" w:line="276" w:lineRule="auto"/>
    </w:pPr>
    <w:rPr>
      <w:rFonts w:ascii="Arial" w:eastAsia="Calibri" w:hAnsi="Arial" w:cs="Arial"/>
      <w:sz w:val="20"/>
      <w:szCs w:val="20"/>
    </w:rPr>
  </w:style>
  <w:style w:type="paragraph" w:styleId="Liste">
    <w:name w:val="List"/>
    <w:basedOn w:val="Textkrper"/>
  </w:style>
  <w:style w:type="paragraph" w:customStyle="1" w:styleId="Beschriftung3">
    <w:name w:val="Beschriftung3"/>
    <w:basedOn w:val="Standard"/>
    <w:pPr>
      <w:suppressLineNumbers/>
      <w:spacing w:before="120" w:after="120"/>
    </w:pPr>
    <w:rPr>
      <w:i/>
      <w:iCs/>
    </w:rPr>
  </w:style>
  <w:style w:type="paragraph" w:customStyle="1" w:styleId="Verzeichnis">
    <w:name w:val="Verzeichnis"/>
    <w:basedOn w:val="Standard"/>
    <w:pPr>
      <w:suppressLineNumbers/>
    </w:pPr>
  </w:style>
  <w:style w:type="paragraph" w:customStyle="1" w:styleId="Beschriftung2">
    <w:name w:val="Beschriftung2"/>
    <w:basedOn w:val="Standard"/>
    <w:pPr>
      <w:suppressLineNumbers/>
      <w:spacing w:before="120" w:after="120"/>
    </w:pPr>
    <w:rPr>
      <w:i/>
      <w:iCs/>
    </w:rPr>
  </w:style>
  <w:style w:type="paragraph" w:customStyle="1" w:styleId="Beschriftung1">
    <w:name w:val="Beschriftung1"/>
    <w:basedOn w:val="Standard"/>
    <w:pPr>
      <w:suppressLineNumbers/>
      <w:spacing w:before="120" w:after="120"/>
    </w:pPr>
    <w:rPr>
      <w:i/>
      <w:iCs/>
    </w:rPr>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customStyle="1" w:styleId="Sprechblasentext1">
    <w:name w:val="Sprechblasentext1"/>
    <w:basedOn w:val="Standard"/>
    <w:rPr>
      <w:rFonts w:ascii="Lucida Grande" w:hAnsi="Lucida Grande" w:cs="Lucida Grande"/>
      <w:sz w:val="18"/>
      <w:szCs w:val="18"/>
    </w:rPr>
  </w:style>
  <w:style w:type="paragraph" w:customStyle="1" w:styleId="KeinLeerraum1">
    <w:name w:val="Kein Leerraum1"/>
    <w:pPr>
      <w:suppressAutoHyphens/>
    </w:pPr>
    <w:rPr>
      <w:rFonts w:ascii="PMingLiU" w:eastAsia="Arial Unicode MS" w:hAnsi="PMingLiU" w:cs="font424"/>
      <w:kern w:val="1"/>
      <w:sz w:val="22"/>
      <w:szCs w:val="22"/>
      <w:lang w:eastAsia="ar-SA"/>
    </w:rPr>
  </w:style>
  <w:style w:type="paragraph" w:styleId="Sprechblasentext">
    <w:name w:val="Balloon Text"/>
    <w:basedOn w:val="Standard"/>
    <w:rPr>
      <w:rFonts w:ascii="Segoe UI" w:hAnsi="Segoe UI" w:cs="Segoe UI"/>
      <w:sz w:val="18"/>
      <w:szCs w:val="18"/>
    </w:rPr>
  </w:style>
  <w:style w:type="paragraph" w:styleId="Titel">
    <w:name w:val="Title"/>
    <w:basedOn w:val="Standard"/>
    <w:next w:val="Untertitel"/>
    <w:qFormat/>
    <w:pPr>
      <w:jc w:val="center"/>
    </w:pPr>
    <w:rPr>
      <w:rFonts w:ascii="Tahoma" w:eastAsia="Times New Roman" w:hAnsi="Tahoma" w:cs="Tahoma"/>
      <w:b/>
      <w:sz w:val="36"/>
    </w:rPr>
  </w:style>
  <w:style w:type="paragraph" w:styleId="Untertitel">
    <w:name w:val="Subtitle"/>
    <w:basedOn w:val="Standard"/>
    <w:next w:val="Textkrper"/>
    <w:qFormat/>
    <w:pPr>
      <w:jc w:val="center"/>
    </w:pPr>
    <w:rPr>
      <w:rFonts w:ascii="Tahoma" w:eastAsia="Times New Roman" w:hAnsi="Tahoma" w:cs="Tahoma"/>
      <w:b/>
      <w:sz w:val="36"/>
    </w:rPr>
  </w:style>
  <w:style w:type="paragraph" w:customStyle="1" w:styleId="Textkrper31">
    <w:name w:val="Textkörper 31"/>
    <w:basedOn w:val="Standard"/>
    <w:rPr>
      <w:rFonts w:ascii="Tahoma" w:eastAsia="Times New Roman" w:hAnsi="Tahoma" w:cs="Tahoma"/>
      <w:sz w:val="22"/>
    </w:rPr>
  </w:style>
  <w:style w:type="paragraph" w:customStyle="1" w:styleId="MittlereSchattierung1-Akzent11">
    <w:name w:val="Mittlere Schattierung 1 - Akzent 11"/>
    <w:pPr>
      <w:suppressAutoHyphens/>
    </w:pPr>
    <w:rPr>
      <w:rFonts w:ascii="Calibri" w:eastAsia="Calibri" w:hAnsi="Calibri" w:cs="Calibri"/>
      <w:sz w:val="22"/>
      <w:szCs w:val="22"/>
      <w:lang w:eastAsia="ar-SA"/>
    </w:rPr>
  </w:style>
  <w:style w:type="paragraph" w:styleId="StandardWeb">
    <w:name w:val="Normal (Web)"/>
    <w:basedOn w:val="Standard"/>
    <w:pPr>
      <w:suppressAutoHyphens w:val="0"/>
      <w:spacing w:before="280" w:after="280"/>
    </w:pPr>
    <w:rPr>
      <w:rFonts w:ascii="Times New Roman" w:eastAsia="Times New Roman" w:hAnsi="Times New Roman" w:cs="Times New Roman"/>
      <w:lang w:val="en-US"/>
    </w:rPr>
  </w:style>
  <w:style w:type="paragraph" w:customStyle="1" w:styleId="NurText1">
    <w:name w:val="Nur Text1"/>
    <w:basedOn w:val="Standard"/>
    <w:pPr>
      <w:suppressAutoHyphens w:val="0"/>
    </w:pPr>
    <w:rPr>
      <w:rFonts w:ascii="Consolas" w:eastAsia="Calibri" w:hAnsi="Consolas" w:cs="Times New Roman"/>
      <w:sz w:val="21"/>
      <w:szCs w:val="21"/>
      <w:lang w:val="x-none"/>
    </w:rPr>
  </w:style>
  <w:style w:type="paragraph" w:customStyle="1" w:styleId="Text">
    <w:name w:val="Text"/>
    <w:basedOn w:val="Beschriftung2"/>
    <w:pPr>
      <w:spacing w:after="200" w:line="276" w:lineRule="auto"/>
    </w:pPr>
    <w:rPr>
      <w:rFonts w:ascii="Arial" w:hAnsi="Arial" w:cs="Arial Unicode MS"/>
      <w:color w:val="000000"/>
      <w:u w:color="000000"/>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character" w:styleId="NichtaufgelsteErwhnung">
    <w:name w:val="Unresolved Mention"/>
    <w:uiPriority w:val="99"/>
    <w:semiHidden/>
    <w:unhideWhenUsed/>
    <w:rsid w:val="00ED6B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806096">
      <w:bodyDiv w:val="1"/>
      <w:marLeft w:val="0"/>
      <w:marRight w:val="0"/>
      <w:marTop w:val="0"/>
      <w:marBottom w:val="0"/>
      <w:divBdr>
        <w:top w:val="none" w:sz="0" w:space="0" w:color="auto"/>
        <w:left w:val="none" w:sz="0" w:space="0" w:color="auto"/>
        <w:bottom w:val="none" w:sz="0" w:space="0" w:color="auto"/>
        <w:right w:val="none" w:sz="0" w:space="0" w:color="auto"/>
      </w:divBdr>
    </w:div>
    <w:div w:id="236550324">
      <w:bodyDiv w:val="1"/>
      <w:marLeft w:val="0"/>
      <w:marRight w:val="0"/>
      <w:marTop w:val="0"/>
      <w:marBottom w:val="0"/>
      <w:divBdr>
        <w:top w:val="none" w:sz="0" w:space="0" w:color="auto"/>
        <w:left w:val="none" w:sz="0" w:space="0" w:color="auto"/>
        <w:bottom w:val="none" w:sz="0" w:space="0" w:color="auto"/>
        <w:right w:val="none" w:sz="0" w:space="0" w:color="auto"/>
      </w:divBdr>
    </w:div>
    <w:div w:id="244996633">
      <w:bodyDiv w:val="1"/>
      <w:marLeft w:val="0"/>
      <w:marRight w:val="0"/>
      <w:marTop w:val="0"/>
      <w:marBottom w:val="0"/>
      <w:divBdr>
        <w:top w:val="none" w:sz="0" w:space="0" w:color="auto"/>
        <w:left w:val="none" w:sz="0" w:space="0" w:color="auto"/>
        <w:bottom w:val="none" w:sz="0" w:space="0" w:color="auto"/>
        <w:right w:val="none" w:sz="0" w:space="0" w:color="auto"/>
      </w:divBdr>
    </w:div>
    <w:div w:id="469519747">
      <w:bodyDiv w:val="1"/>
      <w:marLeft w:val="0"/>
      <w:marRight w:val="0"/>
      <w:marTop w:val="0"/>
      <w:marBottom w:val="0"/>
      <w:divBdr>
        <w:top w:val="none" w:sz="0" w:space="0" w:color="auto"/>
        <w:left w:val="none" w:sz="0" w:space="0" w:color="auto"/>
        <w:bottom w:val="none" w:sz="0" w:space="0" w:color="auto"/>
        <w:right w:val="none" w:sz="0" w:space="0" w:color="auto"/>
      </w:divBdr>
    </w:div>
    <w:div w:id="598953834">
      <w:bodyDiv w:val="1"/>
      <w:marLeft w:val="0"/>
      <w:marRight w:val="0"/>
      <w:marTop w:val="0"/>
      <w:marBottom w:val="0"/>
      <w:divBdr>
        <w:top w:val="none" w:sz="0" w:space="0" w:color="auto"/>
        <w:left w:val="none" w:sz="0" w:space="0" w:color="auto"/>
        <w:bottom w:val="none" w:sz="0" w:space="0" w:color="auto"/>
        <w:right w:val="none" w:sz="0" w:space="0" w:color="auto"/>
      </w:divBdr>
    </w:div>
    <w:div w:id="1288394867">
      <w:bodyDiv w:val="1"/>
      <w:marLeft w:val="0"/>
      <w:marRight w:val="0"/>
      <w:marTop w:val="0"/>
      <w:marBottom w:val="0"/>
      <w:divBdr>
        <w:top w:val="none" w:sz="0" w:space="0" w:color="auto"/>
        <w:left w:val="none" w:sz="0" w:space="0" w:color="auto"/>
        <w:bottom w:val="none" w:sz="0" w:space="0" w:color="auto"/>
        <w:right w:val="none" w:sz="0" w:space="0" w:color="auto"/>
      </w:divBdr>
    </w:div>
    <w:div w:id="1664509868">
      <w:bodyDiv w:val="1"/>
      <w:marLeft w:val="0"/>
      <w:marRight w:val="0"/>
      <w:marTop w:val="0"/>
      <w:marBottom w:val="0"/>
      <w:divBdr>
        <w:top w:val="none" w:sz="0" w:space="0" w:color="auto"/>
        <w:left w:val="none" w:sz="0" w:space="0" w:color="auto"/>
        <w:bottom w:val="none" w:sz="0" w:space="0" w:color="auto"/>
        <w:right w:val="none" w:sz="0" w:space="0" w:color="auto"/>
      </w:divBdr>
    </w:div>
    <w:div w:id="203846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livenation.de" TargetMode="External"/><Relationship Id="rId13" Type="http://schemas.openxmlformats.org/officeDocument/2006/relationships/hyperlink" Target="http://www.twitter.com/dagnymusic" TargetMode="External"/><Relationship Id="rId3" Type="http://schemas.openxmlformats.org/officeDocument/2006/relationships/settings" Target="settings.xml"/><Relationship Id="rId7" Type="http://schemas.openxmlformats.org/officeDocument/2006/relationships/hyperlink" Target="https://www.livenation.de/artist/dagny-tickets" TargetMode="External"/><Relationship Id="rId12" Type="http://schemas.openxmlformats.org/officeDocument/2006/relationships/hyperlink" Target="http://www.instagram.com/dagnymusi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dagnymusic"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dagnymusic.com" TargetMode="External"/><Relationship Id="rId4" Type="http://schemas.openxmlformats.org/officeDocument/2006/relationships/webSettings" Target="webSettings.xml"/><Relationship Id="rId9" Type="http://schemas.openxmlformats.org/officeDocument/2006/relationships/hyperlink" Target="http://www.livenation-promotion.de"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718</Words>
  <Characters>4525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5233</CharactersWithSpaces>
  <SharedDoc>false</SharedDoc>
  <HLinks>
    <vt:vector size="42" baseType="variant">
      <vt:variant>
        <vt:i4>4259919</vt:i4>
      </vt:variant>
      <vt:variant>
        <vt:i4>18</vt:i4>
      </vt:variant>
      <vt:variant>
        <vt:i4>0</vt:i4>
      </vt:variant>
      <vt:variant>
        <vt:i4>5</vt:i4>
      </vt:variant>
      <vt:variant>
        <vt:lpwstr>http://www.socials.com/artist</vt:lpwstr>
      </vt:variant>
      <vt:variant>
        <vt:lpwstr/>
      </vt:variant>
      <vt:variant>
        <vt:i4>4390985</vt:i4>
      </vt:variant>
      <vt:variant>
        <vt:i4>15</vt:i4>
      </vt:variant>
      <vt:variant>
        <vt:i4>0</vt:i4>
      </vt:variant>
      <vt:variant>
        <vt:i4>5</vt:i4>
      </vt:variant>
      <vt:variant>
        <vt:lpwstr>http://www.hayleykiyokoofficial.com/</vt:lpwstr>
      </vt:variant>
      <vt:variant>
        <vt:lpwstr/>
      </vt:variant>
      <vt:variant>
        <vt:i4>5701697</vt:i4>
      </vt:variant>
      <vt:variant>
        <vt:i4>12</vt:i4>
      </vt:variant>
      <vt:variant>
        <vt:i4>0</vt:i4>
      </vt:variant>
      <vt:variant>
        <vt:i4>5</vt:i4>
      </vt:variant>
      <vt:variant>
        <vt:lpwstr>www.livenation.de</vt:lpwstr>
      </vt:variant>
      <vt:variant>
        <vt:lpwstr/>
      </vt:variant>
      <vt:variant>
        <vt:i4>7929962</vt:i4>
      </vt:variant>
      <vt:variant>
        <vt:i4>9</vt:i4>
      </vt:variant>
      <vt:variant>
        <vt:i4>0</vt:i4>
      </vt:variant>
      <vt:variant>
        <vt:i4>5</vt:i4>
      </vt:variant>
      <vt:variant>
        <vt:lpwstr>http://www.eventim.de/</vt:lpwstr>
      </vt:variant>
      <vt:variant>
        <vt:lpwstr/>
      </vt:variant>
      <vt:variant>
        <vt:i4>6881317</vt:i4>
      </vt:variant>
      <vt:variant>
        <vt:i4>6</vt:i4>
      </vt:variant>
      <vt:variant>
        <vt:i4>0</vt:i4>
      </vt:variant>
      <vt:variant>
        <vt:i4>5</vt:i4>
      </vt:variant>
      <vt:variant>
        <vt:lpwstr>http://www.ticketmaster.de/</vt:lpwstr>
      </vt:variant>
      <vt:variant>
        <vt:lpwstr/>
      </vt:variant>
      <vt:variant>
        <vt:i4>3211372</vt:i4>
      </vt:variant>
      <vt:variant>
        <vt:i4>3</vt:i4>
      </vt:variant>
      <vt:variant>
        <vt:i4>0</vt:i4>
      </vt:variant>
      <vt:variant>
        <vt:i4>5</vt:i4>
      </vt:variant>
      <vt:variant>
        <vt:lpwstr>http://www.livenation.de/artist/xxx-yyy-tickets</vt:lpwstr>
      </vt:variant>
      <vt:variant>
        <vt:lpwstr/>
      </vt:variant>
      <vt:variant>
        <vt:i4>983043</vt:i4>
      </vt:variant>
      <vt:variant>
        <vt:i4>0</vt:i4>
      </vt:variant>
      <vt:variant>
        <vt:i4>0</vt:i4>
      </vt:variant>
      <vt:variant>
        <vt:i4>5</vt:i4>
      </vt:variant>
      <vt:variant>
        <vt:lpwstr>http://www.magenta-musik-360.de/prio-tickets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Ott</dc:creator>
  <cp:keywords/>
  <cp:lastModifiedBy>Laura Boegershausen</cp:lastModifiedBy>
  <cp:revision>2</cp:revision>
  <cp:lastPrinted>2017-02-13T14:23:00Z</cp:lastPrinted>
  <dcterms:created xsi:type="dcterms:W3CDTF">2020-09-25T12:59:00Z</dcterms:created>
  <dcterms:modified xsi:type="dcterms:W3CDTF">2020-09-25T12:59:00Z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IMAGE Grafikatelier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